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35E3B" w14:textId="67DF980D" w:rsidR="00F35CB9" w:rsidRPr="00797724" w:rsidRDefault="00D269A2" w:rsidP="00C766A1">
      <w:pPr>
        <w:spacing w:line="560" w:lineRule="exact"/>
        <w:ind w:leftChars="-52" w:left="-125"/>
        <w:jc w:val="center"/>
        <w:rPr>
          <w:rFonts w:ascii="Times New Roman" w:eastAsia="標楷體" w:hAnsi="Times New Roman"/>
          <w:sz w:val="36"/>
          <w:szCs w:val="36"/>
        </w:rPr>
      </w:pPr>
      <w:bookmarkStart w:id="0" w:name="_Hlk5603245"/>
      <w:bookmarkStart w:id="1" w:name="_Hlk5602568"/>
      <w:proofErr w:type="gramStart"/>
      <w:r w:rsidRPr="00797724">
        <w:rPr>
          <w:rFonts w:ascii="Times New Roman" w:eastAsia="標楷體" w:hAnsi="Times New Roman" w:hint="eastAsia"/>
          <w:sz w:val="36"/>
          <w:szCs w:val="36"/>
        </w:rPr>
        <w:t>1</w:t>
      </w:r>
      <w:r w:rsidR="0089672A" w:rsidRPr="00797724">
        <w:rPr>
          <w:rFonts w:ascii="Times New Roman" w:eastAsia="標楷體" w:hAnsi="Times New Roman" w:hint="eastAsia"/>
          <w:sz w:val="36"/>
          <w:szCs w:val="36"/>
        </w:rPr>
        <w:t>10</w:t>
      </w:r>
      <w:proofErr w:type="gramEnd"/>
      <w:r w:rsidRPr="00797724">
        <w:rPr>
          <w:rFonts w:ascii="Times New Roman" w:eastAsia="標楷體" w:hAnsi="Times New Roman" w:hint="eastAsia"/>
          <w:sz w:val="36"/>
          <w:szCs w:val="36"/>
        </w:rPr>
        <w:t>年度</w:t>
      </w:r>
      <w:r w:rsidR="00130EDC" w:rsidRPr="00797724">
        <w:rPr>
          <w:rFonts w:ascii="Times New Roman" w:eastAsia="標楷體" w:hAnsi="Times New Roman" w:hint="eastAsia"/>
          <w:sz w:val="36"/>
          <w:szCs w:val="36"/>
        </w:rPr>
        <w:t>軍</w:t>
      </w:r>
      <w:proofErr w:type="gramStart"/>
      <w:r w:rsidR="00130EDC" w:rsidRPr="00797724">
        <w:rPr>
          <w:rFonts w:ascii="Times New Roman" w:eastAsia="標楷體" w:hAnsi="Times New Roman" w:hint="eastAsia"/>
          <w:sz w:val="36"/>
          <w:szCs w:val="36"/>
        </w:rPr>
        <w:t>品</w:t>
      </w:r>
      <w:r w:rsidR="009A300A" w:rsidRPr="00797724">
        <w:rPr>
          <w:rFonts w:ascii="Times New Roman" w:eastAsia="標楷體" w:hAnsi="Times New Roman" w:hint="eastAsia"/>
          <w:sz w:val="36"/>
          <w:szCs w:val="36"/>
        </w:rPr>
        <w:t>釋商</w:t>
      </w:r>
      <w:proofErr w:type="gramEnd"/>
      <w:r w:rsidR="006320B5" w:rsidRPr="00797724">
        <w:rPr>
          <w:rFonts w:ascii="Times New Roman" w:eastAsia="標楷體" w:hAnsi="Times New Roman" w:hint="eastAsia"/>
          <w:sz w:val="36"/>
          <w:szCs w:val="36"/>
        </w:rPr>
        <w:t>自費評鑑</w:t>
      </w:r>
      <w:r w:rsidR="00130EDC" w:rsidRPr="00797724">
        <w:rPr>
          <w:rFonts w:ascii="Times New Roman" w:eastAsia="標楷體" w:hAnsi="Times New Roman" w:hint="eastAsia"/>
          <w:sz w:val="36"/>
          <w:szCs w:val="36"/>
        </w:rPr>
        <w:t>項目</w:t>
      </w:r>
      <w:r w:rsidR="00B0013B" w:rsidRPr="00797724">
        <w:rPr>
          <w:rFonts w:ascii="Times New Roman" w:eastAsia="標楷體" w:hAnsi="Times New Roman" w:hint="eastAsia"/>
          <w:sz w:val="36"/>
          <w:szCs w:val="36"/>
        </w:rPr>
        <w:t>法人團體</w:t>
      </w:r>
      <w:r w:rsidR="00130EDC" w:rsidRPr="00797724">
        <w:rPr>
          <w:rFonts w:ascii="Times New Roman" w:eastAsia="標楷體" w:hAnsi="Times New Roman" w:hint="eastAsia"/>
          <w:sz w:val="36"/>
          <w:szCs w:val="36"/>
        </w:rPr>
        <w:t>能</w:t>
      </w:r>
      <w:r w:rsidR="00370649" w:rsidRPr="00797724">
        <w:rPr>
          <w:rFonts w:ascii="Times New Roman" w:eastAsia="標楷體" w:hAnsi="Times New Roman" w:hint="eastAsia"/>
          <w:sz w:val="36"/>
          <w:szCs w:val="36"/>
        </w:rPr>
        <w:t>量</w:t>
      </w:r>
      <w:r w:rsidR="00333676" w:rsidRPr="00797724">
        <w:rPr>
          <w:rFonts w:ascii="Times New Roman" w:eastAsia="標楷體" w:hAnsi="Times New Roman" w:hint="eastAsia"/>
          <w:sz w:val="36"/>
          <w:szCs w:val="36"/>
        </w:rPr>
        <w:t>評鑑</w:t>
      </w:r>
      <w:bookmarkEnd w:id="0"/>
      <w:r w:rsidR="00EA4591" w:rsidRPr="00797724">
        <w:rPr>
          <w:rFonts w:ascii="Times New Roman" w:eastAsia="標楷體" w:hAnsi="Times New Roman" w:hint="eastAsia"/>
          <w:sz w:val="36"/>
          <w:szCs w:val="36"/>
        </w:rPr>
        <w:t>實施</w:t>
      </w:r>
      <w:r w:rsidR="00B0013B" w:rsidRPr="00797724">
        <w:rPr>
          <w:rFonts w:ascii="Times New Roman" w:eastAsia="標楷體" w:hAnsi="Times New Roman"/>
          <w:sz w:val="36"/>
          <w:szCs w:val="36"/>
        </w:rPr>
        <w:t>計畫</w:t>
      </w:r>
      <w:bookmarkEnd w:id="1"/>
    </w:p>
    <w:p w14:paraId="06A2DC12" w14:textId="77777777" w:rsidR="00E520D6" w:rsidRPr="00412EEE" w:rsidRDefault="00E520D6" w:rsidP="00E8328D">
      <w:pPr>
        <w:pStyle w:val="a3"/>
        <w:numPr>
          <w:ilvl w:val="0"/>
          <w:numId w:val="1"/>
        </w:numPr>
        <w:spacing w:beforeLines="50" w:before="190" w:line="480" w:lineRule="exact"/>
        <w:ind w:leftChars="0" w:left="756"/>
        <w:jc w:val="both"/>
        <w:rPr>
          <w:rFonts w:ascii="Times New Roman" w:eastAsia="標楷體" w:hAnsi="Times New Roman"/>
          <w:sz w:val="32"/>
          <w:szCs w:val="32"/>
        </w:rPr>
      </w:pPr>
      <w:r w:rsidRPr="00412EEE">
        <w:rPr>
          <w:rFonts w:ascii="Times New Roman" w:eastAsia="標楷體" w:hAnsi="Times New Roman"/>
          <w:sz w:val="32"/>
          <w:szCs w:val="32"/>
        </w:rPr>
        <w:t>依據</w:t>
      </w:r>
    </w:p>
    <w:p w14:paraId="39502CF2" w14:textId="61AA2314" w:rsidR="001C64F3" w:rsidRPr="00412EEE" w:rsidRDefault="000C7868" w:rsidP="00712740">
      <w:pPr>
        <w:numPr>
          <w:ilvl w:val="0"/>
          <w:numId w:val="2"/>
        </w:numPr>
        <w:spacing w:line="480" w:lineRule="exact"/>
        <w:ind w:left="1122" w:hanging="799"/>
        <w:jc w:val="both"/>
        <w:rPr>
          <w:rFonts w:ascii="Times New Roman" w:eastAsia="標楷體" w:hAnsi="Times New Roman"/>
          <w:sz w:val="32"/>
          <w:szCs w:val="32"/>
        </w:rPr>
      </w:pPr>
      <w:r w:rsidRPr="00412EEE">
        <w:rPr>
          <w:rFonts w:ascii="Times New Roman" w:eastAsia="標楷體" w:hAnsi="Times New Roman" w:hint="eastAsia"/>
          <w:sz w:val="32"/>
          <w:szCs w:val="32"/>
        </w:rPr>
        <w:t>國防部</w:t>
      </w:r>
      <w:r w:rsidRPr="00412EEE">
        <w:rPr>
          <w:rFonts w:ascii="Times New Roman" w:eastAsia="標楷體" w:hAnsi="Times New Roman" w:hint="eastAsia"/>
          <w:sz w:val="32"/>
          <w:szCs w:val="32"/>
        </w:rPr>
        <w:t>10</w:t>
      </w:r>
      <w:r w:rsidR="007545A7" w:rsidRPr="00412EEE">
        <w:rPr>
          <w:rFonts w:ascii="Times New Roman" w:eastAsia="標楷體" w:hAnsi="Times New Roman" w:hint="eastAsia"/>
          <w:sz w:val="32"/>
          <w:szCs w:val="32"/>
        </w:rPr>
        <w:t>9</w:t>
      </w:r>
      <w:r w:rsidRPr="00412EEE">
        <w:rPr>
          <w:rFonts w:ascii="Times New Roman" w:eastAsia="標楷體" w:hAnsi="Times New Roman" w:hint="eastAsia"/>
          <w:sz w:val="32"/>
          <w:szCs w:val="32"/>
        </w:rPr>
        <w:t>年</w:t>
      </w:r>
      <w:r w:rsidR="007545A7" w:rsidRPr="00412EEE">
        <w:rPr>
          <w:rFonts w:ascii="Times New Roman" w:eastAsia="標楷體" w:hAnsi="Times New Roman" w:hint="eastAsia"/>
          <w:sz w:val="32"/>
          <w:szCs w:val="32"/>
        </w:rPr>
        <w:t>6</w:t>
      </w:r>
      <w:r w:rsidRPr="00412EEE">
        <w:rPr>
          <w:rFonts w:ascii="Times New Roman" w:eastAsia="標楷體" w:hAnsi="Times New Roman" w:hint="eastAsia"/>
          <w:sz w:val="32"/>
          <w:szCs w:val="32"/>
        </w:rPr>
        <w:t>月</w:t>
      </w:r>
      <w:r w:rsidR="007545A7" w:rsidRPr="00412EEE">
        <w:rPr>
          <w:rFonts w:ascii="Times New Roman" w:eastAsia="標楷體" w:hAnsi="Times New Roman" w:hint="eastAsia"/>
          <w:sz w:val="32"/>
          <w:szCs w:val="32"/>
        </w:rPr>
        <w:t>11</w:t>
      </w:r>
      <w:r w:rsidRPr="00412EEE">
        <w:rPr>
          <w:rFonts w:ascii="Times New Roman" w:eastAsia="標楷體" w:hAnsi="Times New Roman" w:hint="eastAsia"/>
          <w:sz w:val="32"/>
          <w:szCs w:val="32"/>
        </w:rPr>
        <w:t>日</w:t>
      </w:r>
      <w:r w:rsidR="007545A7" w:rsidRPr="00412EEE">
        <w:rPr>
          <w:rFonts w:ascii="Times New Roman" w:eastAsia="標楷體" w:hAnsi="Times New Roman" w:hint="eastAsia"/>
          <w:sz w:val="32"/>
          <w:szCs w:val="32"/>
        </w:rPr>
        <w:t>國</w:t>
      </w:r>
      <w:proofErr w:type="gramStart"/>
      <w:r w:rsidR="007545A7" w:rsidRPr="00412EEE">
        <w:rPr>
          <w:rFonts w:ascii="Times New Roman" w:eastAsia="標楷體" w:hAnsi="Times New Roman" w:hint="eastAsia"/>
          <w:sz w:val="32"/>
          <w:szCs w:val="32"/>
        </w:rPr>
        <w:t>資科企</w:t>
      </w:r>
      <w:proofErr w:type="gramEnd"/>
      <w:r w:rsidR="007545A7" w:rsidRPr="00412EEE">
        <w:rPr>
          <w:rFonts w:ascii="Times New Roman" w:eastAsia="標楷體" w:hAnsi="Times New Roman" w:hint="eastAsia"/>
          <w:sz w:val="32"/>
          <w:szCs w:val="32"/>
        </w:rPr>
        <w:t>1090122615</w:t>
      </w:r>
      <w:r w:rsidR="007545A7" w:rsidRPr="00412EEE">
        <w:rPr>
          <w:rFonts w:ascii="Times New Roman" w:eastAsia="標楷體" w:hAnsi="Times New Roman" w:hint="eastAsia"/>
          <w:sz w:val="32"/>
          <w:szCs w:val="32"/>
        </w:rPr>
        <w:t>號</w:t>
      </w:r>
      <w:r w:rsidRPr="00412EEE">
        <w:rPr>
          <w:rFonts w:ascii="Times New Roman" w:eastAsia="標楷體" w:hAnsi="Times New Roman" w:hint="eastAsia"/>
          <w:sz w:val="32"/>
          <w:szCs w:val="32"/>
        </w:rPr>
        <w:t>令</w:t>
      </w:r>
      <w:proofErr w:type="gramStart"/>
      <w:r w:rsidRPr="00412EEE">
        <w:rPr>
          <w:rFonts w:ascii="Times New Roman" w:eastAsia="標楷體" w:hAnsi="Times New Roman" w:hint="eastAsia"/>
          <w:sz w:val="32"/>
          <w:szCs w:val="32"/>
        </w:rPr>
        <w:t>修頒「</w:t>
      </w:r>
      <w:proofErr w:type="gramEnd"/>
      <w:r w:rsidRPr="00412EEE">
        <w:rPr>
          <w:rFonts w:ascii="Times New Roman" w:eastAsia="標楷體" w:hAnsi="Times New Roman" w:hint="eastAsia"/>
          <w:sz w:val="32"/>
          <w:szCs w:val="32"/>
        </w:rPr>
        <w:t>國防部委託法人團體從事研發產製維修作業要點」</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下稱作業要點</w:t>
      </w:r>
      <w:r w:rsidRPr="00412EEE">
        <w:rPr>
          <w:rFonts w:ascii="Times New Roman" w:eastAsia="標楷體" w:hAnsi="Times New Roman" w:hint="eastAsia"/>
          <w:sz w:val="32"/>
          <w:szCs w:val="32"/>
        </w:rPr>
        <w:t>)</w:t>
      </w:r>
      <w:r w:rsidRPr="00412EEE">
        <w:rPr>
          <w:rFonts w:ascii="Times New Roman" w:eastAsia="標楷體" w:hAnsi="Times New Roman"/>
          <w:sz w:val="32"/>
          <w:szCs w:val="32"/>
        </w:rPr>
        <w:t>。</w:t>
      </w:r>
    </w:p>
    <w:p w14:paraId="53D91076" w14:textId="7C44D8B1" w:rsidR="00B4442D" w:rsidRPr="00412EEE" w:rsidRDefault="00FE24A1" w:rsidP="00712740">
      <w:pPr>
        <w:numPr>
          <w:ilvl w:val="0"/>
          <w:numId w:val="2"/>
        </w:numPr>
        <w:spacing w:line="480" w:lineRule="exact"/>
        <w:ind w:left="1122" w:hanging="799"/>
        <w:jc w:val="both"/>
        <w:rPr>
          <w:rFonts w:ascii="Times New Roman" w:eastAsia="標楷體" w:hAnsi="Times New Roman"/>
          <w:sz w:val="32"/>
          <w:szCs w:val="32"/>
        </w:rPr>
      </w:pPr>
      <w:r w:rsidRPr="00412EEE">
        <w:rPr>
          <w:rFonts w:ascii="Times New Roman" w:eastAsia="標楷體" w:hAnsi="Times New Roman" w:hint="eastAsia"/>
          <w:sz w:val="32"/>
          <w:szCs w:val="32"/>
        </w:rPr>
        <w:t>產合會報</w:t>
      </w:r>
      <w:r w:rsidR="00C871BA" w:rsidRPr="00412EEE">
        <w:rPr>
          <w:rFonts w:ascii="Times New Roman" w:eastAsia="標楷體" w:hAnsi="Times New Roman" w:hint="eastAsia"/>
          <w:sz w:val="32"/>
          <w:szCs w:val="32"/>
        </w:rPr>
        <w:t>1</w:t>
      </w:r>
      <w:r w:rsidR="00E012DA" w:rsidRPr="00412EEE">
        <w:rPr>
          <w:rFonts w:ascii="Times New Roman" w:eastAsia="標楷體" w:hAnsi="Times New Roman" w:hint="eastAsia"/>
          <w:sz w:val="32"/>
          <w:szCs w:val="32"/>
        </w:rPr>
        <w:t>10</w:t>
      </w:r>
      <w:r w:rsidR="00C871BA" w:rsidRPr="00412EEE">
        <w:rPr>
          <w:rFonts w:ascii="Times New Roman" w:eastAsia="標楷體" w:hAnsi="Times New Roman" w:hint="eastAsia"/>
          <w:sz w:val="32"/>
          <w:szCs w:val="32"/>
        </w:rPr>
        <w:t>年</w:t>
      </w:r>
      <w:r w:rsidR="00E012DA" w:rsidRPr="00412EEE">
        <w:rPr>
          <w:rFonts w:ascii="Times New Roman" w:eastAsia="標楷體" w:hAnsi="Times New Roman" w:hint="eastAsia"/>
          <w:sz w:val="32"/>
          <w:szCs w:val="32"/>
        </w:rPr>
        <w:t>9</w:t>
      </w:r>
      <w:r w:rsidR="00C871BA" w:rsidRPr="00412EEE">
        <w:rPr>
          <w:rFonts w:ascii="Times New Roman" w:eastAsia="標楷體" w:hAnsi="Times New Roman" w:hint="eastAsia"/>
          <w:sz w:val="32"/>
          <w:szCs w:val="32"/>
        </w:rPr>
        <w:t>月</w:t>
      </w:r>
      <w:r w:rsidR="00E012DA" w:rsidRPr="00412EEE">
        <w:rPr>
          <w:rFonts w:ascii="Times New Roman" w:eastAsia="標楷體" w:hAnsi="Times New Roman" w:hint="eastAsia"/>
          <w:sz w:val="32"/>
          <w:szCs w:val="32"/>
        </w:rPr>
        <w:t>24</w:t>
      </w:r>
      <w:r w:rsidR="00C871BA" w:rsidRPr="00412EEE">
        <w:rPr>
          <w:rFonts w:ascii="Times New Roman" w:eastAsia="標楷體" w:hAnsi="Times New Roman" w:hint="eastAsia"/>
          <w:sz w:val="32"/>
          <w:szCs w:val="32"/>
        </w:rPr>
        <w:t>日</w:t>
      </w:r>
      <w:proofErr w:type="gramStart"/>
      <w:r w:rsidR="00C871BA" w:rsidRPr="00412EEE">
        <w:rPr>
          <w:rFonts w:ascii="Times New Roman" w:eastAsia="標楷體" w:hAnsi="Times New Roman" w:hint="eastAsia"/>
          <w:sz w:val="32"/>
          <w:szCs w:val="32"/>
        </w:rPr>
        <w:t>產合</w:t>
      </w:r>
      <w:r w:rsidR="008B7838" w:rsidRPr="00412EEE">
        <w:rPr>
          <w:rFonts w:ascii="Times New Roman" w:eastAsia="標楷體" w:hAnsi="Times New Roman" w:hint="eastAsia"/>
          <w:sz w:val="32"/>
          <w:szCs w:val="32"/>
        </w:rPr>
        <w:t>字第</w:t>
      </w:r>
      <w:r w:rsidR="008B7838" w:rsidRPr="00412EEE">
        <w:rPr>
          <w:rFonts w:ascii="Times New Roman" w:eastAsia="標楷體" w:hAnsi="Times New Roman" w:hint="eastAsia"/>
          <w:sz w:val="32"/>
          <w:szCs w:val="32"/>
        </w:rPr>
        <w:t>1</w:t>
      </w:r>
      <w:r w:rsidR="00E012DA" w:rsidRPr="00412EEE">
        <w:rPr>
          <w:rFonts w:ascii="Times New Roman" w:eastAsia="標楷體" w:hAnsi="Times New Roman" w:hint="eastAsia"/>
          <w:sz w:val="32"/>
          <w:szCs w:val="32"/>
        </w:rPr>
        <w:t>10</w:t>
      </w:r>
      <w:r w:rsidR="00D269A2" w:rsidRPr="00412EEE">
        <w:rPr>
          <w:rFonts w:ascii="Times New Roman" w:eastAsia="標楷體" w:hAnsi="Times New Roman" w:hint="eastAsia"/>
          <w:sz w:val="32"/>
          <w:szCs w:val="32"/>
        </w:rPr>
        <w:t>1</w:t>
      </w:r>
      <w:r w:rsidR="008B7838" w:rsidRPr="00412EEE">
        <w:rPr>
          <w:rFonts w:ascii="Times New Roman" w:eastAsia="標楷體" w:hAnsi="Times New Roman" w:hint="eastAsia"/>
          <w:sz w:val="32"/>
          <w:szCs w:val="32"/>
        </w:rPr>
        <w:t>00</w:t>
      </w:r>
      <w:r w:rsidR="00E012DA" w:rsidRPr="00412EEE">
        <w:rPr>
          <w:rFonts w:ascii="Times New Roman" w:eastAsia="標楷體" w:hAnsi="Times New Roman" w:hint="eastAsia"/>
          <w:sz w:val="32"/>
          <w:szCs w:val="32"/>
        </w:rPr>
        <w:t>08</w:t>
      </w:r>
      <w:r w:rsidR="008B7838" w:rsidRPr="00412EEE">
        <w:rPr>
          <w:rFonts w:ascii="Times New Roman" w:eastAsia="標楷體" w:hAnsi="Times New Roman" w:hint="eastAsia"/>
          <w:sz w:val="32"/>
          <w:szCs w:val="32"/>
        </w:rPr>
        <w:t>號</w:t>
      </w:r>
      <w:proofErr w:type="gramEnd"/>
      <w:r w:rsidR="008B7838" w:rsidRPr="00412EEE">
        <w:rPr>
          <w:rFonts w:ascii="Times New Roman" w:eastAsia="標楷體" w:hAnsi="Times New Roman" w:hint="eastAsia"/>
          <w:sz w:val="32"/>
          <w:szCs w:val="32"/>
        </w:rPr>
        <w:t>函</w:t>
      </w:r>
      <w:r w:rsidR="008140BE" w:rsidRPr="00412EEE">
        <w:rPr>
          <w:rFonts w:ascii="標楷體" w:eastAsia="標楷體" w:hAnsi="標楷體" w:hint="eastAsia"/>
          <w:sz w:val="32"/>
          <w:szCs w:val="32"/>
        </w:rPr>
        <w:t>「</w:t>
      </w:r>
      <w:r w:rsidR="00C871BA" w:rsidRPr="00412EEE">
        <w:rPr>
          <w:rFonts w:ascii="Times New Roman" w:eastAsia="標楷體" w:hAnsi="Times New Roman" w:hint="eastAsia"/>
          <w:sz w:val="32"/>
          <w:szCs w:val="32"/>
        </w:rPr>
        <w:t>1</w:t>
      </w:r>
      <w:r w:rsidR="00E012DA" w:rsidRPr="00412EEE">
        <w:rPr>
          <w:rFonts w:ascii="Times New Roman" w:eastAsia="標楷體" w:hAnsi="Times New Roman" w:hint="eastAsia"/>
          <w:sz w:val="32"/>
          <w:szCs w:val="32"/>
        </w:rPr>
        <w:t>10</w:t>
      </w:r>
      <w:r w:rsidR="00C871BA" w:rsidRPr="00412EEE">
        <w:rPr>
          <w:rFonts w:ascii="Times New Roman" w:eastAsia="標楷體" w:hAnsi="Times New Roman" w:hint="eastAsia"/>
          <w:sz w:val="32"/>
          <w:szCs w:val="32"/>
        </w:rPr>
        <w:t>年軍品研製修公開展示品項完成意願登記作業之法人團體資格能力評鑑審查會審認結果</w:t>
      </w:r>
      <w:r w:rsidR="008140BE" w:rsidRPr="00412EEE">
        <w:rPr>
          <w:rFonts w:ascii="標楷體" w:eastAsia="標楷體" w:hAnsi="標楷體" w:hint="eastAsia"/>
          <w:sz w:val="32"/>
          <w:szCs w:val="32"/>
        </w:rPr>
        <w:t>」</w:t>
      </w:r>
      <w:r w:rsidR="00C871BA" w:rsidRPr="00412EEE">
        <w:rPr>
          <w:rFonts w:ascii="Times New Roman" w:eastAsia="標楷體" w:hAnsi="Times New Roman" w:hint="eastAsia"/>
          <w:sz w:val="32"/>
          <w:szCs w:val="32"/>
        </w:rPr>
        <w:t>。</w:t>
      </w:r>
    </w:p>
    <w:p w14:paraId="5AD3D8D3" w14:textId="740C5BEE" w:rsidR="0039732C" w:rsidRPr="00412EEE" w:rsidRDefault="0089672A" w:rsidP="0039732C">
      <w:pPr>
        <w:numPr>
          <w:ilvl w:val="0"/>
          <w:numId w:val="2"/>
        </w:numPr>
        <w:spacing w:line="480" w:lineRule="exact"/>
        <w:ind w:left="1122" w:hanging="799"/>
        <w:jc w:val="both"/>
        <w:rPr>
          <w:rFonts w:ascii="Times New Roman" w:eastAsia="標楷體" w:hAnsi="Times New Roman"/>
          <w:sz w:val="32"/>
          <w:szCs w:val="32"/>
        </w:rPr>
      </w:pPr>
      <w:r w:rsidRPr="00412EEE">
        <w:rPr>
          <w:rFonts w:ascii="Times New Roman" w:eastAsia="標楷體" w:hAnsi="Times New Roman"/>
          <w:sz w:val="32"/>
          <w:szCs w:val="32"/>
        </w:rPr>
        <w:t>國防部</w:t>
      </w:r>
      <w:r w:rsidRPr="00412EEE">
        <w:rPr>
          <w:rFonts w:ascii="Times New Roman" w:eastAsia="標楷體" w:hAnsi="Times New Roman"/>
          <w:sz w:val="32"/>
          <w:szCs w:val="32"/>
        </w:rPr>
        <w:t>1</w:t>
      </w:r>
      <w:r w:rsidRPr="00412EEE">
        <w:rPr>
          <w:rFonts w:ascii="Times New Roman" w:eastAsia="標楷體" w:hAnsi="Times New Roman" w:hint="eastAsia"/>
          <w:sz w:val="32"/>
          <w:szCs w:val="32"/>
        </w:rPr>
        <w:t>10</w:t>
      </w:r>
      <w:r w:rsidRPr="00412EEE">
        <w:rPr>
          <w:rFonts w:ascii="Times New Roman" w:eastAsia="標楷體" w:hAnsi="Times New Roman"/>
          <w:sz w:val="32"/>
          <w:szCs w:val="32"/>
        </w:rPr>
        <w:t>年</w:t>
      </w:r>
      <w:r w:rsidRPr="00412EEE">
        <w:rPr>
          <w:rFonts w:ascii="Times New Roman" w:eastAsia="標楷體" w:hAnsi="Times New Roman" w:hint="eastAsia"/>
          <w:sz w:val="32"/>
          <w:szCs w:val="32"/>
        </w:rPr>
        <w:t>6</w:t>
      </w:r>
      <w:r w:rsidRPr="00412EEE">
        <w:rPr>
          <w:rFonts w:ascii="Times New Roman" w:eastAsia="標楷體" w:hAnsi="Times New Roman"/>
          <w:sz w:val="32"/>
          <w:szCs w:val="32"/>
        </w:rPr>
        <w:t>月</w:t>
      </w:r>
      <w:r w:rsidRPr="00412EEE">
        <w:rPr>
          <w:rFonts w:ascii="Times New Roman" w:eastAsia="標楷體" w:hAnsi="Times New Roman" w:hint="eastAsia"/>
          <w:sz w:val="32"/>
          <w:szCs w:val="32"/>
        </w:rPr>
        <w:t>8</w:t>
      </w:r>
      <w:r w:rsidRPr="00412EEE">
        <w:rPr>
          <w:rFonts w:ascii="Times New Roman" w:eastAsia="標楷體" w:hAnsi="Times New Roman"/>
          <w:sz w:val="32"/>
          <w:szCs w:val="32"/>
        </w:rPr>
        <w:t>日國資</w:t>
      </w:r>
      <w:proofErr w:type="gramStart"/>
      <w:r w:rsidRPr="00412EEE">
        <w:rPr>
          <w:rFonts w:ascii="Times New Roman" w:eastAsia="標楷體" w:hAnsi="Times New Roman"/>
          <w:sz w:val="32"/>
          <w:szCs w:val="32"/>
        </w:rPr>
        <w:t>科企字</w:t>
      </w:r>
      <w:proofErr w:type="gramEnd"/>
      <w:r w:rsidRPr="00412EEE">
        <w:rPr>
          <w:rFonts w:ascii="Times New Roman" w:eastAsia="標楷體" w:hAnsi="Times New Roman"/>
          <w:sz w:val="32"/>
          <w:szCs w:val="32"/>
        </w:rPr>
        <w:t>第</w:t>
      </w:r>
      <w:r w:rsidRPr="00412EEE">
        <w:rPr>
          <w:rFonts w:ascii="Times New Roman" w:eastAsia="標楷體" w:hAnsi="Times New Roman"/>
          <w:sz w:val="32"/>
          <w:szCs w:val="32"/>
        </w:rPr>
        <w:t>1</w:t>
      </w:r>
      <w:r w:rsidRPr="00412EEE">
        <w:rPr>
          <w:rFonts w:ascii="Times New Roman" w:eastAsia="標楷體" w:hAnsi="Times New Roman" w:hint="eastAsia"/>
          <w:sz w:val="32"/>
          <w:szCs w:val="32"/>
        </w:rPr>
        <w:t>10</w:t>
      </w:r>
      <w:r w:rsidRPr="00412EEE">
        <w:rPr>
          <w:rFonts w:ascii="Times New Roman" w:eastAsia="標楷體" w:hAnsi="Times New Roman"/>
          <w:sz w:val="32"/>
          <w:szCs w:val="32"/>
        </w:rPr>
        <w:t>0</w:t>
      </w:r>
      <w:r w:rsidRPr="00412EEE">
        <w:rPr>
          <w:rFonts w:ascii="Times New Roman" w:eastAsia="標楷體" w:hAnsi="Times New Roman" w:hint="eastAsia"/>
          <w:sz w:val="32"/>
          <w:szCs w:val="32"/>
        </w:rPr>
        <w:t>1</w:t>
      </w:r>
      <w:r w:rsidRPr="00412EEE">
        <w:rPr>
          <w:rFonts w:ascii="Times New Roman" w:eastAsia="標楷體" w:hAnsi="Times New Roman"/>
          <w:sz w:val="32"/>
          <w:szCs w:val="32"/>
        </w:rPr>
        <w:t>331201</w:t>
      </w:r>
      <w:r w:rsidRPr="00412EEE">
        <w:rPr>
          <w:rFonts w:ascii="Times New Roman" w:eastAsia="標楷體" w:hAnsi="Times New Roman"/>
          <w:sz w:val="32"/>
          <w:szCs w:val="32"/>
        </w:rPr>
        <w:t>號令</w:t>
      </w:r>
      <w:proofErr w:type="gramStart"/>
      <w:r w:rsidRPr="00412EEE">
        <w:rPr>
          <w:rFonts w:ascii="Times New Roman" w:eastAsia="標楷體" w:hAnsi="Times New Roman"/>
          <w:sz w:val="32"/>
          <w:szCs w:val="32"/>
        </w:rPr>
        <w:t>修頒「</w:t>
      </w:r>
      <w:proofErr w:type="gramEnd"/>
      <w:r w:rsidRPr="00412EEE">
        <w:rPr>
          <w:rFonts w:ascii="Times New Roman" w:eastAsia="標楷體" w:hAnsi="Times New Roman"/>
          <w:sz w:val="32"/>
          <w:szCs w:val="32"/>
        </w:rPr>
        <w:t>國防部</w:t>
      </w:r>
      <w:r w:rsidRPr="00412EEE">
        <w:rPr>
          <w:rFonts w:ascii="Times New Roman" w:eastAsia="標楷體" w:hAnsi="Times New Roman" w:hint="eastAsia"/>
          <w:sz w:val="32"/>
          <w:szCs w:val="32"/>
        </w:rPr>
        <w:t>科技工業機構評鑑作業規定</w:t>
      </w:r>
      <w:r w:rsidRPr="00412EEE">
        <w:rPr>
          <w:rFonts w:ascii="Times New Roman" w:eastAsia="標楷體" w:hAnsi="Times New Roman"/>
          <w:sz w:val="32"/>
          <w:szCs w:val="32"/>
        </w:rPr>
        <w:t>」</w:t>
      </w:r>
      <w:r w:rsidRPr="00412EEE">
        <w:rPr>
          <w:rFonts w:ascii="Times New Roman" w:eastAsia="標楷體" w:hAnsi="Times New Roman"/>
          <w:sz w:val="32"/>
          <w:szCs w:val="32"/>
        </w:rPr>
        <w:t>(</w:t>
      </w:r>
      <w:r w:rsidRPr="00412EEE">
        <w:rPr>
          <w:rFonts w:ascii="Times New Roman" w:eastAsia="標楷體" w:hAnsi="Times New Roman"/>
          <w:sz w:val="32"/>
          <w:szCs w:val="32"/>
        </w:rPr>
        <w:t>下稱</w:t>
      </w:r>
      <w:r w:rsidRPr="00412EEE">
        <w:rPr>
          <w:rFonts w:ascii="Times New Roman" w:eastAsia="標楷體" w:hAnsi="Times New Roman" w:hint="eastAsia"/>
          <w:sz w:val="32"/>
          <w:szCs w:val="32"/>
        </w:rPr>
        <w:t>評鑑作業規定</w:t>
      </w:r>
      <w:r w:rsidRPr="00412EEE">
        <w:rPr>
          <w:rFonts w:ascii="Times New Roman" w:eastAsia="標楷體" w:hAnsi="Times New Roman"/>
          <w:sz w:val="32"/>
          <w:szCs w:val="32"/>
        </w:rPr>
        <w:t>)</w:t>
      </w:r>
      <w:r w:rsidRPr="00412EEE">
        <w:rPr>
          <w:rFonts w:ascii="Times New Roman" w:eastAsia="標楷體" w:hAnsi="Times New Roman" w:hint="eastAsia"/>
          <w:sz w:val="32"/>
          <w:szCs w:val="32"/>
        </w:rPr>
        <w:t>。</w:t>
      </w:r>
    </w:p>
    <w:p w14:paraId="0530F7F8" w14:textId="77777777" w:rsidR="00E520D6" w:rsidRPr="00412EEE" w:rsidRDefault="00E520D6" w:rsidP="00E8328D">
      <w:pPr>
        <w:pStyle w:val="a3"/>
        <w:numPr>
          <w:ilvl w:val="0"/>
          <w:numId w:val="1"/>
        </w:numPr>
        <w:spacing w:beforeLines="50" w:before="190" w:line="480" w:lineRule="exact"/>
        <w:ind w:leftChars="0"/>
        <w:jc w:val="both"/>
        <w:rPr>
          <w:rFonts w:ascii="Times New Roman" w:eastAsia="標楷體" w:hAnsi="Times New Roman"/>
          <w:sz w:val="32"/>
          <w:szCs w:val="32"/>
        </w:rPr>
      </w:pPr>
      <w:r w:rsidRPr="00412EEE">
        <w:rPr>
          <w:rFonts w:ascii="Times New Roman" w:eastAsia="標楷體" w:hAnsi="Times New Roman"/>
          <w:sz w:val="32"/>
          <w:szCs w:val="32"/>
        </w:rPr>
        <w:t>目的</w:t>
      </w:r>
    </w:p>
    <w:p w14:paraId="42A5AB3A" w14:textId="7CAE0B37" w:rsidR="00943CB9" w:rsidRPr="00412EEE" w:rsidRDefault="00D05668" w:rsidP="00E8328D">
      <w:pPr>
        <w:spacing w:beforeLines="50" w:before="190" w:line="480" w:lineRule="exact"/>
        <w:ind w:leftChars="300" w:left="720"/>
        <w:jc w:val="both"/>
        <w:rPr>
          <w:rFonts w:ascii="Times New Roman" w:eastAsia="標楷體" w:hAnsi="Times New Roman"/>
          <w:sz w:val="32"/>
          <w:szCs w:val="32"/>
        </w:rPr>
      </w:pPr>
      <w:r w:rsidRPr="00412EEE">
        <w:rPr>
          <w:rFonts w:ascii="Times New Roman" w:eastAsia="標楷體" w:hAnsi="Times New Roman" w:hint="eastAsia"/>
          <w:sz w:val="32"/>
          <w:szCs w:val="32"/>
        </w:rPr>
        <w:t>為扶持國內</w:t>
      </w:r>
      <w:r w:rsidR="00F7675A" w:rsidRPr="00412EEE">
        <w:rPr>
          <w:rFonts w:ascii="Times New Roman" w:eastAsia="標楷體" w:hAnsi="Times New Roman" w:hint="eastAsia"/>
          <w:sz w:val="32"/>
          <w:szCs w:val="32"/>
        </w:rPr>
        <w:t>已</w:t>
      </w:r>
      <w:r w:rsidR="003B612C" w:rsidRPr="00412EEE">
        <w:rPr>
          <w:rFonts w:ascii="Times New Roman" w:eastAsia="標楷體" w:hAnsi="Times New Roman" w:hint="eastAsia"/>
          <w:sz w:val="32"/>
          <w:szCs w:val="32"/>
        </w:rPr>
        <w:t>具</w:t>
      </w:r>
      <w:r w:rsidRPr="00412EEE">
        <w:rPr>
          <w:rFonts w:ascii="Times New Roman" w:eastAsia="標楷體" w:hAnsi="Times New Roman" w:hint="eastAsia"/>
          <w:sz w:val="32"/>
          <w:szCs w:val="32"/>
        </w:rPr>
        <w:t>原廠技術移轉認證</w:t>
      </w:r>
      <w:r w:rsidR="00F7675A" w:rsidRPr="00412EEE">
        <w:rPr>
          <w:rFonts w:ascii="Times New Roman" w:eastAsia="標楷體" w:hAnsi="Times New Roman" w:hint="eastAsia"/>
          <w:sz w:val="32"/>
          <w:szCs w:val="32"/>
        </w:rPr>
        <w:t>或具</w:t>
      </w:r>
      <w:r w:rsidR="00C161E8" w:rsidRPr="00412EEE">
        <w:rPr>
          <w:rFonts w:ascii="Times New Roman" w:eastAsia="標楷體" w:hAnsi="Times New Roman" w:hint="eastAsia"/>
          <w:sz w:val="32"/>
          <w:szCs w:val="32"/>
        </w:rPr>
        <w:t>履約</w:t>
      </w:r>
      <w:r w:rsidR="00F7675A" w:rsidRPr="00412EEE">
        <w:rPr>
          <w:rFonts w:ascii="Times New Roman" w:eastAsia="標楷體" w:hAnsi="Times New Roman" w:hint="eastAsia"/>
          <w:sz w:val="32"/>
          <w:szCs w:val="32"/>
        </w:rPr>
        <w:t>實績</w:t>
      </w:r>
      <w:r w:rsidRPr="00412EEE">
        <w:rPr>
          <w:rFonts w:ascii="Times New Roman" w:eastAsia="標楷體" w:hAnsi="Times New Roman" w:hint="eastAsia"/>
          <w:sz w:val="32"/>
          <w:szCs w:val="32"/>
        </w:rPr>
        <w:t>之維修</w:t>
      </w:r>
      <w:r w:rsidR="00C161E8" w:rsidRPr="00412EEE">
        <w:rPr>
          <w:rFonts w:ascii="Times New Roman" w:eastAsia="標楷體" w:hAnsi="Times New Roman" w:hint="eastAsia"/>
          <w:sz w:val="32"/>
          <w:szCs w:val="32"/>
        </w:rPr>
        <w:t>(</w:t>
      </w:r>
      <w:r w:rsidR="00C161E8" w:rsidRPr="00412EEE">
        <w:rPr>
          <w:rFonts w:ascii="Times New Roman" w:eastAsia="標楷體" w:hAnsi="Times New Roman" w:hint="eastAsia"/>
          <w:sz w:val="32"/>
          <w:szCs w:val="32"/>
        </w:rPr>
        <w:t>製造</w:t>
      </w:r>
      <w:r w:rsidR="00C161E8"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品</w:t>
      </w:r>
      <w:r w:rsidR="003B612C" w:rsidRPr="00412EEE">
        <w:rPr>
          <w:rFonts w:ascii="Times New Roman" w:eastAsia="標楷體" w:hAnsi="Times New Roman" w:hint="eastAsia"/>
          <w:sz w:val="32"/>
          <w:szCs w:val="32"/>
        </w:rPr>
        <w:t>項能量之廠商</w:t>
      </w:r>
      <w:r w:rsidR="00F7675A" w:rsidRPr="00412EEE">
        <w:rPr>
          <w:rFonts w:ascii="Times New Roman" w:eastAsia="標楷體" w:hAnsi="Times New Roman" w:hint="eastAsia"/>
          <w:sz w:val="32"/>
          <w:szCs w:val="32"/>
        </w:rPr>
        <w:t>迅速加入國軍</w:t>
      </w:r>
      <w:proofErr w:type="gramStart"/>
      <w:r w:rsidR="00F7675A" w:rsidRPr="00412EEE">
        <w:rPr>
          <w:rFonts w:ascii="Times New Roman" w:eastAsia="標楷體" w:hAnsi="Times New Roman" w:hint="eastAsia"/>
          <w:sz w:val="32"/>
          <w:szCs w:val="32"/>
        </w:rPr>
        <w:t>軍</w:t>
      </w:r>
      <w:proofErr w:type="gramEnd"/>
      <w:r w:rsidR="00F7675A" w:rsidRPr="00412EEE">
        <w:rPr>
          <w:rFonts w:ascii="Times New Roman" w:eastAsia="標楷體" w:hAnsi="Times New Roman" w:hint="eastAsia"/>
          <w:sz w:val="32"/>
          <w:szCs w:val="32"/>
        </w:rPr>
        <w:t>品修護體系</w:t>
      </w:r>
      <w:r w:rsidR="0091331D" w:rsidRPr="00412EEE">
        <w:rPr>
          <w:rFonts w:ascii="Times New Roman" w:eastAsia="標楷體" w:hAnsi="Times New Roman" w:hint="eastAsia"/>
          <w:sz w:val="32"/>
          <w:szCs w:val="32"/>
        </w:rPr>
        <w:t>，</w:t>
      </w:r>
      <w:r w:rsidR="00D91CC0" w:rsidRPr="00412EEE">
        <w:rPr>
          <w:rFonts w:ascii="Times New Roman" w:eastAsia="標楷體" w:hAnsi="Times New Roman" w:hint="eastAsia"/>
          <w:sz w:val="32"/>
          <w:szCs w:val="32"/>
        </w:rPr>
        <w:t>經</w:t>
      </w:r>
      <w:r w:rsidR="00F7675A" w:rsidRPr="00412EEE">
        <w:rPr>
          <w:rFonts w:ascii="Times New Roman" w:eastAsia="標楷體" w:hAnsi="Times New Roman" w:hint="eastAsia"/>
          <w:sz w:val="32"/>
          <w:szCs w:val="32"/>
        </w:rPr>
        <w:t>年度公告標示為評鑑品項</w:t>
      </w:r>
      <w:r w:rsidR="00FC3E7A" w:rsidRPr="00412EEE">
        <w:rPr>
          <w:rFonts w:ascii="Times New Roman" w:eastAsia="標楷體" w:hAnsi="Times New Roman" w:hint="eastAsia"/>
          <w:sz w:val="32"/>
          <w:szCs w:val="32"/>
        </w:rPr>
        <w:t>且已符合資格之法人團體</w:t>
      </w:r>
      <w:r w:rsidR="00F7675A" w:rsidRPr="00412EEE">
        <w:rPr>
          <w:rFonts w:ascii="Times New Roman" w:eastAsia="標楷體" w:hAnsi="Times New Roman" w:hint="eastAsia"/>
          <w:sz w:val="32"/>
          <w:szCs w:val="32"/>
        </w:rPr>
        <w:t>，依</w:t>
      </w:r>
      <w:r w:rsidR="0091331D" w:rsidRPr="00412EEE">
        <w:rPr>
          <w:rFonts w:ascii="Times New Roman" w:eastAsia="標楷體" w:hAnsi="Times New Roman" w:hint="eastAsia"/>
          <w:sz w:val="32"/>
          <w:szCs w:val="32"/>
        </w:rPr>
        <w:t>評鑑作業</w:t>
      </w:r>
      <w:r w:rsidR="00F7675A" w:rsidRPr="00412EEE">
        <w:rPr>
          <w:rFonts w:ascii="Times New Roman" w:eastAsia="標楷體" w:hAnsi="Times New Roman" w:hint="eastAsia"/>
          <w:sz w:val="32"/>
          <w:szCs w:val="32"/>
        </w:rPr>
        <w:t>規定</w:t>
      </w:r>
      <w:r w:rsidR="00FD588F" w:rsidRPr="00412EEE">
        <w:rPr>
          <w:rFonts w:ascii="Times New Roman" w:eastAsia="標楷體" w:hAnsi="Times New Roman" w:hint="eastAsia"/>
          <w:sz w:val="32"/>
          <w:szCs w:val="32"/>
        </w:rPr>
        <w:t>建立</w:t>
      </w:r>
      <w:r w:rsidR="00FC3E7A" w:rsidRPr="00412EEE">
        <w:rPr>
          <w:rFonts w:ascii="Times New Roman" w:eastAsia="標楷體" w:hAnsi="Times New Roman" w:hint="eastAsia"/>
          <w:sz w:val="32"/>
          <w:szCs w:val="32"/>
        </w:rPr>
        <w:t>合格法人團體名單</w:t>
      </w:r>
      <w:r w:rsidR="00FD588F" w:rsidRPr="00412EEE">
        <w:rPr>
          <w:rFonts w:ascii="Times New Roman" w:eastAsia="標楷體" w:hAnsi="Times New Roman" w:hint="eastAsia"/>
          <w:sz w:val="32"/>
          <w:szCs w:val="32"/>
        </w:rPr>
        <w:t>(</w:t>
      </w:r>
      <w:r w:rsidR="00FD588F" w:rsidRPr="00412EEE">
        <w:rPr>
          <w:rFonts w:ascii="Times New Roman" w:eastAsia="標楷體" w:hAnsi="Times New Roman" w:hint="eastAsia"/>
          <w:sz w:val="32"/>
          <w:szCs w:val="32"/>
        </w:rPr>
        <w:t>軍品合格能力證明書</w:t>
      </w:r>
      <w:r w:rsidR="00FD588F" w:rsidRPr="00412EEE">
        <w:rPr>
          <w:rFonts w:ascii="Times New Roman" w:eastAsia="標楷體" w:hAnsi="Times New Roman" w:hint="eastAsia"/>
          <w:sz w:val="32"/>
          <w:szCs w:val="32"/>
        </w:rPr>
        <w:t>)</w:t>
      </w:r>
      <w:r w:rsidR="00AB7057" w:rsidRPr="00412EEE">
        <w:rPr>
          <w:rFonts w:ascii="Times New Roman" w:eastAsia="標楷體" w:hAnsi="Times New Roman" w:hint="eastAsia"/>
          <w:sz w:val="32"/>
          <w:szCs w:val="32"/>
        </w:rPr>
        <w:t>成為</w:t>
      </w:r>
      <w:r w:rsidRPr="00412EEE">
        <w:rPr>
          <w:rFonts w:ascii="Times New Roman" w:eastAsia="標楷體" w:hAnsi="Times New Roman" w:hint="eastAsia"/>
          <w:sz w:val="32"/>
          <w:szCs w:val="32"/>
        </w:rPr>
        <w:t>國防工業供應鏈</w:t>
      </w:r>
      <w:r w:rsidR="00AB7057" w:rsidRPr="00412EEE">
        <w:rPr>
          <w:rFonts w:ascii="Times New Roman" w:eastAsia="標楷體" w:hAnsi="Times New Roman" w:hint="eastAsia"/>
          <w:sz w:val="32"/>
          <w:szCs w:val="32"/>
        </w:rPr>
        <w:t>之</w:t>
      </w:r>
      <w:proofErr w:type="gramStart"/>
      <w:r w:rsidR="00AB7057" w:rsidRPr="00412EEE">
        <w:rPr>
          <w:rFonts w:ascii="Times New Roman" w:eastAsia="標楷體" w:hAnsi="Times New Roman" w:hint="eastAsia"/>
          <w:sz w:val="32"/>
          <w:szCs w:val="32"/>
        </w:rPr>
        <w:t>合格商源</w:t>
      </w:r>
      <w:proofErr w:type="gramEnd"/>
      <w:r w:rsidR="00AB7057" w:rsidRPr="00412EEE">
        <w:rPr>
          <w:rFonts w:ascii="Times New Roman" w:eastAsia="標楷體" w:hAnsi="Times New Roman" w:hint="eastAsia"/>
          <w:sz w:val="32"/>
          <w:szCs w:val="32"/>
        </w:rPr>
        <w:t>，以達成結合民間力量建立國防工業並提昇三軍裝備之妥善任務</w:t>
      </w:r>
      <w:r w:rsidR="00D32A04" w:rsidRPr="00412EEE">
        <w:rPr>
          <w:rFonts w:ascii="Times New Roman" w:eastAsia="標楷體" w:hAnsi="Times New Roman" w:hint="eastAsia"/>
          <w:sz w:val="32"/>
          <w:szCs w:val="32"/>
        </w:rPr>
        <w:t>。</w:t>
      </w:r>
    </w:p>
    <w:p w14:paraId="68A6AA82" w14:textId="06FBDE11" w:rsidR="00180F8F" w:rsidRPr="00412EEE" w:rsidRDefault="00180F8F" w:rsidP="00E8328D">
      <w:pPr>
        <w:pStyle w:val="a3"/>
        <w:numPr>
          <w:ilvl w:val="0"/>
          <w:numId w:val="1"/>
        </w:numPr>
        <w:spacing w:beforeLines="50" w:before="190" w:line="480" w:lineRule="exact"/>
        <w:ind w:leftChars="0"/>
        <w:jc w:val="both"/>
        <w:rPr>
          <w:rFonts w:ascii="Times New Roman" w:eastAsia="標楷體" w:hAnsi="Times New Roman"/>
          <w:sz w:val="32"/>
          <w:szCs w:val="32"/>
        </w:rPr>
      </w:pPr>
      <w:r w:rsidRPr="00412EEE">
        <w:rPr>
          <w:rFonts w:ascii="Times New Roman" w:eastAsia="標楷體" w:hAnsi="Times New Roman" w:hint="eastAsia"/>
          <w:sz w:val="32"/>
          <w:szCs w:val="32"/>
        </w:rPr>
        <w:t>評鑑</w:t>
      </w:r>
      <w:r w:rsidR="00DB5224" w:rsidRPr="00412EEE">
        <w:rPr>
          <w:rFonts w:ascii="Times New Roman" w:eastAsia="標楷體" w:hAnsi="Times New Roman" w:hint="eastAsia"/>
          <w:sz w:val="32"/>
          <w:szCs w:val="32"/>
        </w:rPr>
        <w:t>編組</w:t>
      </w:r>
      <w:r w:rsidR="00F7675A" w:rsidRPr="00412EEE">
        <w:rPr>
          <w:rFonts w:ascii="Times New Roman" w:eastAsia="標楷體" w:hAnsi="Times New Roman" w:hint="eastAsia"/>
          <w:sz w:val="32"/>
          <w:szCs w:val="32"/>
        </w:rPr>
        <w:t>及項</w:t>
      </w:r>
      <w:r w:rsidR="00712740" w:rsidRPr="00412EEE">
        <w:rPr>
          <w:rFonts w:ascii="Times New Roman" w:eastAsia="標楷體" w:hAnsi="Times New Roman" w:hint="eastAsia"/>
          <w:sz w:val="32"/>
          <w:szCs w:val="32"/>
        </w:rPr>
        <w:t>目</w:t>
      </w:r>
    </w:p>
    <w:p w14:paraId="5CE82048" w14:textId="2A9EE8F9" w:rsidR="007354E6" w:rsidRPr="00412EEE" w:rsidRDefault="0089672A" w:rsidP="00E8328D">
      <w:pPr>
        <w:spacing w:beforeLines="50" w:before="190" w:line="480" w:lineRule="exact"/>
        <w:ind w:leftChars="318" w:left="763"/>
        <w:jc w:val="both"/>
        <w:rPr>
          <w:rFonts w:ascii="Times New Roman" w:eastAsia="標楷體" w:hAnsi="Times New Roman"/>
          <w:sz w:val="32"/>
          <w:szCs w:val="32"/>
        </w:rPr>
      </w:pPr>
      <w:r w:rsidRPr="00412EEE">
        <w:rPr>
          <w:rFonts w:ascii="Times New Roman" w:eastAsia="標楷體" w:hAnsi="Times New Roman" w:hint="eastAsia"/>
          <w:sz w:val="32"/>
          <w:szCs w:val="32"/>
        </w:rPr>
        <w:t>由</w:t>
      </w:r>
      <w:proofErr w:type="gramStart"/>
      <w:r w:rsidRPr="00412EEE">
        <w:rPr>
          <w:rFonts w:ascii="Times New Roman" w:eastAsia="標楷體" w:hAnsi="Times New Roman" w:hint="eastAsia"/>
          <w:sz w:val="32"/>
          <w:szCs w:val="32"/>
        </w:rPr>
        <w:t>110</w:t>
      </w:r>
      <w:proofErr w:type="gramEnd"/>
      <w:r w:rsidRPr="00412EEE">
        <w:rPr>
          <w:rFonts w:ascii="Times New Roman" w:eastAsia="標楷體" w:hAnsi="Times New Roman" w:hint="eastAsia"/>
          <w:sz w:val="32"/>
          <w:szCs w:val="32"/>
        </w:rPr>
        <w:t>年度軍品公開展示標示為自費評鑑項目且</w:t>
      </w:r>
      <w:r w:rsidR="00F82B1B" w:rsidRPr="00412EEE">
        <w:rPr>
          <w:rFonts w:ascii="Times New Roman" w:eastAsia="標楷體" w:hAnsi="Times New Roman" w:hint="eastAsia"/>
          <w:sz w:val="32"/>
          <w:szCs w:val="32"/>
        </w:rPr>
        <w:t>經法人團體</w:t>
      </w:r>
      <w:r w:rsidRPr="00412EEE">
        <w:rPr>
          <w:rFonts w:ascii="Times New Roman" w:eastAsia="標楷體" w:hAnsi="Times New Roman" w:hint="eastAsia"/>
          <w:sz w:val="32"/>
          <w:szCs w:val="32"/>
        </w:rPr>
        <w:t>完成意願登記之科技工業機構</w:t>
      </w:r>
      <w:r w:rsidR="00B94CC8" w:rsidRPr="00412EEE">
        <w:rPr>
          <w:rFonts w:ascii="Times New Roman" w:eastAsia="標楷體" w:hAnsi="Times New Roman" w:hint="eastAsia"/>
          <w:sz w:val="32"/>
          <w:szCs w:val="32"/>
        </w:rPr>
        <w:t>擔任</w:t>
      </w:r>
      <w:r w:rsidR="0043254D" w:rsidRPr="00412EEE">
        <w:rPr>
          <w:rFonts w:ascii="Times New Roman" w:eastAsia="標楷體" w:hAnsi="Times New Roman" w:hint="eastAsia"/>
          <w:sz w:val="32"/>
          <w:szCs w:val="32"/>
        </w:rPr>
        <w:t>評鑑執行單位</w:t>
      </w:r>
      <w:r w:rsidR="00FF5C17" w:rsidRPr="00412EEE">
        <w:rPr>
          <w:rFonts w:ascii="標楷體" w:eastAsia="標楷體" w:hAnsi="標楷體" w:hint="eastAsia"/>
          <w:sz w:val="32"/>
          <w:szCs w:val="32"/>
        </w:rPr>
        <w:t>，</w:t>
      </w:r>
      <w:r w:rsidR="00727AB4" w:rsidRPr="00412EEE">
        <w:rPr>
          <w:rFonts w:ascii="標楷體" w:eastAsia="標楷體" w:hAnsi="標楷體" w:hint="eastAsia"/>
          <w:sz w:val="32"/>
          <w:szCs w:val="32"/>
        </w:rPr>
        <w:t>各評鑑執行單位</w:t>
      </w:r>
      <w:r w:rsidR="00C833B9" w:rsidRPr="00412EEE">
        <w:rPr>
          <w:rFonts w:ascii="標楷體" w:eastAsia="標楷體" w:hAnsi="標楷體" w:hint="eastAsia"/>
          <w:sz w:val="32"/>
          <w:szCs w:val="32"/>
        </w:rPr>
        <w:t>納編</w:t>
      </w:r>
      <w:r w:rsidR="00E07BED" w:rsidRPr="00412EEE">
        <w:rPr>
          <w:rFonts w:ascii="Times New Roman" w:eastAsia="標楷體" w:hAnsi="Times New Roman" w:hint="eastAsia"/>
          <w:sz w:val="32"/>
          <w:szCs w:val="32"/>
        </w:rPr>
        <w:t>技術專家</w:t>
      </w:r>
      <w:r w:rsidR="003B612C" w:rsidRPr="00412EEE">
        <w:rPr>
          <w:rFonts w:ascii="Times New Roman" w:eastAsia="標楷體" w:hAnsi="Times New Roman" w:hint="eastAsia"/>
          <w:sz w:val="32"/>
          <w:szCs w:val="32"/>
        </w:rPr>
        <w:t>代表</w:t>
      </w:r>
      <w:r w:rsidR="00391633" w:rsidRPr="00412EEE">
        <w:rPr>
          <w:rFonts w:ascii="Times New Roman" w:eastAsia="標楷體" w:hAnsi="Times New Roman" w:hint="eastAsia"/>
          <w:sz w:val="32"/>
          <w:szCs w:val="32"/>
        </w:rPr>
        <w:t>6</w:t>
      </w:r>
      <w:r w:rsidR="003B612C" w:rsidRPr="00412EEE">
        <w:rPr>
          <w:rFonts w:ascii="Times New Roman" w:eastAsia="標楷體" w:hAnsi="Times New Roman" w:hint="eastAsia"/>
          <w:sz w:val="32"/>
          <w:szCs w:val="32"/>
        </w:rPr>
        <w:t>員</w:t>
      </w:r>
      <w:r w:rsidR="00C833B9" w:rsidRPr="00412EEE">
        <w:rPr>
          <w:rFonts w:ascii="Times New Roman" w:eastAsia="標楷體" w:hAnsi="Times New Roman" w:hint="eastAsia"/>
          <w:sz w:val="32"/>
          <w:szCs w:val="32"/>
        </w:rPr>
        <w:t>成立評鑑小組</w:t>
      </w:r>
      <w:r w:rsidR="003B612C" w:rsidRPr="00412EEE">
        <w:rPr>
          <w:rFonts w:ascii="Times New Roman" w:eastAsia="標楷體" w:hAnsi="Times New Roman" w:hint="eastAsia"/>
          <w:sz w:val="32"/>
          <w:szCs w:val="32"/>
        </w:rPr>
        <w:t>，</w:t>
      </w:r>
      <w:r w:rsidR="007E2460" w:rsidRPr="00412EEE">
        <w:rPr>
          <w:rFonts w:ascii="Times New Roman" w:eastAsia="標楷體" w:hAnsi="Times New Roman" w:hint="eastAsia"/>
          <w:sz w:val="32"/>
          <w:szCs w:val="32"/>
        </w:rPr>
        <w:t>請</w:t>
      </w:r>
      <w:r w:rsidRPr="00412EEE">
        <w:rPr>
          <w:rFonts w:ascii="Times New Roman" w:eastAsia="標楷體" w:hAnsi="Times New Roman" w:hint="eastAsia"/>
          <w:sz w:val="32"/>
          <w:szCs w:val="32"/>
        </w:rPr>
        <w:t>主辦機關</w:t>
      </w:r>
      <w:r w:rsidR="00DA405F" w:rsidRPr="00412EEE">
        <w:rPr>
          <w:rFonts w:ascii="Times New Roman" w:eastAsia="標楷體" w:hAnsi="Times New Roman" w:hint="eastAsia"/>
          <w:sz w:val="32"/>
          <w:szCs w:val="32"/>
        </w:rPr>
        <w:t>督導</w:t>
      </w:r>
      <w:r w:rsidR="0054334C" w:rsidRPr="00412EEE">
        <w:rPr>
          <w:rFonts w:ascii="Times New Roman" w:eastAsia="標楷體" w:hAnsi="Times New Roman" w:hint="eastAsia"/>
          <w:sz w:val="32"/>
          <w:szCs w:val="32"/>
        </w:rPr>
        <w:t>所屬</w:t>
      </w:r>
      <w:r w:rsidRPr="00412EEE">
        <w:rPr>
          <w:rFonts w:ascii="Times New Roman" w:eastAsia="標楷體" w:hAnsi="Times New Roman" w:hint="eastAsia"/>
          <w:sz w:val="32"/>
          <w:szCs w:val="32"/>
        </w:rPr>
        <w:t>科技工業機構</w:t>
      </w:r>
      <w:r w:rsidR="00C833B9" w:rsidRPr="00412EEE">
        <w:rPr>
          <w:rFonts w:ascii="Times New Roman" w:eastAsia="標楷體" w:hAnsi="Times New Roman" w:hint="eastAsia"/>
          <w:sz w:val="32"/>
          <w:szCs w:val="32"/>
        </w:rPr>
        <w:t>於</w:t>
      </w:r>
      <w:r w:rsidR="000C7868" w:rsidRPr="00412EEE">
        <w:rPr>
          <w:rFonts w:ascii="Times New Roman" w:eastAsia="標楷體" w:hAnsi="Times New Roman" w:hint="eastAsia"/>
          <w:sz w:val="32"/>
          <w:szCs w:val="32"/>
        </w:rPr>
        <w:t>1</w:t>
      </w:r>
      <w:r w:rsidR="0054334C" w:rsidRPr="00412EEE">
        <w:rPr>
          <w:rFonts w:ascii="Times New Roman" w:eastAsia="標楷體" w:hAnsi="Times New Roman" w:hint="eastAsia"/>
          <w:sz w:val="32"/>
          <w:szCs w:val="32"/>
        </w:rPr>
        <w:t>1</w:t>
      </w:r>
      <w:r w:rsidR="00262B5E" w:rsidRPr="00412EEE">
        <w:rPr>
          <w:rFonts w:ascii="Times New Roman" w:eastAsia="標楷體" w:hAnsi="Times New Roman" w:hint="eastAsia"/>
          <w:sz w:val="32"/>
          <w:szCs w:val="32"/>
        </w:rPr>
        <w:t>1</w:t>
      </w:r>
      <w:r w:rsidR="000C7868" w:rsidRPr="00412EEE">
        <w:rPr>
          <w:rFonts w:ascii="Times New Roman" w:eastAsia="標楷體" w:hAnsi="Times New Roman" w:hint="eastAsia"/>
          <w:sz w:val="32"/>
          <w:szCs w:val="32"/>
        </w:rPr>
        <w:t>年</w:t>
      </w:r>
      <w:r w:rsidR="008C6C1F" w:rsidRPr="00412EEE">
        <w:rPr>
          <w:rFonts w:ascii="Times New Roman" w:eastAsia="標楷體" w:hAnsi="Times New Roman" w:hint="eastAsia"/>
          <w:sz w:val="32"/>
          <w:szCs w:val="32"/>
        </w:rPr>
        <w:t>2</w:t>
      </w:r>
      <w:r w:rsidR="000C7868" w:rsidRPr="00412EEE">
        <w:rPr>
          <w:rFonts w:ascii="Times New Roman" w:eastAsia="標楷體" w:hAnsi="Times New Roman" w:hint="eastAsia"/>
          <w:sz w:val="32"/>
          <w:szCs w:val="32"/>
        </w:rPr>
        <w:t>月</w:t>
      </w:r>
      <w:r w:rsidR="00F82B1B" w:rsidRPr="00412EEE">
        <w:rPr>
          <w:rFonts w:ascii="Times New Roman" w:eastAsia="標楷體" w:hAnsi="Times New Roman" w:hint="eastAsia"/>
          <w:sz w:val="32"/>
          <w:szCs w:val="32"/>
        </w:rPr>
        <w:t>23</w:t>
      </w:r>
      <w:r w:rsidR="000C7868" w:rsidRPr="00412EEE">
        <w:rPr>
          <w:rFonts w:ascii="Times New Roman" w:eastAsia="標楷體" w:hAnsi="Times New Roman" w:hint="eastAsia"/>
          <w:sz w:val="32"/>
          <w:szCs w:val="32"/>
        </w:rPr>
        <w:t>日前</w:t>
      </w:r>
      <w:r w:rsidR="00DA405F" w:rsidRPr="00412EEE">
        <w:rPr>
          <w:rFonts w:ascii="Times New Roman" w:eastAsia="標楷體" w:hAnsi="Times New Roman" w:hint="eastAsia"/>
          <w:sz w:val="32"/>
          <w:szCs w:val="32"/>
        </w:rPr>
        <w:t>編成</w:t>
      </w:r>
      <w:r w:rsidR="00761445" w:rsidRPr="00412EEE">
        <w:rPr>
          <w:rFonts w:ascii="Times New Roman" w:eastAsia="標楷體" w:hAnsi="Times New Roman" w:hint="eastAsia"/>
          <w:sz w:val="32"/>
          <w:szCs w:val="32"/>
        </w:rPr>
        <w:t>(</w:t>
      </w:r>
      <w:r w:rsidR="00761445" w:rsidRPr="00412EEE">
        <w:rPr>
          <w:rFonts w:ascii="Times New Roman" w:eastAsia="標楷體" w:hAnsi="Times New Roman" w:hint="eastAsia"/>
          <w:sz w:val="32"/>
          <w:szCs w:val="32"/>
        </w:rPr>
        <w:t>如附件</w:t>
      </w:r>
      <w:r w:rsidR="00761445" w:rsidRPr="00412EEE">
        <w:rPr>
          <w:rFonts w:ascii="Times New Roman" w:eastAsia="標楷體" w:hAnsi="Times New Roman" w:hint="eastAsia"/>
          <w:sz w:val="32"/>
          <w:szCs w:val="32"/>
        </w:rPr>
        <w:t>1)</w:t>
      </w:r>
      <w:r w:rsidR="000C7868" w:rsidRPr="00412EEE">
        <w:rPr>
          <w:rFonts w:ascii="Times New Roman" w:eastAsia="標楷體" w:hAnsi="Times New Roman" w:hint="eastAsia"/>
          <w:sz w:val="32"/>
          <w:szCs w:val="32"/>
        </w:rPr>
        <w:t>通知產合會報</w:t>
      </w:r>
      <w:r w:rsidR="008F729B" w:rsidRPr="00412EEE">
        <w:rPr>
          <w:rFonts w:ascii="Times New Roman" w:eastAsia="標楷體" w:hAnsi="Times New Roman" w:hint="eastAsia"/>
          <w:sz w:val="32"/>
          <w:szCs w:val="32"/>
        </w:rPr>
        <w:t>，</w:t>
      </w:r>
      <w:r w:rsidR="007354E6" w:rsidRPr="00412EEE">
        <w:rPr>
          <w:rFonts w:ascii="Times New Roman" w:eastAsia="標楷體" w:hAnsi="Times New Roman" w:hint="eastAsia"/>
          <w:sz w:val="32"/>
          <w:szCs w:val="32"/>
        </w:rPr>
        <w:t>相關任務說明如次：</w:t>
      </w:r>
    </w:p>
    <w:p w14:paraId="502B48F1" w14:textId="5D6CA082" w:rsidR="000C7868" w:rsidRPr="00412EEE" w:rsidRDefault="000C7868" w:rsidP="00C437BF">
      <w:pPr>
        <w:numPr>
          <w:ilvl w:val="0"/>
          <w:numId w:val="3"/>
        </w:numPr>
        <w:spacing w:line="480" w:lineRule="exact"/>
        <w:ind w:left="993" w:hanging="709"/>
        <w:jc w:val="both"/>
        <w:rPr>
          <w:rFonts w:ascii="Times New Roman" w:eastAsia="標楷體" w:hAnsi="Times New Roman"/>
          <w:sz w:val="32"/>
          <w:szCs w:val="32"/>
        </w:rPr>
      </w:pPr>
      <w:r w:rsidRPr="00412EEE">
        <w:rPr>
          <w:rFonts w:ascii="Times New Roman" w:eastAsia="標楷體" w:hAnsi="Times New Roman" w:hint="eastAsia"/>
          <w:sz w:val="32"/>
          <w:szCs w:val="32"/>
        </w:rPr>
        <w:t>主持人：</w:t>
      </w:r>
      <w:r w:rsidR="005F2C25" w:rsidRPr="00412EEE">
        <w:rPr>
          <w:rFonts w:ascii="Times New Roman" w:eastAsia="標楷體" w:hAnsi="Times New Roman" w:hint="eastAsia"/>
          <w:sz w:val="32"/>
          <w:szCs w:val="32"/>
        </w:rPr>
        <w:t>1</w:t>
      </w:r>
      <w:r w:rsidR="005F2C25" w:rsidRPr="00412EEE">
        <w:rPr>
          <w:rFonts w:ascii="Times New Roman" w:eastAsia="標楷體" w:hAnsi="Times New Roman" w:hint="eastAsia"/>
          <w:sz w:val="32"/>
          <w:szCs w:val="32"/>
        </w:rPr>
        <w:t>員，</w:t>
      </w:r>
      <w:r w:rsidRPr="00412EEE">
        <w:rPr>
          <w:rFonts w:ascii="Times New Roman" w:eastAsia="標楷體" w:hAnsi="Times New Roman" w:hint="eastAsia"/>
          <w:sz w:val="32"/>
          <w:szCs w:val="32"/>
        </w:rPr>
        <w:t>由</w:t>
      </w:r>
      <w:r w:rsidR="00F82B1B" w:rsidRPr="00412EEE">
        <w:rPr>
          <w:rFonts w:ascii="Times New Roman" w:eastAsia="標楷體" w:hAnsi="Times New Roman" w:hint="eastAsia"/>
          <w:sz w:val="32"/>
          <w:szCs w:val="32"/>
        </w:rPr>
        <w:t>所屬科技工業機構</w:t>
      </w:r>
      <w:proofErr w:type="gramStart"/>
      <w:r w:rsidRPr="00412EEE">
        <w:rPr>
          <w:rFonts w:ascii="Times New Roman" w:eastAsia="標楷體" w:hAnsi="Times New Roman" w:hint="eastAsia"/>
          <w:sz w:val="32"/>
          <w:szCs w:val="32"/>
        </w:rPr>
        <w:t>遴派具</w:t>
      </w:r>
      <w:proofErr w:type="gramEnd"/>
      <w:r w:rsidRPr="00412EEE">
        <w:rPr>
          <w:rFonts w:ascii="Times New Roman" w:eastAsia="標楷體" w:hAnsi="Times New Roman" w:hint="eastAsia"/>
          <w:sz w:val="32"/>
          <w:szCs w:val="32"/>
        </w:rPr>
        <w:t>專業之主官</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管</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擔任，負責督導評鑑作業全般業務，主持行前會議、帶隊執行現場評鑑任務、主持現場評鑑會議，督導評鑑小組完成評鑑報告。</w:t>
      </w:r>
    </w:p>
    <w:p w14:paraId="279A16C6" w14:textId="3A83CCD1" w:rsidR="00C9570E" w:rsidRPr="00412EEE" w:rsidRDefault="002B6268" w:rsidP="00C437BF">
      <w:pPr>
        <w:numPr>
          <w:ilvl w:val="0"/>
          <w:numId w:val="3"/>
        </w:numPr>
        <w:spacing w:line="480" w:lineRule="exact"/>
        <w:ind w:left="993" w:hanging="709"/>
        <w:jc w:val="both"/>
        <w:rPr>
          <w:rFonts w:ascii="Times New Roman" w:eastAsia="標楷體" w:hAnsi="Times New Roman"/>
          <w:sz w:val="32"/>
          <w:szCs w:val="32"/>
        </w:rPr>
      </w:pPr>
      <w:r w:rsidRPr="00412EEE">
        <w:rPr>
          <w:rFonts w:ascii="Times New Roman" w:eastAsia="標楷體" w:hAnsi="Times New Roman" w:hint="eastAsia"/>
          <w:sz w:val="32"/>
          <w:szCs w:val="32"/>
        </w:rPr>
        <w:lastRenderedPageBreak/>
        <w:t>專家</w:t>
      </w:r>
      <w:r w:rsidR="00932D96" w:rsidRPr="00412EEE">
        <w:rPr>
          <w:rFonts w:ascii="Times New Roman" w:eastAsia="標楷體" w:hAnsi="Times New Roman" w:hint="eastAsia"/>
          <w:sz w:val="32"/>
          <w:szCs w:val="32"/>
        </w:rPr>
        <w:t>學者</w:t>
      </w:r>
      <w:r w:rsidRPr="00412EEE">
        <w:rPr>
          <w:rFonts w:ascii="Times New Roman" w:eastAsia="標楷體" w:hAnsi="Times New Roman" w:hint="eastAsia"/>
          <w:sz w:val="32"/>
          <w:szCs w:val="32"/>
        </w:rPr>
        <w:t>代表：</w:t>
      </w:r>
      <w:r w:rsidR="00391633" w:rsidRPr="00412EEE">
        <w:rPr>
          <w:rFonts w:ascii="Times New Roman" w:eastAsia="標楷體" w:hAnsi="Times New Roman" w:hint="eastAsia"/>
          <w:sz w:val="32"/>
          <w:szCs w:val="32"/>
        </w:rPr>
        <w:t>2</w:t>
      </w:r>
      <w:r w:rsidRPr="00412EEE">
        <w:rPr>
          <w:rFonts w:ascii="Times New Roman" w:eastAsia="標楷體" w:hAnsi="Times New Roman" w:hint="eastAsia"/>
          <w:sz w:val="32"/>
          <w:szCs w:val="32"/>
        </w:rPr>
        <w:t>員</w:t>
      </w:r>
      <w:r w:rsidR="00EA594C" w:rsidRPr="00412EEE">
        <w:rPr>
          <w:rFonts w:ascii="Times New Roman" w:eastAsia="標楷體" w:hAnsi="Times New Roman" w:hint="eastAsia"/>
          <w:sz w:val="32"/>
          <w:szCs w:val="32"/>
        </w:rPr>
        <w:t>，</w:t>
      </w:r>
      <w:r w:rsidR="00B94CC8" w:rsidRPr="00412EEE">
        <w:rPr>
          <w:rFonts w:ascii="Times New Roman" w:eastAsia="標楷體" w:hAnsi="Times New Roman" w:hint="eastAsia"/>
          <w:sz w:val="32"/>
          <w:szCs w:val="32"/>
        </w:rPr>
        <w:t>請</w:t>
      </w:r>
      <w:r w:rsidR="00F82B1B" w:rsidRPr="00412EEE">
        <w:rPr>
          <w:rFonts w:ascii="Times New Roman" w:eastAsia="標楷體" w:hAnsi="Times New Roman" w:hint="eastAsia"/>
          <w:sz w:val="32"/>
          <w:szCs w:val="32"/>
        </w:rPr>
        <w:t>主辦機關</w:t>
      </w:r>
      <w:r w:rsidR="00B94CC8" w:rsidRPr="00412EEE">
        <w:rPr>
          <w:rFonts w:ascii="Times New Roman" w:eastAsia="標楷體" w:hAnsi="Times New Roman" w:hint="eastAsia"/>
          <w:sz w:val="32"/>
          <w:szCs w:val="32"/>
        </w:rPr>
        <w:t>指導</w:t>
      </w:r>
      <w:r w:rsidR="006A4DD3" w:rsidRPr="00412EEE">
        <w:rPr>
          <w:rFonts w:ascii="Times New Roman" w:eastAsia="標楷體" w:hAnsi="Times New Roman" w:hint="eastAsia"/>
          <w:sz w:val="32"/>
          <w:szCs w:val="32"/>
        </w:rPr>
        <w:t>所屬</w:t>
      </w:r>
      <w:r w:rsidR="00F82B1B" w:rsidRPr="00412EEE">
        <w:rPr>
          <w:rFonts w:ascii="Times New Roman" w:eastAsia="標楷體" w:hAnsi="Times New Roman" w:hint="eastAsia"/>
          <w:sz w:val="32"/>
          <w:szCs w:val="32"/>
        </w:rPr>
        <w:t>科技工業機構</w:t>
      </w:r>
      <w:r w:rsidR="00771234" w:rsidRPr="00412EEE">
        <w:rPr>
          <w:rFonts w:ascii="Times New Roman" w:eastAsia="標楷體" w:hAnsi="Times New Roman" w:hint="eastAsia"/>
          <w:sz w:val="32"/>
          <w:szCs w:val="32"/>
        </w:rPr>
        <w:t>考量利益迴避規範，</w:t>
      </w:r>
      <w:proofErr w:type="gramStart"/>
      <w:r w:rsidR="005333B8" w:rsidRPr="00412EEE">
        <w:rPr>
          <w:rFonts w:ascii="Times New Roman" w:eastAsia="標楷體" w:hAnsi="Times New Roman" w:hint="eastAsia"/>
          <w:sz w:val="32"/>
          <w:szCs w:val="32"/>
        </w:rPr>
        <w:t>按</w:t>
      </w:r>
      <w:r w:rsidR="00D30CDF" w:rsidRPr="00412EEE">
        <w:rPr>
          <w:rFonts w:ascii="Times New Roman" w:eastAsia="標楷體" w:hAnsi="Times New Roman" w:hint="eastAsia"/>
          <w:sz w:val="32"/>
          <w:szCs w:val="32"/>
        </w:rPr>
        <w:t>品項</w:t>
      </w:r>
      <w:proofErr w:type="gramEnd"/>
      <w:r w:rsidR="00771234" w:rsidRPr="00412EEE">
        <w:rPr>
          <w:rFonts w:ascii="Times New Roman" w:eastAsia="標楷體" w:hAnsi="Times New Roman" w:hint="eastAsia"/>
          <w:sz w:val="32"/>
          <w:szCs w:val="32"/>
        </w:rPr>
        <w:t>評鑑</w:t>
      </w:r>
      <w:r w:rsidR="00D55068" w:rsidRPr="00412EEE">
        <w:rPr>
          <w:rFonts w:ascii="Times New Roman" w:eastAsia="標楷體" w:hAnsi="Times New Roman" w:hint="eastAsia"/>
          <w:sz w:val="32"/>
          <w:szCs w:val="32"/>
        </w:rPr>
        <w:t>屬性</w:t>
      </w:r>
      <w:r w:rsidR="00D30CDF" w:rsidRPr="00412EEE">
        <w:rPr>
          <w:rFonts w:ascii="Times New Roman" w:eastAsia="標楷體" w:hAnsi="Times New Roman" w:hint="eastAsia"/>
          <w:sz w:val="32"/>
          <w:szCs w:val="32"/>
        </w:rPr>
        <w:t>所需專長之</w:t>
      </w:r>
      <w:r w:rsidR="00B94CC8" w:rsidRPr="00412EEE">
        <w:rPr>
          <w:rFonts w:ascii="Times New Roman" w:eastAsia="標楷體" w:hAnsi="Times New Roman" w:hint="eastAsia"/>
          <w:sz w:val="32"/>
          <w:szCs w:val="32"/>
        </w:rPr>
        <w:t>專家</w:t>
      </w:r>
      <w:r w:rsidR="005333B8" w:rsidRPr="00412EEE">
        <w:rPr>
          <w:rFonts w:ascii="Times New Roman" w:eastAsia="標楷體" w:hAnsi="Times New Roman" w:hint="eastAsia"/>
          <w:sz w:val="32"/>
          <w:szCs w:val="32"/>
        </w:rPr>
        <w:t>學者</w:t>
      </w:r>
      <w:r w:rsidR="005F2C25" w:rsidRPr="00412EEE">
        <w:rPr>
          <w:rFonts w:ascii="Times New Roman" w:eastAsia="標楷體" w:hAnsi="Times New Roman" w:hint="eastAsia"/>
          <w:sz w:val="32"/>
          <w:szCs w:val="32"/>
        </w:rPr>
        <w:t>(</w:t>
      </w:r>
      <w:r w:rsidR="005F2C25" w:rsidRPr="00412EEE">
        <w:rPr>
          <w:rFonts w:ascii="Times New Roman" w:eastAsia="標楷體" w:hAnsi="Times New Roman" w:hint="eastAsia"/>
          <w:sz w:val="32"/>
          <w:szCs w:val="32"/>
        </w:rPr>
        <w:t>如附件</w:t>
      </w:r>
      <w:r w:rsidR="005F2C25" w:rsidRPr="00412EEE">
        <w:rPr>
          <w:rFonts w:ascii="Times New Roman" w:eastAsia="標楷體" w:hAnsi="Times New Roman" w:hint="eastAsia"/>
          <w:sz w:val="32"/>
          <w:szCs w:val="32"/>
        </w:rPr>
        <w:t>2)</w:t>
      </w:r>
      <w:r w:rsidR="00B94CC8" w:rsidRPr="00412EEE">
        <w:rPr>
          <w:rFonts w:ascii="Times New Roman" w:eastAsia="標楷體" w:hAnsi="Times New Roman" w:hint="eastAsia"/>
          <w:sz w:val="32"/>
          <w:szCs w:val="32"/>
        </w:rPr>
        <w:t>律</w:t>
      </w:r>
      <w:r w:rsidR="00932D96" w:rsidRPr="00412EEE">
        <w:rPr>
          <w:rFonts w:ascii="Times New Roman" w:eastAsia="標楷體" w:hAnsi="Times New Roman" w:hint="eastAsia"/>
          <w:sz w:val="32"/>
          <w:szCs w:val="32"/>
        </w:rPr>
        <w:t>訂</w:t>
      </w:r>
      <w:r w:rsidR="00B94CC8" w:rsidRPr="00412EEE">
        <w:rPr>
          <w:rFonts w:ascii="Times New Roman" w:eastAsia="標楷體" w:hAnsi="Times New Roman" w:hint="eastAsia"/>
          <w:sz w:val="32"/>
          <w:szCs w:val="32"/>
        </w:rPr>
        <w:t>優先順序</w:t>
      </w:r>
      <w:r w:rsidR="00D30CDF" w:rsidRPr="00412EEE">
        <w:rPr>
          <w:rFonts w:ascii="Times New Roman" w:eastAsia="標楷體" w:hAnsi="Times New Roman" w:hint="eastAsia"/>
          <w:sz w:val="32"/>
          <w:szCs w:val="32"/>
        </w:rPr>
        <w:t>名單</w:t>
      </w:r>
      <w:r w:rsidR="008A1D8B" w:rsidRPr="00412EEE">
        <w:rPr>
          <w:rFonts w:ascii="Times New Roman" w:eastAsia="標楷體" w:hAnsi="Times New Roman" w:hint="eastAsia"/>
          <w:sz w:val="32"/>
          <w:szCs w:val="32"/>
        </w:rPr>
        <w:t>10</w:t>
      </w:r>
      <w:r w:rsidR="006A4DD3" w:rsidRPr="00412EEE">
        <w:rPr>
          <w:rFonts w:ascii="Times New Roman" w:eastAsia="標楷體" w:hAnsi="Times New Roman" w:hint="eastAsia"/>
          <w:sz w:val="32"/>
          <w:szCs w:val="32"/>
        </w:rPr>
        <w:t>名</w:t>
      </w:r>
      <w:r w:rsidR="00932D96" w:rsidRPr="00412EEE">
        <w:rPr>
          <w:rFonts w:ascii="Times New Roman" w:eastAsia="標楷體" w:hAnsi="Times New Roman" w:hint="eastAsia"/>
          <w:sz w:val="32"/>
          <w:szCs w:val="32"/>
        </w:rPr>
        <w:t>，</w:t>
      </w:r>
      <w:r w:rsidR="00B94CC8" w:rsidRPr="00412EEE">
        <w:rPr>
          <w:rFonts w:ascii="Times New Roman" w:eastAsia="標楷體" w:hAnsi="Times New Roman" w:hint="eastAsia"/>
          <w:sz w:val="32"/>
          <w:szCs w:val="32"/>
        </w:rPr>
        <w:t>交由產合會報</w:t>
      </w:r>
      <w:r w:rsidR="00D30CDF" w:rsidRPr="00412EEE">
        <w:rPr>
          <w:rFonts w:ascii="Times New Roman" w:eastAsia="標楷體" w:hAnsi="Times New Roman" w:hint="eastAsia"/>
          <w:sz w:val="32"/>
          <w:szCs w:val="32"/>
        </w:rPr>
        <w:t>依序列</w:t>
      </w:r>
      <w:r w:rsidR="00932D96" w:rsidRPr="00412EEE">
        <w:rPr>
          <w:rFonts w:ascii="Times New Roman" w:eastAsia="標楷體" w:hAnsi="Times New Roman" w:hint="eastAsia"/>
          <w:sz w:val="32"/>
          <w:szCs w:val="32"/>
        </w:rPr>
        <w:t>聯繫邀請專家代表擔任評鑑委員納編。</w:t>
      </w:r>
    </w:p>
    <w:p w14:paraId="7C086BE7" w14:textId="125624F9" w:rsidR="000A5859" w:rsidRPr="00412EEE" w:rsidRDefault="00C916A5" w:rsidP="00C437BF">
      <w:pPr>
        <w:numPr>
          <w:ilvl w:val="0"/>
          <w:numId w:val="3"/>
        </w:numPr>
        <w:spacing w:line="480" w:lineRule="exact"/>
        <w:ind w:left="993" w:hanging="709"/>
        <w:jc w:val="both"/>
        <w:rPr>
          <w:rFonts w:ascii="Times New Roman" w:eastAsia="標楷體" w:hAnsi="Times New Roman"/>
          <w:sz w:val="32"/>
          <w:szCs w:val="32"/>
        </w:rPr>
      </w:pPr>
      <w:r w:rsidRPr="00412EEE">
        <w:rPr>
          <w:rFonts w:ascii="Times New Roman" w:eastAsia="標楷體" w:hAnsi="Times New Roman" w:hint="eastAsia"/>
          <w:sz w:val="32"/>
          <w:szCs w:val="32"/>
        </w:rPr>
        <w:t>管理及技術</w:t>
      </w:r>
      <w:r w:rsidR="002B6268" w:rsidRPr="00412EEE">
        <w:rPr>
          <w:rFonts w:ascii="Times New Roman" w:eastAsia="標楷體" w:hAnsi="Times New Roman" w:hint="eastAsia"/>
          <w:sz w:val="32"/>
          <w:szCs w:val="32"/>
        </w:rPr>
        <w:t>代表：</w:t>
      </w:r>
      <w:r w:rsidR="00902147" w:rsidRPr="00412EEE">
        <w:rPr>
          <w:rFonts w:ascii="Times New Roman" w:eastAsia="標楷體" w:hAnsi="Times New Roman" w:hint="eastAsia"/>
          <w:sz w:val="32"/>
          <w:szCs w:val="32"/>
        </w:rPr>
        <w:t>4</w:t>
      </w:r>
      <w:r w:rsidR="000C7868" w:rsidRPr="00412EEE">
        <w:rPr>
          <w:rFonts w:ascii="Times New Roman" w:eastAsia="標楷體" w:hAnsi="Times New Roman" w:hint="eastAsia"/>
          <w:sz w:val="32"/>
          <w:szCs w:val="32"/>
        </w:rPr>
        <w:t>員</w:t>
      </w:r>
      <w:r w:rsidR="003B612C" w:rsidRPr="00412EEE">
        <w:rPr>
          <w:rFonts w:ascii="Times New Roman" w:eastAsia="標楷體" w:hAnsi="Times New Roman" w:hint="eastAsia"/>
          <w:sz w:val="32"/>
          <w:szCs w:val="32"/>
        </w:rPr>
        <w:t>，請</w:t>
      </w:r>
      <w:r w:rsidR="00262B5E" w:rsidRPr="00412EEE">
        <w:rPr>
          <w:rFonts w:ascii="Times New Roman" w:eastAsia="標楷體" w:hAnsi="Times New Roman" w:hint="eastAsia"/>
          <w:sz w:val="32"/>
          <w:szCs w:val="32"/>
        </w:rPr>
        <w:t>主辦機關</w:t>
      </w:r>
      <w:r w:rsidR="003B612C" w:rsidRPr="00412EEE">
        <w:rPr>
          <w:rFonts w:ascii="Times New Roman" w:eastAsia="標楷體" w:hAnsi="Times New Roman" w:hint="eastAsia"/>
          <w:sz w:val="32"/>
          <w:szCs w:val="32"/>
        </w:rPr>
        <w:t>於</w:t>
      </w:r>
      <w:r w:rsidR="00932D96" w:rsidRPr="00412EEE">
        <w:rPr>
          <w:rFonts w:ascii="Times New Roman" w:eastAsia="標楷體" w:hAnsi="Times New Roman" w:hint="eastAsia"/>
          <w:sz w:val="32"/>
          <w:szCs w:val="32"/>
        </w:rPr>
        <w:t>2</w:t>
      </w:r>
      <w:r w:rsidR="003B612C" w:rsidRPr="00412EEE">
        <w:rPr>
          <w:rFonts w:ascii="Times New Roman" w:eastAsia="標楷體" w:hAnsi="Times New Roman" w:hint="eastAsia"/>
          <w:sz w:val="32"/>
          <w:szCs w:val="32"/>
        </w:rPr>
        <w:t>月</w:t>
      </w:r>
      <w:r w:rsidR="00C13823" w:rsidRPr="00412EEE">
        <w:rPr>
          <w:rFonts w:ascii="Times New Roman" w:eastAsia="標楷體" w:hAnsi="Times New Roman" w:hint="eastAsia"/>
          <w:sz w:val="32"/>
          <w:szCs w:val="32"/>
        </w:rPr>
        <w:t>23</w:t>
      </w:r>
      <w:r w:rsidR="003B612C" w:rsidRPr="00412EEE">
        <w:rPr>
          <w:rFonts w:ascii="Times New Roman" w:eastAsia="標楷體" w:hAnsi="Times New Roman" w:hint="eastAsia"/>
          <w:sz w:val="32"/>
          <w:szCs w:val="32"/>
        </w:rPr>
        <w:t>日前將納編人員名冊送交產合</w:t>
      </w:r>
      <w:proofErr w:type="gramStart"/>
      <w:r w:rsidR="003B612C" w:rsidRPr="00412EEE">
        <w:rPr>
          <w:rFonts w:ascii="Times New Roman" w:eastAsia="標楷體" w:hAnsi="Times New Roman" w:hint="eastAsia"/>
          <w:sz w:val="32"/>
          <w:szCs w:val="32"/>
        </w:rPr>
        <w:t>會報彙辦並</w:t>
      </w:r>
      <w:proofErr w:type="gramEnd"/>
      <w:r w:rsidR="003B612C" w:rsidRPr="00412EEE">
        <w:rPr>
          <w:rFonts w:ascii="Times New Roman" w:eastAsia="標楷體" w:hAnsi="Times New Roman" w:hint="eastAsia"/>
          <w:sz w:val="32"/>
          <w:szCs w:val="32"/>
        </w:rPr>
        <w:t>副知評鑑執行單位</w:t>
      </w:r>
      <w:r w:rsidR="00C1344C" w:rsidRPr="00412EEE">
        <w:rPr>
          <w:rFonts w:ascii="Times New Roman" w:eastAsia="標楷體" w:hAnsi="Times New Roman" w:hint="eastAsia"/>
          <w:sz w:val="32"/>
          <w:szCs w:val="32"/>
        </w:rPr>
        <w:t>。</w:t>
      </w:r>
    </w:p>
    <w:p w14:paraId="6A206657" w14:textId="75DFDC5C" w:rsidR="002B6268" w:rsidRPr="00412EEE" w:rsidRDefault="002B6268" w:rsidP="00C437BF">
      <w:pPr>
        <w:numPr>
          <w:ilvl w:val="1"/>
          <w:numId w:val="3"/>
        </w:numPr>
        <w:spacing w:line="480" w:lineRule="exact"/>
        <w:ind w:left="1344" w:hanging="624"/>
        <w:jc w:val="both"/>
        <w:rPr>
          <w:rFonts w:ascii="Times New Roman" w:eastAsia="標楷體" w:hAnsi="Times New Roman"/>
          <w:sz w:val="32"/>
          <w:szCs w:val="32"/>
        </w:rPr>
      </w:pPr>
      <w:bookmarkStart w:id="2" w:name="_Hlk525644720"/>
      <w:r w:rsidRPr="00412EEE">
        <w:rPr>
          <w:rFonts w:ascii="Times New Roman" w:eastAsia="標楷體" w:hAnsi="Times New Roman" w:hint="eastAsia"/>
          <w:sz w:val="32"/>
          <w:szCs w:val="32"/>
        </w:rPr>
        <w:t>主辦</w:t>
      </w:r>
      <w:r w:rsidR="00A2674A" w:rsidRPr="00412EEE">
        <w:rPr>
          <w:rFonts w:ascii="Times New Roman" w:eastAsia="標楷體" w:hAnsi="Times New Roman" w:hint="eastAsia"/>
          <w:sz w:val="32"/>
          <w:szCs w:val="32"/>
        </w:rPr>
        <w:t>(</w:t>
      </w:r>
      <w:r w:rsidR="00A2674A" w:rsidRPr="00412EEE">
        <w:rPr>
          <w:rFonts w:ascii="Times New Roman" w:eastAsia="標楷體" w:hAnsi="Times New Roman" w:hint="eastAsia"/>
          <w:sz w:val="32"/>
          <w:szCs w:val="32"/>
        </w:rPr>
        <w:t>管</w:t>
      </w:r>
      <w:r w:rsidR="00A2674A"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機關：</w:t>
      </w:r>
      <w:r w:rsidR="00391633" w:rsidRPr="00412EEE">
        <w:rPr>
          <w:rFonts w:ascii="Times New Roman" w:eastAsia="標楷體" w:hAnsi="Times New Roman" w:hint="eastAsia"/>
          <w:sz w:val="32"/>
          <w:szCs w:val="32"/>
        </w:rPr>
        <w:t>1</w:t>
      </w:r>
      <w:r w:rsidRPr="00412EEE">
        <w:rPr>
          <w:rFonts w:ascii="Times New Roman" w:eastAsia="標楷體" w:hAnsi="Times New Roman" w:hint="eastAsia"/>
          <w:sz w:val="32"/>
          <w:szCs w:val="32"/>
        </w:rPr>
        <w:t>員。</w:t>
      </w:r>
    </w:p>
    <w:p w14:paraId="78030752" w14:textId="0E00A2B8" w:rsidR="002B6268" w:rsidRPr="00412EEE" w:rsidRDefault="002B6268" w:rsidP="00C437BF">
      <w:pPr>
        <w:numPr>
          <w:ilvl w:val="1"/>
          <w:numId w:val="3"/>
        </w:numPr>
        <w:spacing w:line="480" w:lineRule="exact"/>
        <w:ind w:left="1344" w:hanging="624"/>
        <w:jc w:val="both"/>
        <w:rPr>
          <w:rFonts w:ascii="Times New Roman" w:eastAsia="標楷體" w:hAnsi="Times New Roman"/>
          <w:sz w:val="32"/>
          <w:szCs w:val="32"/>
        </w:rPr>
      </w:pPr>
      <w:r w:rsidRPr="00412EEE">
        <w:rPr>
          <w:rFonts w:ascii="Times New Roman" w:eastAsia="標楷體" w:hAnsi="Times New Roman" w:hint="eastAsia"/>
          <w:sz w:val="32"/>
          <w:szCs w:val="32"/>
        </w:rPr>
        <w:t>管理</w:t>
      </w:r>
      <w:r w:rsidR="0054334C" w:rsidRPr="00412EEE">
        <w:rPr>
          <w:rFonts w:ascii="Times New Roman" w:eastAsia="標楷體" w:hAnsi="Times New Roman" w:hint="eastAsia"/>
          <w:sz w:val="32"/>
          <w:szCs w:val="32"/>
        </w:rPr>
        <w:t>(</w:t>
      </w:r>
      <w:r w:rsidR="0054334C" w:rsidRPr="00412EEE">
        <w:rPr>
          <w:rFonts w:ascii="Times New Roman" w:eastAsia="標楷體" w:hAnsi="Times New Roman" w:hint="eastAsia"/>
          <w:sz w:val="32"/>
          <w:szCs w:val="32"/>
        </w:rPr>
        <w:t>主辦</w:t>
      </w:r>
      <w:r w:rsidR="0054334C"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機關：</w:t>
      </w:r>
      <w:r w:rsidRPr="00412EEE">
        <w:rPr>
          <w:rFonts w:ascii="Times New Roman" w:eastAsia="標楷體" w:hAnsi="Times New Roman" w:hint="eastAsia"/>
          <w:sz w:val="32"/>
          <w:szCs w:val="32"/>
        </w:rPr>
        <w:t>1</w:t>
      </w:r>
      <w:r w:rsidRPr="00412EEE">
        <w:rPr>
          <w:rFonts w:ascii="Times New Roman" w:eastAsia="標楷體" w:hAnsi="Times New Roman" w:hint="eastAsia"/>
          <w:sz w:val="32"/>
          <w:szCs w:val="32"/>
        </w:rPr>
        <w:t>員。</w:t>
      </w:r>
    </w:p>
    <w:p w14:paraId="273CCE53" w14:textId="6E9725F9" w:rsidR="002B6268" w:rsidRPr="00412EEE" w:rsidRDefault="002B6268" w:rsidP="00C437BF">
      <w:pPr>
        <w:numPr>
          <w:ilvl w:val="1"/>
          <w:numId w:val="3"/>
        </w:numPr>
        <w:spacing w:line="480" w:lineRule="exact"/>
        <w:ind w:left="1344" w:hanging="624"/>
        <w:jc w:val="both"/>
        <w:rPr>
          <w:rFonts w:ascii="Times New Roman" w:eastAsia="標楷體" w:hAnsi="Times New Roman"/>
          <w:sz w:val="32"/>
          <w:szCs w:val="32"/>
        </w:rPr>
      </w:pPr>
      <w:r w:rsidRPr="00412EEE">
        <w:rPr>
          <w:rFonts w:ascii="Times New Roman" w:eastAsia="標楷體" w:hAnsi="Times New Roman" w:hint="eastAsia"/>
          <w:sz w:val="32"/>
          <w:szCs w:val="32"/>
        </w:rPr>
        <w:t>科技工業機構：</w:t>
      </w:r>
      <w:r w:rsidR="00391633" w:rsidRPr="00412EEE">
        <w:rPr>
          <w:rFonts w:ascii="Times New Roman" w:eastAsia="標楷體" w:hAnsi="Times New Roman" w:hint="eastAsia"/>
          <w:sz w:val="32"/>
          <w:szCs w:val="32"/>
        </w:rPr>
        <w:t>2</w:t>
      </w:r>
      <w:r w:rsidR="00932D96" w:rsidRPr="00412EEE">
        <w:rPr>
          <w:rFonts w:ascii="Times New Roman" w:eastAsia="標楷體" w:hAnsi="Times New Roman" w:hint="eastAsia"/>
          <w:sz w:val="32"/>
          <w:szCs w:val="32"/>
        </w:rPr>
        <w:t>員</w:t>
      </w:r>
      <w:r w:rsidRPr="00412EEE">
        <w:rPr>
          <w:rFonts w:ascii="Times New Roman" w:eastAsia="標楷體" w:hAnsi="Times New Roman" w:hint="eastAsia"/>
          <w:sz w:val="32"/>
          <w:szCs w:val="32"/>
        </w:rPr>
        <w:t>。</w:t>
      </w:r>
    </w:p>
    <w:bookmarkEnd w:id="2"/>
    <w:p w14:paraId="62C4119A" w14:textId="52C3DAE8" w:rsidR="009A658F" w:rsidRPr="00412EEE" w:rsidRDefault="003F753F" w:rsidP="00C437BF">
      <w:pPr>
        <w:numPr>
          <w:ilvl w:val="0"/>
          <w:numId w:val="3"/>
        </w:numPr>
        <w:spacing w:line="480" w:lineRule="exact"/>
        <w:ind w:left="993" w:hanging="709"/>
        <w:jc w:val="both"/>
        <w:rPr>
          <w:rFonts w:ascii="Times New Roman" w:eastAsia="標楷體" w:hAnsi="Times New Roman"/>
          <w:sz w:val="32"/>
          <w:szCs w:val="32"/>
        </w:rPr>
      </w:pPr>
      <w:r w:rsidRPr="00412EEE">
        <w:rPr>
          <w:rFonts w:ascii="Times New Roman" w:eastAsia="標楷體" w:hAnsi="Times New Roman" w:hint="eastAsia"/>
          <w:sz w:val="32"/>
          <w:szCs w:val="32"/>
        </w:rPr>
        <w:t>督導</w:t>
      </w:r>
      <w:r w:rsidR="000E1F3C" w:rsidRPr="00412EEE">
        <w:rPr>
          <w:rFonts w:ascii="Times New Roman" w:eastAsia="標楷體" w:hAnsi="Times New Roman" w:hint="eastAsia"/>
          <w:sz w:val="32"/>
          <w:szCs w:val="32"/>
        </w:rPr>
        <w:t>：</w:t>
      </w:r>
      <w:r w:rsidR="00BF2792" w:rsidRPr="00412EEE">
        <w:rPr>
          <w:rFonts w:ascii="Times New Roman" w:eastAsia="標楷體" w:hAnsi="Times New Roman" w:hint="eastAsia"/>
          <w:sz w:val="32"/>
          <w:szCs w:val="32"/>
        </w:rPr>
        <w:t>由</w:t>
      </w:r>
      <w:r w:rsidR="008F729B" w:rsidRPr="00412EEE">
        <w:rPr>
          <w:rFonts w:ascii="Times New Roman" w:eastAsia="標楷體" w:hAnsi="Times New Roman" w:hint="eastAsia"/>
          <w:sz w:val="32"/>
          <w:szCs w:val="32"/>
        </w:rPr>
        <w:t>國防部資源規劃司及國防部</w:t>
      </w:r>
      <w:r w:rsidR="005A7FF7" w:rsidRPr="00412EEE">
        <w:rPr>
          <w:rFonts w:ascii="Times New Roman" w:eastAsia="標楷體" w:hAnsi="Times New Roman" w:hint="eastAsia"/>
          <w:sz w:val="32"/>
          <w:szCs w:val="32"/>
        </w:rPr>
        <w:t>政風</w:t>
      </w:r>
      <w:r w:rsidR="008F729B" w:rsidRPr="00412EEE">
        <w:rPr>
          <w:rFonts w:ascii="Times New Roman" w:eastAsia="標楷體" w:hAnsi="Times New Roman" w:hint="eastAsia"/>
          <w:sz w:val="32"/>
          <w:szCs w:val="32"/>
        </w:rPr>
        <w:t>室</w:t>
      </w:r>
      <w:r w:rsidR="004B68C8" w:rsidRPr="00412EEE">
        <w:rPr>
          <w:rFonts w:ascii="Times New Roman" w:eastAsia="標楷體" w:hAnsi="Times New Roman" w:hint="eastAsia"/>
          <w:sz w:val="32"/>
          <w:szCs w:val="32"/>
        </w:rPr>
        <w:t>派員參與現</w:t>
      </w:r>
      <w:r w:rsidR="00410794" w:rsidRPr="00412EEE">
        <w:rPr>
          <w:rFonts w:ascii="Times New Roman" w:eastAsia="標楷體" w:hAnsi="Times New Roman" w:hint="eastAsia"/>
          <w:sz w:val="32"/>
          <w:szCs w:val="32"/>
        </w:rPr>
        <w:t>場</w:t>
      </w:r>
      <w:r w:rsidR="004B68C8" w:rsidRPr="00412EEE">
        <w:rPr>
          <w:rFonts w:ascii="Times New Roman" w:eastAsia="標楷體" w:hAnsi="Times New Roman" w:hint="eastAsia"/>
          <w:sz w:val="32"/>
          <w:szCs w:val="32"/>
        </w:rPr>
        <w:t>評鑑作業</w:t>
      </w:r>
      <w:r w:rsidR="00BE5E3F" w:rsidRPr="00412EEE">
        <w:rPr>
          <w:rFonts w:ascii="Times New Roman" w:eastAsia="標楷體" w:hAnsi="Times New Roman" w:hint="eastAsia"/>
          <w:sz w:val="32"/>
          <w:szCs w:val="32"/>
        </w:rPr>
        <w:t>，於</w:t>
      </w:r>
      <w:r w:rsidR="00932D96" w:rsidRPr="00412EEE">
        <w:rPr>
          <w:rFonts w:ascii="Times New Roman" w:eastAsia="標楷體" w:hAnsi="Times New Roman" w:hint="eastAsia"/>
          <w:sz w:val="32"/>
          <w:szCs w:val="32"/>
        </w:rPr>
        <w:t>2</w:t>
      </w:r>
      <w:r w:rsidR="00BE5E3F" w:rsidRPr="00412EEE">
        <w:rPr>
          <w:rFonts w:ascii="Times New Roman" w:eastAsia="標楷體" w:hAnsi="Times New Roman" w:hint="eastAsia"/>
          <w:sz w:val="32"/>
          <w:szCs w:val="32"/>
        </w:rPr>
        <w:t>月</w:t>
      </w:r>
      <w:r w:rsidR="00293E99" w:rsidRPr="00412EEE">
        <w:rPr>
          <w:rFonts w:ascii="Times New Roman" w:eastAsia="標楷體" w:hAnsi="Times New Roman" w:hint="eastAsia"/>
          <w:sz w:val="32"/>
          <w:szCs w:val="32"/>
        </w:rPr>
        <w:t>2</w:t>
      </w:r>
      <w:r w:rsidR="00B243BE" w:rsidRPr="00412EEE">
        <w:rPr>
          <w:rFonts w:ascii="Times New Roman" w:eastAsia="標楷體" w:hAnsi="Times New Roman" w:hint="eastAsia"/>
          <w:sz w:val="32"/>
          <w:szCs w:val="32"/>
        </w:rPr>
        <w:t>3</w:t>
      </w:r>
      <w:r w:rsidR="00BE5E3F" w:rsidRPr="00412EEE">
        <w:rPr>
          <w:rFonts w:ascii="Times New Roman" w:eastAsia="標楷體" w:hAnsi="Times New Roman" w:hint="eastAsia"/>
          <w:sz w:val="32"/>
          <w:szCs w:val="32"/>
        </w:rPr>
        <w:t>日前將參加人員名冊送交產合</w:t>
      </w:r>
      <w:proofErr w:type="gramStart"/>
      <w:r w:rsidR="00BE5E3F" w:rsidRPr="00412EEE">
        <w:rPr>
          <w:rFonts w:ascii="Times New Roman" w:eastAsia="標楷體" w:hAnsi="Times New Roman" w:hint="eastAsia"/>
          <w:sz w:val="32"/>
          <w:szCs w:val="32"/>
        </w:rPr>
        <w:t>會報彙辦</w:t>
      </w:r>
      <w:proofErr w:type="gramEnd"/>
      <w:r w:rsidR="00BF2792" w:rsidRPr="00412EEE">
        <w:rPr>
          <w:rFonts w:ascii="Times New Roman" w:eastAsia="標楷體" w:hAnsi="Times New Roman" w:hint="eastAsia"/>
          <w:sz w:val="32"/>
          <w:szCs w:val="32"/>
        </w:rPr>
        <w:t>。</w:t>
      </w:r>
      <w:r w:rsidR="007354E6" w:rsidRPr="00412EEE">
        <w:rPr>
          <w:rFonts w:ascii="Times New Roman" w:eastAsia="標楷體" w:hAnsi="Times New Roman" w:hint="eastAsia"/>
          <w:sz w:val="32"/>
          <w:szCs w:val="32"/>
        </w:rPr>
        <w:t>產合會報協助</w:t>
      </w:r>
      <w:r w:rsidR="000123D8" w:rsidRPr="00412EEE">
        <w:rPr>
          <w:rFonts w:ascii="Times New Roman" w:eastAsia="標楷體" w:hAnsi="Times New Roman" w:hint="eastAsia"/>
          <w:sz w:val="32"/>
          <w:szCs w:val="32"/>
        </w:rPr>
        <w:t>辦理</w:t>
      </w:r>
      <w:r w:rsidR="007354E6" w:rsidRPr="00412EEE">
        <w:rPr>
          <w:rFonts w:ascii="Times New Roman" w:eastAsia="標楷體" w:hAnsi="Times New Roman" w:hint="eastAsia"/>
          <w:sz w:val="32"/>
          <w:szCs w:val="32"/>
        </w:rPr>
        <w:t>行政支援作業</w:t>
      </w:r>
      <w:r w:rsidR="008F729B" w:rsidRPr="00412EEE">
        <w:rPr>
          <w:rFonts w:ascii="Times New Roman" w:eastAsia="標楷體" w:hAnsi="Times New Roman" w:hint="eastAsia"/>
          <w:sz w:val="32"/>
          <w:szCs w:val="32"/>
        </w:rPr>
        <w:t>。</w:t>
      </w:r>
    </w:p>
    <w:p w14:paraId="39BEC60A" w14:textId="2563CE22" w:rsidR="008A1DDD" w:rsidRPr="00412EEE" w:rsidRDefault="003D3C05" w:rsidP="00E059C7">
      <w:pPr>
        <w:numPr>
          <w:ilvl w:val="0"/>
          <w:numId w:val="3"/>
        </w:numPr>
        <w:spacing w:beforeLines="50" w:before="190" w:line="480" w:lineRule="exact"/>
        <w:ind w:left="993" w:hanging="709"/>
        <w:jc w:val="both"/>
        <w:rPr>
          <w:rFonts w:ascii="Times New Roman" w:eastAsia="標楷體" w:hAnsi="Times New Roman"/>
          <w:sz w:val="32"/>
          <w:szCs w:val="32"/>
        </w:rPr>
      </w:pPr>
      <w:r w:rsidRPr="00412EEE">
        <w:rPr>
          <w:rFonts w:ascii="Times New Roman" w:eastAsia="標楷體" w:hAnsi="Times New Roman" w:hint="eastAsia"/>
          <w:sz w:val="32"/>
          <w:szCs w:val="32"/>
        </w:rPr>
        <w:t>評鑑項目</w:t>
      </w:r>
      <w:r w:rsidR="00D4451B" w:rsidRPr="00412EEE">
        <w:rPr>
          <w:rFonts w:ascii="Times New Roman" w:eastAsia="標楷體" w:hAnsi="Times New Roman" w:hint="eastAsia"/>
          <w:sz w:val="32"/>
          <w:szCs w:val="32"/>
        </w:rPr>
        <w:t>：</w:t>
      </w:r>
      <w:r w:rsidR="00AE6EFE" w:rsidRPr="00412EEE">
        <w:rPr>
          <w:rFonts w:ascii="Times New Roman" w:eastAsia="標楷體" w:hAnsi="Times New Roman" w:hint="eastAsia"/>
          <w:sz w:val="32"/>
          <w:szCs w:val="32"/>
        </w:rPr>
        <w:t>請</w:t>
      </w:r>
      <w:r w:rsidR="00262B5E" w:rsidRPr="00412EEE">
        <w:rPr>
          <w:rFonts w:ascii="Times New Roman" w:eastAsia="標楷體" w:hAnsi="Times New Roman" w:hint="eastAsia"/>
          <w:sz w:val="32"/>
          <w:szCs w:val="32"/>
        </w:rPr>
        <w:t>主辦機關</w:t>
      </w:r>
      <w:r w:rsidR="00AE6EFE" w:rsidRPr="00412EEE">
        <w:rPr>
          <w:rFonts w:ascii="Times New Roman" w:eastAsia="標楷體" w:hAnsi="Times New Roman" w:hint="eastAsia"/>
          <w:sz w:val="32"/>
          <w:szCs w:val="32"/>
        </w:rPr>
        <w:t>督導</w:t>
      </w:r>
      <w:r w:rsidR="000D1552" w:rsidRPr="00412EEE">
        <w:rPr>
          <w:rFonts w:ascii="Times New Roman" w:eastAsia="標楷體" w:hAnsi="Times New Roman" w:hint="eastAsia"/>
          <w:sz w:val="32"/>
          <w:szCs w:val="32"/>
        </w:rPr>
        <w:t>所屬</w:t>
      </w:r>
      <w:r w:rsidR="00262B5E" w:rsidRPr="00412EEE">
        <w:rPr>
          <w:rFonts w:ascii="Times New Roman" w:eastAsia="標楷體" w:hAnsi="Times New Roman" w:hint="eastAsia"/>
          <w:sz w:val="32"/>
          <w:szCs w:val="32"/>
        </w:rPr>
        <w:t>科技工業機構</w:t>
      </w:r>
      <w:r w:rsidR="00AE6EFE" w:rsidRPr="00412EEE">
        <w:rPr>
          <w:rFonts w:ascii="Times New Roman" w:eastAsia="標楷體" w:hAnsi="Times New Roman" w:hint="eastAsia"/>
          <w:sz w:val="32"/>
          <w:szCs w:val="32"/>
        </w:rPr>
        <w:t>，</w:t>
      </w:r>
      <w:r w:rsidR="00FC7D85" w:rsidRPr="00412EEE">
        <w:rPr>
          <w:rFonts w:ascii="Times New Roman" w:eastAsia="標楷體" w:hAnsi="Times New Roman" w:hint="eastAsia"/>
          <w:sz w:val="32"/>
          <w:szCs w:val="32"/>
        </w:rPr>
        <w:t>依</w:t>
      </w:r>
      <w:r w:rsidR="00FC7D85" w:rsidRPr="00412EEE">
        <w:rPr>
          <w:rFonts w:ascii="Times New Roman" w:eastAsia="標楷體" w:hAnsi="Times New Roman" w:hint="eastAsia"/>
          <w:sz w:val="32"/>
          <w:szCs w:val="32"/>
        </w:rPr>
        <w:t>1</w:t>
      </w:r>
      <w:r w:rsidR="00262B5E" w:rsidRPr="00412EEE">
        <w:rPr>
          <w:rFonts w:ascii="Times New Roman" w:eastAsia="標楷體" w:hAnsi="Times New Roman" w:hint="eastAsia"/>
          <w:sz w:val="32"/>
          <w:szCs w:val="32"/>
        </w:rPr>
        <w:t>10</w:t>
      </w:r>
      <w:r w:rsidR="00FC7D85" w:rsidRPr="00412EEE">
        <w:rPr>
          <w:rFonts w:ascii="Times New Roman" w:eastAsia="標楷體" w:hAnsi="Times New Roman" w:hint="eastAsia"/>
          <w:sz w:val="32"/>
          <w:szCs w:val="32"/>
        </w:rPr>
        <w:t>年法人團體資格能力評鑑審查</w:t>
      </w:r>
      <w:r w:rsidR="008E4DC7" w:rsidRPr="00412EEE">
        <w:rPr>
          <w:rFonts w:ascii="Times New Roman" w:eastAsia="標楷體" w:hAnsi="Times New Roman" w:hint="eastAsia"/>
          <w:sz w:val="32"/>
          <w:szCs w:val="32"/>
        </w:rPr>
        <w:t>會審認結果，檢附</w:t>
      </w:r>
      <w:r w:rsidR="000F38A9" w:rsidRPr="00412EEE">
        <w:rPr>
          <w:rFonts w:ascii="Times New Roman" w:eastAsia="標楷體" w:hAnsi="Times New Roman" w:hint="eastAsia"/>
          <w:sz w:val="32"/>
          <w:szCs w:val="32"/>
        </w:rPr>
        <w:t>評鑑品項及符合資格之受評法人團體</w:t>
      </w:r>
      <w:r w:rsidR="0090760C" w:rsidRPr="00412EEE">
        <w:rPr>
          <w:rFonts w:ascii="Times New Roman" w:eastAsia="標楷體" w:hAnsi="Times New Roman" w:hint="eastAsia"/>
          <w:sz w:val="32"/>
          <w:szCs w:val="32"/>
        </w:rPr>
        <w:t>資格檢核表</w:t>
      </w:r>
      <w:r w:rsidR="00DE2DCA" w:rsidRPr="00412EEE">
        <w:rPr>
          <w:rFonts w:ascii="Times New Roman" w:eastAsia="標楷體" w:hAnsi="Times New Roman" w:hint="eastAsia"/>
          <w:sz w:val="32"/>
          <w:szCs w:val="32"/>
        </w:rPr>
        <w:t>(</w:t>
      </w:r>
      <w:r w:rsidR="00DE2DCA" w:rsidRPr="00412EEE">
        <w:rPr>
          <w:rFonts w:ascii="Times New Roman" w:eastAsia="標楷體" w:hAnsi="Times New Roman" w:hint="eastAsia"/>
          <w:sz w:val="32"/>
          <w:szCs w:val="32"/>
        </w:rPr>
        <w:t>附件</w:t>
      </w:r>
      <w:r w:rsidR="008E4DC7" w:rsidRPr="00412EEE">
        <w:rPr>
          <w:rFonts w:ascii="Times New Roman" w:eastAsia="標楷體" w:hAnsi="Times New Roman" w:hint="eastAsia"/>
          <w:sz w:val="32"/>
          <w:szCs w:val="32"/>
        </w:rPr>
        <w:t>3</w:t>
      </w:r>
      <w:r w:rsidR="00DE2DCA" w:rsidRPr="00412EEE">
        <w:rPr>
          <w:rFonts w:ascii="Times New Roman" w:eastAsia="標楷體" w:hAnsi="Times New Roman" w:hint="eastAsia"/>
          <w:sz w:val="32"/>
          <w:szCs w:val="32"/>
        </w:rPr>
        <w:t>)</w:t>
      </w:r>
      <w:r w:rsidR="000F38A9" w:rsidRPr="00412EEE">
        <w:rPr>
          <w:rFonts w:ascii="Times New Roman" w:eastAsia="標楷體" w:hAnsi="Times New Roman" w:hint="eastAsia"/>
          <w:sz w:val="32"/>
          <w:szCs w:val="32"/>
        </w:rPr>
        <w:t>及</w:t>
      </w:r>
      <w:r w:rsidR="008E4DC7" w:rsidRPr="00412EEE">
        <w:rPr>
          <w:rFonts w:ascii="Times New Roman" w:eastAsia="標楷體" w:hAnsi="Times New Roman" w:hint="eastAsia"/>
          <w:sz w:val="32"/>
          <w:szCs w:val="32"/>
        </w:rPr>
        <w:t>近</w:t>
      </w:r>
      <w:r w:rsidR="008E4DC7" w:rsidRPr="00412EEE">
        <w:rPr>
          <w:rFonts w:ascii="Times New Roman" w:eastAsia="標楷體" w:hAnsi="Times New Roman" w:hint="eastAsia"/>
          <w:sz w:val="32"/>
          <w:szCs w:val="32"/>
        </w:rPr>
        <w:t>3</w:t>
      </w:r>
      <w:r w:rsidR="008E4DC7" w:rsidRPr="00412EEE">
        <w:rPr>
          <w:rFonts w:ascii="Times New Roman" w:eastAsia="標楷體" w:hAnsi="Times New Roman" w:hint="eastAsia"/>
          <w:sz w:val="32"/>
          <w:szCs w:val="32"/>
        </w:rPr>
        <w:t>年</w:t>
      </w:r>
      <w:r w:rsidR="008E4DC7" w:rsidRPr="00412EEE">
        <w:rPr>
          <w:rFonts w:ascii="Times New Roman" w:eastAsia="標楷體" w:hAnsi="Times New Roman" w:hint="eastAsia"/>
          <w:sz w:val="32"/>
          <w:szCs w:val="32"/>
        </w:rPr>
        <w:t>(10</w:t>
      </w:r>
      <w:r w:rsidR="00262B5E" w:rsidRPr="00412EEE">
        <w:rPr>
          <w:rFonts w:ascii="Times New Roman" w:eastAsia="標楷體" w:hAnsi="Times New Roman" w:hint="eastAsia"/>
          <w:sz w:val="32"/>
          <w:szCs w:val="32"/>
        </w:rPr>
        <w:t>7</w:t>
      </w:r>
      <w:r w:rsidR="008E4DC7" w:rsidRPr="00412EEE">
        <w:rPr>
          <w:rFonts w:ascii="Times New Roman" w:eastAsia="標楷體" w:hAnsi="Times New Roman" w:hint="eastAsia"/>
          <w:sz w:val="32"/>
          <w:szCs w:val="32"/>
        </w:rPr>
        <w:t>至</w:t>
      </w:r>
      <w:r w:rsidR="008E4DC7" w:rsidRPr="00412EEE">
        <w:rPr>
          <w:rFonts w:ascii="Times New Roman" w:eastAsia="標楷體" w:hAnsi="Times New Roman" w:hint="eastAsia"/>
          <w:sz w:val="32"/>
          <w:szCs w:val="32"/>
        </w:rPr>
        <w:t>1</w:t>
      </w:r>
      <w:r w:rsidR="00262B5E" w:rsidRPr="00412EEE">
        <w:rPr>
          <w:rFonts w:ascii="Times New Roman" w:eastAsia="標楷體" w:hAnsi="Times New Roman" w:hint="eastAsia"/>
          <w:sz w:val="32"/>
          <w:szCs w:val="32"/>
        </w:rPr>
        <w:t>10</w:t>
      </w:r>
      <w:r w:rsidR="008E4DC7" w:rsidRPr="00412EEE">
        <w:rPr>
          <w:rFonts w:ascii="Times New Roman" w:eastAsia="標楷體" w:hAnsi="Times New Roman" w:hint="eastAsia"/>
          <w:sz w:val="32"/>
          <w:szCs w:val="32"/>
        </w:rPr>
        <w:t>年</w:t>
      </w:r>
      <w:r w:rsidR="008E4DC7" w:rsidRPr="00412EEE">
        <w:rPr>
          <w:rFonts w:ascii="Times New Roman" w:eastAsia="標楷體" w:hAnsi="Times New Roman" w:hint="eastAsia"/>
          <w:sz w:val="32"/>
          <w:szCs w:val="32"/>
        </w:rPr>
        <w:t>)</w:t>
      </w:r>
      <w:r w:rsidR="000F38A9" w:rsidRPr="00412EEE">
        <w:rPr>
          <w:rFonts w:ascii="Times New Roman" w:eastAsia="標楷體" w:hAnsi="Times New Roman" w:hint="eastAsia"/>
          <w:sz w:val="32"/>
          <w:szCs w:val="32"/>
        </w:rPr>
        <w:t>履約實績佐證資料</w:t>
      </w:r>
      <w:r w:rsidR="00DE2DCA" w:rsidRPr="00412EEE">
        <w:rPr>
          <w:rFonts w:ascii="Times New Roman" w:eastAsia="標楷體" w:hAnsi="Times New Roman" w:hint="eastAsia"/>
          <w:sz w:val="32"/>
          <w:szCs w:val="32"/>
        </w:rPr>
        <w:t>(</w:t>
      </w:r>
      <w:r w:rsidR="008E4DC7" w:rsidRPr="00412EEE">
        <w:rPr>
          <w:rFonts w:ascii="Times New Roman" w:eastAsia="標楷體" w:hAnsi="Times New Roman" w:hint="eastAsia"/>
          <w:sz w:val="32"/>
          <w:szCs w:val="32"/>
        </w:rPr>
        <w:t>範例如</w:t>
      </w:r>
      <w:r w:rsidR="00DE2DCA" w:rsidRPr="00412EEE">
        <w:rPr>
          <w:rFonts w:ascii="Times New Roman" w:eastAsia="標楷體" w:hAnsi="Times New Roman" w:hint="eastAsia"/>
          <w:sz w:val="32"/>
          <w:szCs w:val="32"/>
        </w:rPr>
        <w:t>附件</w:t>
      </w:r>
      <w:r w:rsidR="008E4DC7" w:rsidRPr="00412EEE">
        <w:rPr>
          <w:rFonts w:ascii="Times New Roman" w:eastAsia="標楷體" w:hAnsi="Times New Roman" w:hint="eastAsia"/>
          <w:sz w:val="32"/>
          <w:szCs w:val="32"/>
        </w:rPr>
        <w:t>4</w:t>
      </w:r>
      <w:r w:rsidR="00DE2DCA" w:rsidRPr="00412EEE">
        <w:rPr>
          <w:rFonts w:ascii="Times New Roman" w:eastAsia="標楷體" w:hAnsi="Times New Roman" w:hint="eastAsia"/>
          <w:sz w:val="32"/>
          <w:szCs w:val="32"/>
        </w:rPr>
        <w:t>)</w:t>
      </w:r>
      <w:r w:rsidR="0017271F" w:rsidRPr="00412EEE">
        <w:rPr>
          <w:rFonts w:ascii="Times New Roman" w:eastAsia="標楷體" w:hAnsi="Times New Roman" w:hint="eastAsia"/>
          <w:sz w:val="32"/>
          <w:szCs w:val="32"/>
        </w:rPr>
        <w:t>，未提供履約實績佐證之品項</w:t>
      </w:r>
      <w:r w:rsidR="00F553FA" w:rsidRPr="00412EEE">
        <w:rPr>
          <w:rFonts w:ascii="Times New Roman" w:eastAsia="標楷體" w:hAnsi="Times New Roman" w:hint="eastAsia"/>
          <w:sz w:val="32"/>
          <w:szCs w:val="32"/>
        </w:rPr>
        <w:t>或未提供原廠技術移轉認證</w:t>
      </w:r>
      <w:r w:rsidR="0017271F" w:rsidRPr="00412EEE">
        <w:rPr>
          <w:rFonts w:ascii="Times New Roman" w:eastAsia="標楷體" w:hAnsi="Times New Roman" w:hint="eastAsia"/>
          <w:sz w:val="32"/>
          <w:szCs w:val="32"/>
        </w:rPr>
        <w:t>不納入評鑑項目</w:t>
      </w:r>
      <w:r w:rsidR="000F38A9" w:rsidRPr="00412EEE">
        <w:rPr>
          <w:rFonts w:ascii="Times New Roman" w:eastAsia="標楷體" w:hAnsi="Times New Roman" w:hint="eastAsia"/>
          <w:sz w:val="32"/>
          <w:szCs w:val="32"/>
        </w:rPr>
        <w:t>。</w:t>
      </w:r>
    </w:p>
    <w:p w14:paraId="4D22C64C" w14:textId="46655D72" w:rsidR="008B7838" w:rsidRPr="00412EEE" w:rsidRDefault="00E85773" w:rsidP="00E8328D">
      <w:pPr>
        <w:pStyle w:val="a3"/>
        <w:numPr>
          <w:ilvl w:val="0"/>
          <w:numId w:val="1"/>
        </w:numPr>
        <w:spacing w:beforeLines="50" w:before="190" w:line="480" w:lineRule="exact"/>
        <w:ind w:leftChars="0"/>
        <w:jc w:val="both"/>
        <w:rPr>
          <w:rFonts w:ascii="Times New Roman" w:eastAsia="標楷體" w:hAnsi="Times New Roman"/>
          <w:sz w:val="32"/>
          <w:szCs w:val="32"/>
        </w:rPr>
      </w:pPr>
      <w:r w:rsidRPr="00412EEE">
        <w:rPr>
          <w:rFonts w:ascii="Times New Roman" w:eastAsia="標楷體" w:hAnsi="Times New Roman" w:hint="eastAsia"/>
          <w:sz w:val="32"/>
          <w:szCs w:val="32"/>
        </w:rPr>
        <w:t>評鑑</w:t>
      </w:r>
      <w:r w:rsidR="00E767E7" w:rsidRPr="00412EEE">
        <w:rPr>
          <w:rFonts w:ascii="Times New Roman" w:eastAsia="標楷體" w:hAnsi="Times New Roman" w:hint="eastAsia"/>
          <w:sz w:val="32"/>
          <w:szCs w:val="32"/>
        </w:rPr>
        <w:t>實施</w:t>
      </w:r>
      <w:r w:rsidRPr="00412EEE">
        <w:rPr>
          <w:rFonts w:ascii="Times New Roman" w:eastAsia="標楷體" w:hAnsi="Times New Roman" w:hint="eastAsia"/>
          <w:sz w:val="32"/>
          <w:szCs w:val="32"/>
        </w:rPr>
        <w:t>方式</w:t>
      </w:r>
    </w:p>
    <w:p w14:paraId="6CE5EF50" w14:textId="4CE4EEC9" w:rsidR="00E85773" w:rsidRPr="00412EEE" w:rsidRDefault="004B68C8" w:rsidP="00E85773">
      <w:pPr>
        <w:tabs>
          <w:tab w:val="left" w:pos="994"/>
        </w:tabs>
        <w:spacing w:beforeLines="50" w:before="190" w:line="480" w:lineRule="exact"/>
        <w:ind w:left="742"/>
        <w:jc w:val="both"/>
        <w:rPr>
          <w:rFonts w:ascii="Times New Roman" w:eastAsia="標楷體" w:hAnsi="Times New Roman"/>
          <w:sz w:val="32"/>
          <w:szCs w:val="32"/>
        </w:rPr>
      </w:pPr>
      <w:r w:rsidRPr="00412EEE">
        <w:rPr>
          <w:rFonts w:ascii="Times New Roman" w:eastAsia="標楷體" w:hAnsi="Times New Roman" w:hint="eastAsia"/>
          <w:sz w:val="32"/>
          <w:szCs w:val="32"/>
        </w:rPr>
        <w:t>區分</w:t>
      </w:r>
      <w:r w:rsidRPr="00412EEE">
        <w:rPr>
          <w:rFonts w:ascii="標楷體" w:eastAsia="標楷體" w:hAnsi="標楷體" w:hint="eastAsia"/>
          <w:sz w:val="32"/>
          <w:szCs w:val="32"/>
        </w:rPr>
        <w:t>「</w:t>
      </w:r>
      <w:r w:rsidRPr="00412EEE">
        <w:rPr>
          <w:rFonts w:ascii="Times New Roman" w:eastAsia="標楷體" w:hAnsi="Times New Roman" w:hint="eastAsia"/>
          <w:sz w:val="32"/>
          <w:szCs w:val="32"/>
        </w:rPr>
        <w:t>行前準備</w:t>
      </w:r>
      <w:r w:rsidRPr="00412EEE">
        <w:rPr>
          <w:rFonts w:ascii="標楷體" w:eastAsia="標楷體" w:hAnsi="標楷體" w:hint="eastAsia"/>
          <w:sz w:val="32"/>
          <w:szCs w:val="32"/>
        </w:rPr>
        <w:t>」</w:t>
      </w:r>
      <w:r w:rsidRPr="00412EEE">
        <w:rPr>
          <w:rFonts w:ascii="Times New Roman" w:eastAsia="標楷體" w:hAnsi="Times New Roman" w:hint="eastAsia"/>
          <w:sz w:val="32"/>
          <w:szCs w:val="32"/>
        </w:rPr>
        <w:t>及</w:t>
      </w:r>
      <w:r w:rsidRPr="00412EEE">
        <w:rPr>
          <w:rFonts w:ascii="標楷體" w:eastAsia="標楷體" w:hAnsi="標楷體" w:hint="eastAsia"/>
          <w:sz w:val="32"/>
          <w:szCs w:val="32"/>
        </w:rPr>
        <w:t>「</w:t>
      </w:r>
      <w:r w:rsidRPr="00412EEE">
        <w:rPr>
          <w:rFonts w:ascii="Times New Roman" w:eastAsia="標楷體" w:hAnsi="Times New Roman" w:hint="eastAsia"/>
          <w:sz w:val="32"/>
          <w:szCs w:val="32"/>
        </w:rPr>
        <w:t>現</w:t>
      </w:r>
      <w:r w:rsidR="00410794" w:rsidRPr="00412EEE">
        <w:rPr>
          <w:rFonts w:ascii="Times New Roman" w:eastAsia="標楷體" w:hAnsi="Times New Roman" w:hint="eastAsia"/>
          <w:sz w:val="32"/>
          <w:szCs w:val="32"/>
        </w:rPr>
        <w:t>場</w:t>
      </w:r>
      <w:r w:rsidRPr="00412EEE">
        <w:rPr>
          <w:rFonts w:ascii="Times New Roman" w:eastAsia="標楷體" w:hAnsi="Times New Roman" w:hint="eastAsia"/>
          <w:sz w:val="32"/>
          <w:szCs w:val="32"/>
        </w:rPr>
        <w:t>評鑑</w:t>
      </w:r>
      <w:r w:rsidRPr="00412EEE">
        <w:rPr>
          <w:rFonts w:ascii="標楷體" w:eastAsia="標楷體" w:hAnsi="標楷體" w:hint="eastAsia"/>
          <w:sz w:val="32"/>
          <w:szCs w:val="32"/>
        </w:rPr>
        <w:t>」</w:t>
      </w:r>
      <w:r w:rsidRPr="00412EEE">
        <w:rPr>
          <w:rFonts w:ascii="Times New Roman" w:eastAsia="標楷體" w:hAnsi="Times New Roman" w:hint="eastAsia"/>
          <w:sz w:val="32"/>
          <w:szCs w:val="32"/>
        </w:rPr>
        <w:t>兩階段，</w:t>
      </w:r>
      <w:r w:rsidR="00E85773" w:rsidRPr="00412EEE">
        <w:rPr>
          <w:rFonts w:ascii="Times New Roman" w:eastAsia="標楷體" w:hAnsi="Times New Roman" w:hint="eastAsia"/>
          <w:sz w:val="32"/>
          <w:szCs w:val="32"/>
        </w:rPr>
        <w:t>產合會報協助評鑑作業整體規劃與管制，依評鑑作業申辦流程</w:t>
      </w:r>
      <w:r w:rsidR="00E85773" w:rsidRPr="00412EEE">
        <w:rPr>
          <w:rFonts w:ascii="Times New Roman" w:eastAsia="標楷體" w:hAnsi="Times New Roman" w:hint="eastAsia"/>
          <w:sz w:val="32"/>
          <w:szCs w:val="32"/>
        </w:rPr>
        <w:t>(</w:t>
      </w:r>
      <w:r w:rsidR="00E85773" w:rsidRPr="00412EEE">
        <w:rPr>
          <w:rFonts w:ascii="Times New Roman" w:eastAsia="標楷體" w:hAnsi="Times New Roman" w:hint="eastAsia"/>
          <w:sz w:val="32"/>
          <w:szCs w:val="32"/>
        </w:rPr>
        <w:t>如附件</w:t>
      </w:r>
      <w:r w:rsidR="00B01B53" w:rsidRPr="00412EEE">
        <w:rPr>
          <w:rFonts w:ascii="Times New Roman" w:eastAsia="標楷體" w:hAnsi="Times New Roman" w:hint="eastAsia"/>
          <w:sz w:val="32"/>
          <w:szCs w:val="32"/>
        </w:rPr>
        <w:t>5</w:t>
      </w:r>
      <w:r w:rsidR="00E85773" w:rsidRPr="00412EEE">
        <w:rPr>
          <w:rFonts w:ascii="Times New Roman" w:eastAsia="標楷體" w:hAnsi="Times New Roman" w:hint="eastAsia"/>
          <w:sz w:val="32"/>
          <w:szCs w:val="32"/>
        </w:rPr>
        <w:t>)</w:t>
      </w:r>
      <w:r w:rsidR="00B01B53" w:rsidRPr="00412EEE">
        <w:rPr>
          <w:rFonts w:ascii="Times New Roman" w:eastAsia="標楷體" w:hAnsi="Times New Roman" w:hint="eastAsia"/>
          <w:sz w:val="32"/>
          <w:szCs w:val="32"/>
        </w:rPr>
        <w:t>由</w:t>
      </w:r>
      <w:r w:rsidR="006D4913">
        <w:rPr>
          <w:rFonts w:ascii="Times New Roman" w:eastAsia="標楷體" w:hAnsi="Times New Roman" w:hint="eastAsia"/>
          <w:sz w:val="32"/>
          <w:szCs w:val="32"/>
        </w:rPr>
        <w:t>科技工業機構</w:t>
      </w:r>
      <w:r w:rsidRPr="00412EEE">
        <w:rPr>
          <w:rFonts w:ascii="Times New Roman" w:eastAsia="標楷體" w:hAnsi="Times New Roman" w:hint="eastAsia"/>
          <w:sz w:val="32"/>
          <w:szCs w:val="32"/>
        </w:rPr>
        <w:t>負責評鑑作業</w:t>
      </w:r>
      <w:r w:rsidR="00E85773" w:rsidRPr="00412EEE">
        <w:rPr>
          <w:rFonts w:ascii="Times New Roman" w:eastAsia="標楷體" w:hAnsi="Times New Roman" w:hint="eastAsia"/>
          <w:sz w:val="32"/>
          <w:szCs w:val="32"/>
        </w:rPr>
        <w:t>執行。執行概要如下：</w:t>
      </w:r>
    </w:p>
    <w:p w14:paraId="1DE8B0EA" w14:textId="070552DA" w:rsidR="00E85773" w:rsidRPr="00412EEE" w:rsidRDefault="004B68C8" w:rsidP="00C437BF">
      <w:pPr>
        <w:pStyle w:val="a3"/>
        <w:numPr>
          <w:ilvl w:val="0"/>
          <w:numId w:val="7"/>
        </w:numPr>
        <w:tabs>
          <w:tab w:val="left" w:pos="994"/>
        </w:tabs>
        <w:spacing w:beforeLines="50" w:before="190" w:line="480" w:lineRule="exact"/>
        <w:ind w:leftChars="0" w:left="1022" w:hanging="672"/>
        <w:jc w:val="both"/>
        <w:rPr>
          <w:rFonts w:ascii="Times New Roman" w:eastAsia="標楷體" w:hAnsi="Times New Roman"/>
          <w:sz w:val="32"/>
          <w:szCs w:val="32"/>
        </w:rPr>
      </w:pPr>
      <w:r w:rsidRPr="00412EEE">
        <w:rPr>
          <w:rFonts w:ascii="Times New Roman" w:eastAsia="標楷體" w:hAnsi="Times New Roman" w:hint="eastAsia"/>
          <w:sz w:val="32"/>
          <w:szCs w:val="32"/>
        </w:rPr>
        <w:t>行</w:t>
      </w:r>
      <w:r w:rsidR="00E85773" w:rsidRPr="00412EEE">
        <w:rPr>
          <w:rFonts w:ascii="Times New Roman" w:eastAsia="標楷體" w:hAnsi="Times New Roman" w:hint="eastAsia"/>
          <w:sz w:val="32"/>
          <w:szCs w:val="32"/>
        </w:rPr>
        <w:t>前準備：</w:t>
      </w:r>
    </w:p>
    <w:p w14:paraId="597A36E6" w14:textId="7368479A" w:rsidR="004B68C8" w:rsidRPr="00412EEE" w:rsidRDefault="00A502AB" w:rsidP="00C437BF">
      <w:pPr>
        <w:pStyle w:val="a3"/>
        <w:numPr>
          <w:ilvl w:val="0"/>
          <w:numId w:val="18"/>
        </w:numPr>
        <w:spacing w:beforeLines="50" w:before="190" w:line="480" w:lineRule="exact"/>
        <w:ind w:leftChars="0" w:left="1358" w:hanging="588"/>
        <w:jc w:val="both"/>
        <w:rPr>
          <w:rFonts w:ascii="Times New Roman" w:eastAsia="標楷體" w:hAnsi="Times New Roman"/>
          <w:sz w:val="32"/>
          <w:szCs w:val="32"/>
        </w:rPr>
      </w:pPr>
      <w:r w:rsidRPr="00412EEE">
        <w:rPr>
          <w:rFonts w:ascii="Times New Roman" w:eastAsia="標楷體" w:hAnsi="Times New Roman" w:hint="eastAsia"/>
          <w:sz w:val="32"/>
          <w:szCs w:val="32"/>
        </w:rPr>
        <w:t>律訂專家學者優先順序：</w:t>
      </w:r>
      <w:r w:rsidR="004B68C8" w:rsidRPr="00412EEE">
        <w:rPr>
          <w:rFonts w:ascii="Times New Roman" w:eastAsia="標楷體" w:hAnsi="Times New Roman" w:hint="eastAsia"/>
          <w:sz w:val="32"/>
          <w:szCs w:val="32"/>
        </w:rPr>
        <w:t>評鑑品</w:t>
      </w:r>
      <w:proofErr w:type="gramStart"/>
      <w:r w:rsidR="004B68C8" w:rsidRPr="00412EEE">
        <w:rPr>
          <w:rFonts w:ascii="Times New Roman" w:eastAsia="標楷體" w:hAnsi="Times New Roman" w:hint="eastAsia"/>
          <w:sz w:val="32"/>
          <w:szCs w:val="32"/>
        </w:rPr>
        <w:t>項</w:t>
      </w:r>
      <w:r w:rsidR="0090760C" w:rsidRPr="00412EEE">
        <w:rPr>
          <w:rFonts w:ascii="Times New Roman" w:eastAsia="標楷體" w:hAnsi="Times New Roman" w:hint="eastAsia"/>
          <w:sz w:val="32"/>
          <w:szCs w:val="32"/>
        </w:rPr>
        <w:t>依品</w:t>
      </w:r>
      <w:proofErr w:type="gramEnd"/>
      <w:r w:rsidR="0090760C" w:rsidRPr="00412EEE">
        <w:rPr>
          <w:rFonts w:ascii="Times New Roman" w:eastAsia="標楷體" w:hAnsi="Times New Roman" w:hint="eastAsia"/>
          <w:sz w:val="32"/>
          <w:szCs w:val="32"/>
        </w:rPr>
        <w:t>項特性</w:t>
      </w:r>
      <w:r w:rsidR="004B68C8" w:rsidRPr="00412EEE">
        <w:rPr>
          <w:rFonts w:ascii="Times New Roman" w:eastAsia="標楷體" w:hAnsi="Times New Roman" w:hint="eastAsia"/>
          <w:sz w:val="32"/>
          <w:szCs w:val="32"/>
        </w:rPr>
        <w:t>，</w:t>
      </w:r>
      <w:r w:rsidR="0090760C" w:rsidRPr="00412EEE">
        <w:rPr>
          <w:rFonts w:ascii="Times New Roman" w:eastAsia="標楷體" w:hAnsi="Times New Roman" w:hint="eastAsia"/>
          <w:sz w:val="32"/>
          <w:szCs w:val="32"/>
        </w:rPr>
        <w:t>2</w:t>
      </w:r>
      <w:r w:rsidR="008B5B4C" w:rsidRPr="00412EEE">
        <w:rPr>
          <w:rFonts w:ascii="Times New Roman" w:eastAsia="標楷體" w:hAnsi="Times New Roman" w:hint="eastAsia"/>
          <w:sz w:val="32"/>
          <w:szCs w:val="32"/>
        </w:rPr>
        <w:t>月</w:t>
      </w:r>
      <w:r w:rsidR="008B5B4C" w:rsidRPr="00412EEE">
        <w:rPr>
          <w:rFonts w:ascii="Times New Roman" w:eastAsia="標楷體" w:hAnsi="Times New Roman" w:hint="eastAsia"/>
          <w:sz w:val="32"/>
          <w:szCs w:val="32"/>
        </w:rPr>
        <w:t>25</w:t>
      </w:r>
      <w:r w:rsidR="008B5B4C" w:rsidRPr="00412EEE">
        <w:rPr>
          <w:rFonts w:ascii="Times New Roman" w:eastAsia="標楷體" w:hAnsi="Times New Roman" w:hint="eastAsia"/>
          <w:sz w:val="32"/>
          <w:szCs w:val="32"/>
        </w:rPr>
        <w:t>日</w:t>
      </w:r>
      <w:r w:rsidR="00464873" w:rsidRPr="00412EEE">
        <w:rPr>
          <w:rFonts w:ascii="Times New Roman" w:eastAsia="標楷體" w:hAnsi="Times New Roman" w:hint="eastAsia"/>
          <w:sz w:val="32"/>
          <w:szCs w:val="32"/>
        </w:rPr>
        <w:t>前</w:t>
      </w:r>
      <w:r w:rsidR="004B68C8" w:rsidRPr="00412EEE">
        <w:rPr>
          <w:rFonts w:ascii="Times New Roman" w:eastAsia="標楷體" w:hAnsi="Times New Roman" w:hint="eastAsia"/>
          <w:sz w:val="32"/>
          <w:szCs w:val="32"/>
        </w:rPr>
        <w:t>請完成外部專家學者</w:t>
      </w:r>
      <w:r w:rsidR="004B68C8" w:rsidRPr="00412EEE">
        <w:rPr>
          <w:rFonts w:ascii="Times New Roman" w:eastAsia="標楷體" w:hAnsi="Times New Roman" w:hint="eastAsia"/>
          <w:sz w:val="32"/>
          <w:szCs w:val="32"/>
        </w:rPr>
        <w:t>(</w:t>
      </w:r>
      <w:r w:rsidR="00B01B53" w:rsidRPr="00412EEE">
        <w:rPr>
          <w:rFonts w:ascii="Times New Roman" w:eastAsia="標楷體" w:hAnsi="Times New Roman" w:hint="eastAsia"/>
          <w:sz w:val="32"/>
          <w:szCs w:val="32"/>
        </w:rPr>
        <w:t>同</w:t>
      </w:r>
      <w:r w:rsidR="004B68C8" w:rsidRPr="00412EEE">
        <w:rPr>
          <w:rFonts w:ascii="Times New Roman" w:eastAsia="標楷體" w:hAnsi="Times New Roman" w:hint="eastAsia"/>
          <w:sz w:val="32"/>
          <w:szCs w:val="32"/>
        </w:rPr>
        <w:t>附件</w:t>
      </w:r>
      <w:r w:rsidR="004B68C8" w:rsidRPr="00412EEE">
        <w:rPr>
          <w:rFonts w:ascii="Times New Roman" w:eastAsia="標楷體" w:hAnsi="Times New Roman" w:hint="eastAsia"/>
          <w:sz w:val="32"/>
          <w:szCs w:val="32"/>
        </w:rPr>
        <w:t>2)</w:t>
      </w:r>
      <w:r w:rsidR="004B68C8" w:rsidRPr="00412EEE">
        <w:rPr>
          <w:rFonts w:ascii="Times New Roman" w:eastAsia="標楷體" w:hAnsi="Times New Roman" w:hint="eastAsia"/>
          <w:sz w:val="32"/>
          <w:szCs w:val="32"/>
        </w:rPr>
        <w:t>優先順序勾選</w:t>
      </w:r>
      <w:r w:rsidR="00B01B53" w:rsidRPr="00412EEE">
        <w:rPr>
          <w:rFonts w:ascii="Times New Roman" w:eastAsia="標楷體" w:hAnsi="Times New Roman" w:hint="eastAsia"/>
          <w:sz w:val="32"/>
          <w:szCs w:val="32"/>
        </w:rPr>
        <w:t>10</w:t>
      </w:r>
      <w:r w:rsidR="00B01B53" w:rsidRPr="00412EEE">
        <w:rPr>
          <w:rFonts w:ascii="Times New Roman" w:eastAsia="標楷體" w:hAnsi="Times New Roman" w:hint="eastAsia"/>
          <w:sz w:val="32"/>
          <w:szCs w:val="32"/>
        </w:rPr>
        <w:t>名</w:t>
      </w:r>
      <w:r w:rsidR="004B68C8" w:rsidRPr="00412EEE">
        <w:rPr>
          <w:rFonts w:ascii="Times New Roman" w:eastAsia="標楷體" w:hAnsi="Times New Roman" w:hint="eastAsia"/>
          <w:sz w:val="32"/>
          <w:szCs w:val="32"/>
        </w:rPr>
        <w:t>，交由產合會報辦理外部評鑑委員邀請</w:t>
      </w:r>
      <w:r w:rsidR="008B5B4C" w:rsidRPr="00412EEE">
        <w:rPr>
          <w:rFonts w:ascii="Times New Roman" w:eastAsia="標楷體" w:hAnsi="Times New Roman" w:hint="eastAsia"/>
          <w:sz w:val="32"/>
          <w:szCs w:val="32"/>
        </w:rPr>
        <w:t>2</w:t>
      </w:r>
      <w:r w:rsidR="008B5B4C" w:rsidRPr="00412EEE">
        <w:rPr>
          <w:rFonts w:ascii="Times New Roman" w:eastAsia="標楷體" w:hAnsi="Times New Roman" w:hint="eastAsia"/>
          <w:sz w:val="32"/>
          <w:szCs w:val="32"/>
        </w:rPr>
        <w:t>員</w:t>
      </w:r>
      <w:r w:rsidR="004B68C8" w:rsidRPr="00412EEE">
        <w:rPr>
          <w:rFonts w:ascii="Times New Roman" w:eastAsia="標楷體" w:hAnsi="Times New Roman" w:hint="eastAsia"/>
          <w:sz w:val="32"/>
          <w:szCs w:val="32"/>
        </w:rPr>
        <w:t>事宜。</w:t>
      </w:r>
    </w:p>
    <w:p w14:paraId="04CDEB40" w14:textId="069CE913" w:rsidR="004B68C8" w:rsidRPr="00412EEE" w:rsidRDefault="004B68C8" w:rsidP="00C437BF">
      <w:pPr>
        <w:pStyle w:val="a3"/>
        <w:numPr>
          <w:ilvl w:val="0"/>
          <w:numId w:val="18"/>
        </w:numPr>
        <w:spacing w:beforeLines="50" w:before="190" w:line="480" w:lineRule="exact"/>
        <w:ind w:leftChars="0" w:left="1358" w:hanging="588"/>
        <w:jc w:val="both"/>
        <w:rPr>
          <w:rFonts w:ascii="Times New Roman" w:eastAsia="標楷體" w:hAnsi="Times New Roman"/>
          <w:sz w:val="32"/>
          <w:szCs w:val="32"/>
        </w:rPr>
      </w:pPr>
      <w:r w:rsidRPr="00412EEE">
        <w:rPr>
          <w:rFonts w:ascii="Times New Roman" w:eastAsia="標楷體" w:hAnsi="Times New Roman" w:hint="eastAsia"/>
          <w:sz w:val="32"/>
          <w:szCs w:val="32"/>
        </w:rPr>
        <w:t>完成評鑑計畫書：</w:t>
      </w:r>
      <w:r w:rsidR="0090760C" w:rsidRPr="00412EEE">
        <w:rPr>
          <w:rFonts w:ascii="Times New Roman" w:eastAsia="標楷體" w:hAnsi="Times New Roman" w:hint="eastAsia"/>
          <w:sz w:val="32"/>
          <w:szCs w:val="32"/>
        </w:rPr>
        <w:t>科技工業機構</w:t>
      </w:r>
      <w:r w:rsidRPr="00412EEE">
        <w:rPr>
          <w:rFonts w:ascii="Times New Roman" w:eastAsia="標楷體" w:hAnsi="Times New Roman" w:hint="eastAsia"/>
          <w:sz w:val="32"/>
          <w:szCs w:val="32"/>
        </w:rPr>
        <w:t>於</w:t>
      </w:r>
      <w:r w:rsidRPr="00412EEE">
        <w:rPr>
          <w:rFonts w:ascii="Times New Roman" w:eastAsia="標楷體" w:hAnsi="Times New Roman" w:hint="eastAsia"/>
          <w:sz w:val="32"/>
          <w:szCs w:val="32"/>
        </w:rPr>
        <w:t>2</w:t>
      </w:r>
      <w:r w:rsidRPr="00412EEE">
        <w:rPr>
          <w:rFonts w:ascii="Times New Roman" w:eastAsia="標楷體" w:hAnsi="Times New Roman" w:hint="eastAsia"/>
          <w:sz w:val="32"/>
          <w:szCs w:val="32"/>
        </w:rPr>
        <w:t>月</w:t>
      </w:r>
      <w:r w:rsidRPr="00412EEE">
        <w:rPr>
          <w:rFonts w:ascii="Times New Roman" w:eastAsia="標楷體" w:hAnsi="Times New Roman" w:hint="eastAsia"/>
          <w:sz w:val="32"/>
          <w:szCs w:val="32"/>
        </w:rPr>
        <w:t>2</w:t>
      </w:r>
      <w:r w:rsidR="0090760C" w:rsidRPr="00412EEE">
        <w:rPr>
          <w:rFonts w:ascii="Times New Roman" w:eastAsia="標楷體" w:hAnsi="Times New Roman" w:hint="eastAsia"/>
          <w:sz w:val="32"/>
          <w:szCs w:val="32"/>
        </w:rPr>
        <w:t>5</w:t>
      </w:r>
      <w:r w:rsidRPr="00412EEE">
        <w:rPr>
          <w:rFonts w:ascii="Times New Roman" w:eastAsia="標楷體" w:hAnsi="Times New Roman" w:hint="eastAsia"/>
          <w:sz w:val="32"/>
          <w:szCs w:val="32"/>
        </w:rPr>
        <w:t>日前依附件</w:t>
      </w:r>
      <w:r w:rsidR="008B5B4C" w:rsidRPr="00412EEE">
        <w:rPr>
          <w:rFonts w:ascii="Times New Roman" w:eastAsia="標楷體" w:hAnsi="Times New Roman" w:hint="eastAsia"/>
          <w:sz w:val="32"/>
          <w:szCs w:val="32"/>
        </w:rPr>
        <w:t>6</w:t>
      </w:r>
      <w:r w:rsidRPr="00412EEE">
        <w:rPr>
          <w:rFonts w:ascii="Times New Roman" w:eastAsia="標楷體" w:hAnsi="Times New Roman" w:hint="eastAsia"/>
          <w:sz w:val="32"/>
          <w:szCs w:val="32"/>
        </w:rPr>
        <w:t>格式完成評鑑計畫書送交產合會報備查。</w:t>
      </w:r>
    </w:p>
    <w:p w14:paraId="65161F2F" w14:textId="1C328738" w:rsidR="00B44D83" w:rsidRPr="00412EEE" w:rsidRDefault="00B44D83" w:rsidP="00C437BF">
      <w:pPr>
        <w:pStyle w:val="a3"/>
        <w:numPr>
          <w:ilvl w:val="0"/>
          <w:numId w:val="18"/>
        </w:numPr>
        <w:spacing w:beforeLines="50" w:before="190" w:line="480" w:lineRule="exact"/>
        <w:ind w:leftChars="0" w:left="1358" w:hanging="588"/>
        <w:jc w:val="both"/>
        <w:rPr>
          <w:rFonts w:ascii="Times New Roman" w:eastAsia="標楷體" w:hAnsi="Times New Roman"/>
          <w:sz w:val="32"/>
          <w:szCs w:val="32"/>
        </w:rPr>
      </w:pPr>
      <w:r w:rsidRPr="00412EEE">
        <w:rPr>
          <w:rFonts w:ascii="Times New Roman" w:eastAsia="標楷體" w:hAnsi="Times New Roman" w:hint="eastAsia"/>
          <w:sz w:val="32"/>
          <w:szCs w:val="32"/>
        </w:rPr>
        <w:lastRenderedPageBreak/>
        <w:t>確認第三</w:t>
      </w:r>
      <w:proofErr w:type="gramStart"/>
      <w:r w:rsidRPr="00412EEE">
        <w:rPr>
          <w:rFonts w:ascii="Times New Roman" w:eastAsia="標楷體" w:hAnsi="Times New Roman" w:hint="eastAsia"/>
          <w:sz w:val="32"/>
          <w:szCs w:val="32"/>
        </w:rPr>
        <w:t>方協驗</w:t>
      </w:r>
      <w:proofErr w:type="gramEnd"/>
      <w:r w:rsidRPr="00412EEE">
        <w:rPr>
          <w:rFonts w:ascii="Times New Roman" w:eastAsia="標楷體" w:hAnsi="Times New Roman" w:hint="eastAsia"/>
          <w:sz w:val="32"/>
          <w:szCs w:val="32"/>
        </w:rPr>
        <w:t>合作對象：</w:t>
      </w:r>
    </w:p>
    <w:p w14:paraId="1CB72EE2" w14:textId="073E6120" w:rsidR="00B44D83" w:rsidRPr="00412EEE" w:rsidRDefault="00B44D83" w:rsidP="00B44D83">
      <w:pPr>
        <w:spacing w:beforeLines="50" w:before="190" w:line="480" w:lineRule="exact"/>
        <w:ind w:leftChars="560" w:left="1344"/>
        <w:jc w:val="both"/>
        <w:rPr>
          <w:rFonts w:ascii="Times New Roman" w:eastAsia="標楷體" w:hAnsi="Times New Roman"/>
          <w:sz w:val="32"/>
          <w:szCs w:val="32"/>
        </w:rPr>
      </w:pPr>
      <w:r w:rsidRPr="00412EEE">
        <w:rPr>
          <w:rFonts w:ascii="Times New Roman" w:eastAsia="標楷體" w:hAnsi="Times New Roman" w:hint="eastAsia"/>
          <w:sz w:val="32"/>
          <w:szCs w:val="32"/>
        </w:rPr>
        <w:t>接受評鑑</w:t>
      </w:r>
      <w:r w:rsidR="00697F9F" w:rsidRPr="00412EEE">
        <w:rPr>
          <w:rFonts w:ascii="Times New Roman" w:eastAsia="標楷體" w:hAnsi="Times New Roman" w:hint="eastAsia"/>
          <w:sz w:val="32"/>
          <w:szCs w:val="32"/>
        </w:rPr>
        <w:t>之</w:t>
      </w:r>
      <w:r w:rsidRPr="00412EEE">
        <w:rPr>
          <w:rFonts w:ascii="Times New Roman" w:eastAsia="標楷體" w:hAnsi="Times New Roman" w:hint="eastAsia"/>
          <w:sz w:val="32"/>
          <w:szCs w:val="32"/>
        </w:rPr>
        <w:t>法人團體於</w:t>
      </w:r>
      <w:r w:rsidR="0090760C" w:rsidRPr="00412EEE">
        <w:rPr>
          <w:rFonts w:ascii="Times New Roman" w:eastAsia="標楷體" w:hAnsi="Times New Roman" w:hint="eastAsia"/>
          <w:sz w:val="32"/>
          <w:szCs w:val="32"/>
        </w:rPr>
        <w:t>3</w:t>
      </w:r>
      <w:r w:rsidRPr="00412EEE">
        <w:rPr>
          <w:rFonts w:ascii="Times New Roman" w:eastAsia="標楷體" w:hAnsi="Times New Roman" w:hint="eastAsia"/>
          <w:sz w:val="32"/>
          <w:szCs w:val="32"/>
        </w:rPr>
        <w:t>月</w:t>
      </w:r>
      <w:r w:rsidR="0090760C" w:rsidRPr="00412EEE">
        <w:rPr>
          <w:rFonts w:ascii="Times New Roman" w:eastAsia="標楷體" w:hAnsi="Times New Roman" w:hint="eastAsia"/>
          <w:sz w:val="32"/>
          <w:szCs w:val="32"/>
        </w:rPr>
        <w:t>11</w:t>
      </w:r>
      <w:r w:rsidRPr="00412EEE">
        <w:rPr>
          <w:rFonts w:ascii="Times New Roman" w:eastAsia="標楷體" w:hAnsi="Times New Roman" w:hint="eastAsia"/>
          <w:sz w:val="32"/>
          <w:szCs w:val="32"/>
        </w:rPr>
        <w:t>日</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星期</w:t>
      </w:r>
      <w:r w:rsidR="008B5B4C" w:rsidRPr="00412EEE">
        <w:rPr>
          <w:rFonts w:ascii="Times New Roman" w:eastAsia="標楷體" w:hAnsi="Times New Roman" w:hint="eastAsia"/>
          <w:sz w:val="32"/>
          <w:szCs w:val="32"/>
        </w:rPr>
        <w:t>五</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前選定第三</w:t>
      </w:r>
      <w:proofErr w:type="gramStart"/>
      <w:r w:rsidRPr="00412EEE">
        <w:rPr>
          <w:rFonts w:ascii="Times New Roman" w:eastAsia="標楷體" w:hAnsi="Times New Roman" w:hint="eastAsia"/>
          <w:sz w:val="32"/>
          <w:szCs w:val="32"/>
        </w:rPr>
        <w:t>方協驗</w:t>
      </w:r>
      <w:proofErr w:type="gramEnd"/>
      <w:r w:rsidRPr="00412EEE">
        <w:rPr>
          <w:rFonts w:ascii="Times New Roman" w:eastAsia="標楷體" w:hAnsi="Times New Roman" w:hint="eastAsia"/>
          <w:sz w:val="32"/>
          <w:szCs w:val="32"/>
        </w:rPr>
        <w:t>單位</w:t>
      </w:r>
      <w:r w:rsidR="00697F9F" w:rsidRPr="00412EEE">
        <w:rPr>
          <w:rFonts w:ascii="Times New Roman" w:eastAsia="標楷體" w:hAnsi="Times New Roman" w:hint="eastAsia"/>
          <w:sz w:val="32"/>
          <w:szCs w:val="32"/>
        </w:rPr>
        <w:t>之</w:t>
      </w:r>
      <w:r w:rsidRPr="00412EEE">
        <w:rPr>
          <w:rFonts w:ascii="Times New Roman" w:eastAsia="標楷體" w:hAnsi="Times New Roman" w:hint="eastAsia"/>
          <w:sz w:val="32"/>
          <w:szCs w:val="32"/>
        </w:rPr>
        <w:t>合作對象，並簽署合作文件納入評鑑項目，並通知</w:t>
      </w:r>
      <w:r w:rsidR="00697F9F" w:rsidRPr="00412EEE">
        <w:rPr>
          <w:rFonts w:ascii="Times New Roman" w:eastAsia="標楷體" w:hAnsi="Times New Roman" w:hint="eastAsia"/>
          <w:sz w:val="32"/>
          <w:szCs w:val="32"/>
        </w:rPr>
        <w:t>有關單位</w:t>
      </w:r>
      <w:r w:rsidR="00697F9F" w:rsidRPr="00412EEE">
        <w:rPr>
          <w:rFonts w:ascii="Times New Roman" w:eastAsia="標楷體" w:hAnsi="Times New Roman" w:hint="eastAsia"/>
          <w:sz w:val="32"/>
          <w:szCs w:val="32"/>
        </w:rPr>
        <w:t>(</w:t>
      </w:r>
      <w:r w:rsidR="0090760C" w:rsidRPr="00412EEE">
        <w:rPr>
          <w:rFonts w:ascii="Times New Roman" w:eastAsia="標楷體" w:hAnsi="Times New Roman" w:hint="eastAsia"/>
          <w:sz w:val="32"/>
          <w:szCs w:val="32"/>
        </w:rPr>
        <w:t>科技工業機構</w:t>
      </w:r>
      <w:r w:rsidRPr="00412EEE">
        <w:rPr>
          <w:rFonts w:ascii="Times New Roman" w:eastAsia="標楷體" w:hAnsi="Times New Roman" w:hint="eastAsia"/>
          <w:sz w:val="32"/>
          <w:szCs w:val="32"/>
        </w:rPr>
        <w:t>及產合會報</w:t>
      </w:r>
      <w:r w:rsidR="00697F9F"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w:t>
      </w:r>
    </w:p>
    <w:p w14:paraId="5CA3FCF2" w14:textId="6CBD9BE2" w:rsidR="00A50B5A" w:rsidRPr="00412EEE" w:rsidRDefault="00A50B5A" w:rsidP="00C437BF">
      <w:pPr>
        <w:pStyle w:val="a3"/>
        <w:numPr>
          <w:ilvl w:val="0"/>
          <w:numId w:val="18"/>
        </w:numPr>
        <w:spacing w:beforeLines="50" w:before="190" w:line="480" w:lineRule="exact"/>
        <w:ind w:leftChars="0" w:left="1358" w:hanging="588"/>
        <w:jc w:val="both"/>
        <w:rPr>
          <w:rFonts w:ascii="Times New Roman" w:eastAsia="標楷體" w:hAnsi="Times New Roman"/>
          <w:sz w:val="32"/>
          <w:szCs w:val="32"/>
        </w:rPr>
      </w:pPr>
      <w:r w:rsidRPr="00412EEE">
        <w:rPr>
          <w:rFonts w:ascii="Times New Roman" w:eastAsia="標楷體" w:hAnsi="Times New Roman" w:hint="eastAsia"/>
          <w:sz w:val="32"/>
          <w:szCs w:val="32"/>
        </w:rPr>
        <w:t>受評法人團體送審評鑑書面資料：</w:t>
      </w:r>
    </w:p>
    <w:p w14:paraId="00553D39" w14:textId="2DD78099" w:rsidR="00A50B5A" w:rsidRPr="00412EEE" w:rsidRDefault="00A50B5A" w:rsidP="00A50B5A">
      <w:pPr>
        <w:spacing w:beforeLines="50" w:before="190" w:line="480" w:lineRule="exact"/>
        <w:ind w:leftChars="560" w:left="1344"/>
        <w:jc w:val="both"/>
        <w:rPr>
          <w:rFonts w:ascii="Times New Roman" w:eastAsia="標楷體" w:hAnsi="Times New Roman"/>
          <w:sz w:val="32"/>
          <w:szCs w:val="32"/>
        </w:rPr>
      </w:pPr>
      <w:r w:rsidRPr="00412EEE">
        <w:rPr>
          <w:rFonts w:ascii="Times New Roman" w:eastAsia="標楷體" w:hAnsi="Times New Roman" w:hint="eastAsia"/>
          <w:sz w:val="32"/>
          <w:szCs w:val="32"/>
        </w:rPr>
        <w:t>受評法人團體請於</w:t>
      </w:r>
      <w:r w:rsidRPr="00412EEE">
        <w:rPr>
          <w:rFonts w:ascii="Times New Roman" w:eastAsia="標楷體" w:hAnsi="Times New Roman" w:hint="eastAsia"/>
          <w:sz w:val="32"/>
          <w:szCs w:val="32"/>
        </w:rPr>
        <w:t>3</w:t>
      </w:r>
      <w:r w:rsidRPr="00412EEE">
        <w:rPr>
          <w:rFonts w:ascii="Times New Roman" w:eastAsia="標楷體" w:hAnsi="Times New Roman" w:hint="eastAsia"/>
          <w:sz w:val="32"/>
          <w:szCs w:val="32"/>
        </w:rPr>
        <w:t>月</w:t>
      </w:r>
      <w:r w:rsidR="0090760C" w:rsidRPr="00412EEE">
        <w:rPr>
          <w:rFonts w:ascii="Times New Roman" w:eastAsia="標楷體" w:hAnsi="Times New Roman" w:hint="eastAsia"/>
          <w:sz w:val="32"/>
          <w:szCs w:val="32"/>
        </w:rPr>
        <w:t>11</w:t>
      </w:r>
      <w:r w:rsidRPr="00412EEE">
        <w:rPr>
          <w:rFonts w:ascii="Times New Roman" w:eastAsia="標楷體" w:hAnsi="Times New Roman" w:hint="eastAsia"/>
          <w:sz w:val="32"/>
          <w:szCs w:val="32"/>
        </w:rPr>
        <w:t>日</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星期</w:t>
      </w:r>
      <w:r w:rsidR="0090760C" w:rsidRPr="00412EEE">
        <w:rPr>
          <w:rFonts w:ascii="Times New Roman" w:eastAsia="標楷體" w:hAnsi="Times New Roman" w:hint="eastAsia"/>
          <w:sz w:val="32"/>
          <w:szCs w:val="32"/>
        </w:rPr>
        <w:t>五</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前依附件</w:t>
      </w:r>
      <w:r w:rsidRPr="00412EEE">
        <w:rPr>
          <w:rFonts w:ascii="Times New Roman" w:eastAsia="標楷體" w:hAnsi="Times New Roman" w:hint="eastAsia"/>
          <w:sz w:val="32"/>
          <w:szCs w:val="32"/>
        </w:rPr>
        <w:t>7</w:t>
      </w:r>
      <w:r w:rsidRPr="00412EEE">
        <w:rPr>
          <w:rFonts w:ascii="Times New Roman" w:eastAsia="標楷體" w:hAnsi="Times New Roman" w:hint="eastAsia"/>
          <w:sz w:val="32"/>
          <w:szCs w:val="32"/>
        </w:rPr>
        <w:t>所列評鑑項目所需資料，送交評鑑執行單位審查。</w:t>
      </w:r>
    </w:p>
    <w:p w14:paraId="3A8E61A7" w14:textId="332CE6EE" w:rsidR="00B44D83" w:rsidRPr="00412EEE" w:rsidRDefault="00B44D83" w:rsidP="00C437BF">
      <w:pPr>
        <w:pStyle w:val="a3"/>
        <w:numPr>
          <w:ilvl w:val="0"/>
          <w:numId w:val="18"/>
        </w:numPr>
        <w:spacing w:beforeLines="50" w:before="190" w:line="480" w:lineRule="exact"/>
        <w:ind w:leftChars="0" w:left="1358" w:hanging="588"/>
        <w:jc w:val="both"/>
        <w:rPr>
          <w:rFonts w:ascii="Times New Roman" w:eastAsia="標楷體" w:hAnsi="Times New Roman"/>
          <w:sz w:val="32"/>
          <w:szCs w:val="32"/>
        </w:rPr>
      </w:pPr>
      <w:r w:rsidRPr="00412EEE">
        <w:rPr>
          <w:rFonts w:ascii="Times New Roman" w:eastAsia="標楷體" w:hAnsi="Times New Roman" w:hint="eastAsia"/>
          <w:sz w:val="32"/>
          <w:szCs w:val="32"/>
        </w:rPr>
        <w:t>評鑑資料書面審查：</w:t>
      </w:r>
    </w:p>
    <w:p w14:paraId="1334FAB0" w14:textId="5E56EC09" w:rsidR="004B68C8" w:rsidRPr="00412EEE" w:rsidRDefault="004B184A" w:rsidP="00B44D83">
      <w:pPr>
        <w:spacing w:beforeLines="50" w:before="190" w:line="480" w:lineRule="exact"/>
        <w:ind w:leftChars="560" w:left="1344"/>
        <w:jc w:val="both"/>
        <w:rPr>
          <w:rFonts w:ascii="Times New Roman" w:eastAsia="標楷體" w:hAnsi="Times New Roman"/>
          <w:sz w:val="32"/>
          <w:szCs w:val="32"/>
        </w:rPr>
      </w:pPr>
      <w:r w:rsidRPr="00412EEE">
        <w:rPr>
          <w:rFonts w:ascii="Times New Roman" w:eastAsia="標楷體" w:hAnsi="Times New Roman" w:hint="eastAsia"/>
          <w:sz w:val="32"/>
          <w:szCs w:val="32"/>
        </w:rPr>
        <w:t>評鑑執行單位收辦</w:t>
      </w:r>
      <w:r w:rsidR="00B44D83" w:rsidRPr="00412EEE">
        <w:rPr>
          <w:rFonts w:ascii="Times New Roman" w:eastAsia="標楷體" w:hAnsi="Times New Roman" w:hint="eastAsia"/>
          <w:sz w:val="32"/>
          <w:szCs w:val="32"/>
        </w:rPr>
        <w:t>法人團體評鑑資料</w:t>
      </w:r>
      <w:r w:rsidR="00B44D83" w:rsidRPr="00412EEE">
        <w:rPr>
          <w:rFonts w:ascii="Times New Roman" w:eastAsia="標楷體" w:hAnsi="Times New Roman" w:hint="eastAsia"/>
          <w:sz w:val="32"/>
          <w:szCs w:val="32"/>
        </w:rPr>
        <w:t>(</w:t>
      </w:r>
      <w:r w:rsidR="00B44D83" w:rsidRPr="00412EEE">
        <w:rPr>
          <w:rFonts w:ascii="Times New Roman" w:eastAsia="標楷體" w:hAnsi="Times New Roman" w:hint="eastAsia"/>
          <w:sz w:val="32"/>
          <w:szCs w:val="32"/>
        </w:rPr>
        <w:t>清單</w:t>
      </w:r>
      <w:r w:rsidRPr="00412EEE">
        <w:rPr>
          <w:rFonts w:ascii="Times New Roman" w:eastAsia="標楷體" w:hAnsi="Times New Roman" w:hint="eastAsia"/>
          <w:sz w:val="32"/>
          <w:szCs w:val="32"/>
        </w:rPr>
        <w:t>同</w:t>
      </w:r>
      <w:r w:rsidR="00B44D83" w:rsidRPr="00412EEE">
        <w:rPr>
          <w:rFonts w:ascii="Times New Roman" w:eastAsia="標楷體" w:hAnsi="Times New Roman" w:hint="eastAsia"/>
          <w:sz w:val="32"/>
          <w:szCs w:val="32"/>
        </w:rPr>
        <w:t>附件</w:t>
      </w:r>
      <w:r w:rsidR="00D57909" w:rsidRPr="00412EEE">
        <w:rPr>
          <w:rFonts w:ascii="Times New Roman" w:eastAsia="標楷體" w:hAnsi="Times New Roman" w:hint="eastAsia"/>
          <w:sz w:val="32"/>
          <w:szCs w:val="32"/>
        </w:rPr>
        <w:t>7</w:t>
      </w:r>
      <w:r w:rsidR="00B44D83" w:rsidRPr="00412EEE">
        <w:rPr>
          <w:rFonts w:ascii="Times New Roman" w:eastAsia="標楷體" w:hAnsi="Times New Roman" w:hint="eastAsia"/>
          <w:sz w:val="32"/>
          <w:szCs w:val="32"/>
        </w:rPr>
        <w:t>)</w:t>
      </w:r>
      <w:r w:rsidR="00B44D83" w:rsidRPr="00412EEE">
        <w:rPr>
          <w:rFonts w:ascii="Times New Roman" w:eastAsia="標楷體" w:hAnsi="Times New Roman" w:hint="eastAsia"/>
          <w:sz w:val="32"/>
          <w:szCs w:val="32"/>
        </w:rPr>
        <w:t>，按審查表</w:t>
      </w:r>
      <w:r w:rsidR="00B44D83" w:rsidRPr="00412EEE">
        <w:rPr>
          <w:rFonts w:ascii="Times New Roman" w:eastAsia="標楷體" w:hAnsi="Times New Roman" w:hint="eastAsia"/>
          <w:sz w:val="32"/>
          <w:szCs w:val="32"/>
        </w:rPr>
        <w:t>(</w:t>
      </w:r>
      <w:r w:rsidR="00B44D83" w:rsidRPr="00412EEE">
        <w:rPr>
          <w:rFonts w:ascii="Times New Roman" w:eastAsia="標楷體" w:hAnsi="Times New Roman" w:hint="eastAsia"/>
          <w:sz w:val="32"/>
          <w:szCs w:val="32"/>
        </w:rPr>
        <w:t>如附件</w:t>
      </w:r>
      <w:r w:rsidR="00D57909" w:rsidRPr="00412EEE">
        <w:rPr>
          <w:rFonts w:ascii="Times New Roman" w:eastAsia="標楷體" w:hAnsi="Times New Roman" w:hint="eastAsia"/>
          <w:sz w:val="32"/>
          <w:szCs w:val="32"/>
        </w:rPr>
        <w:t>8</w:t>
      </w:r>
      <w:r w:rsidR="00B44D83" w:rsidRPr="00412EEE">
        <w:rPr>
          <w:rFonts w:ascii="Times New Roman" w:eastAsia="標楷體" w:hAnsi="Times New Roman" w:hint="eastAsia"/>
          <w:sz w:val="32"/>
          <w:szCs w:val="32"/>
        </w:rPr>
        <w:t>)</w:t>
      </w:r>
      <w:r w:rsidR="00B44D83" w:rsidRPr="00412EEE">
        <w:rPr>
          <w:rFonts w:ascii="Times New Roman" w:eastAsia="標楷體" w:hAnsi="Times New Roman" w:hint="eastAsia"/>
          <w:sz w:val="32"/>
          <w:szCs w:val="32"/>
        </w:rPr>
        <w:t>審查，</w:t>
      </w:r>
      <w:r w:rsidR="005333B8" w:rsidRPr="00412EEE">
        <w:rPr>
          <w:rFonts w:ascii="Times New Roman" w:eastAsia="標楷體" w:hAnsi="Times New Roman" w:hint="eastAsia"/>
          <w:sz w:val="32"/>
          <w:szCs w:val="32"/>
        </w:rPr>
        <w:t>3</w:t>
      </w:r>
      <w:r w:rsidR="00B44D83" w:rsidRPr="00412EEE">
        <w:rPr>
          <w:rFonts w:ascii="Times New Roman" w:eastAsia="標楷體" w:hAnsi="Times New Roman" w:hint="eastAsia"/>
          <w:sz w:val="32"/>
          <w:szCs w:val="32"/>
        </w:rPr>
        <w:t>月</w:t>
      </w:r>
      <w:r w:rsidRPr="00412EEE">
        <w:rPr>
          <w:rFonts w:ascii="Times New Roman" w:eastAsia="標楷體" w:hAnsi="Times New Roman" w:hint="eastAsia"/>
          <w:sz w:val="32"/>
          <w:szCs w:val="32"/>
        </w:rPr>
        <w:t>1</w:t>
      </w:r>
      <w:r w:rsidR="0090760C" w:rsidRPr="00412EEE">
        <w:rPr>
          <w:rFonts w:ascii="Times New Roman" w:eastAsia="標楷體" w:hAnsi="Times New Roman" w:hint="eastAsia"/>
          <w:sz w:val="32"/>
          <w:szCs w:val="32"/>
        </w:rPr>
        <w:t>8</w:t>
      </w:r>
      <w:r w:rsidR="00B44D83" w:rsidRPr="00412EEE">
        <w:rPr>
          <w:rFonts w:ascii="Times New Roman" w:eastAsia="標楷體" w:hAnsi="Times New Roman" w:hint="eastAsia"/>
          <w:sz w:val="32"/>
          <w:szCs w:val="32"/>
        </w:rPr>
        <w:t>日</w:t>
      </w:r>
      <w:r w:rsidR="00B44D83" w:rsidRPr="00412EEE">
        <w:rPr>
          <w:rFonts w:ascii="Times New Roman" w:eastAsia="標楷體" w:hAnsi="Times New Roman" w:hint="eastAsia"/>
          <w:sz w:val="32"/>
          <w:szCs w:val="32"/>
        </w:rPr>
        <w:t>(</w:t>
      </w:r>
      <w:r w:rsidR="00B44D83" w:rsidRPr="00412EEE">
        <w:rPr>
          <w:rFonts w:ascii="Times New Roman" w:eastAsia="標楷體" w:hAnsi="Times New Roman" w:hint="eastAsia"/>
          <w:sz w:val="32"/>
          <w:szCs w:val="32"/>
        </w:rPr>
        <w:t>星期</w:t>
      </w:r>
      <w:r w:rsidRPr="00412EEE">
        <w:rPr>
          <w:rFonts w:ascii="Times New Roman" w:eastAsia="標楷體" w:hAnsi="Times New Roman" w:hint="eastAsia"/>
          <w:sz w:val="32"/>
          <w:szCs w:val="32"/>
        </w:rPr>
        <w:t>五</w:t>
      </w:r>
      <w:r w:rsidR="00B44D83" w:rsidRPr="00412EEE">
        <w:rPr>
          <w:rFonts w:ascii="Times New Roman" w:eastAsia="標楷體" w:hAnsi="Times New Roman" w:hint="eastAsia"/>
          <w:sz w:val="32"/>
          <w:szCs w:val="32"/>
        </w:rPr>
        <w:t>)</w:t>
      </w:r>
      <w:r w:rsidR="00B44D83" w:rsidRPr="00412EEE">
        <w:rPr>
          <w:rFonts w:ascii="Times New Roman" w:eastAsia="標楷體" w:hAnsi="Times New Roman" w:hint="eastAsia"/>
          <w:sz w:val="32"/>
          <w:szCs w:val="32"/>
        </w:rPr>
        <w:t>前由評鑑執行單位依附件</w:t>
      </w:r>
      <w:r w:rsidRPr="00412EEE">
        <w:rPr>
          <w:rFonts w:ascii="Times New Roman" w:eastAsia="標楷體" w:hAnsi="Times New Roman" w:hint="eastAsia"/>
          <w:sz w:val="32"/>
          <w:szCs w:val="32"/>
        </w:rPr>
        <w:t>9</w:t>
      </w:r>
      <w:r w:rsidR="008A252D" w:rsidRPr="00412EEE">
        <w:rPr>
          <w:rFonts w:ascii="Times New Roman" w:eastAsia="標楷體" w:hAnsi="Times New Roman" w:hint="eastAsia"/>
          <w:sz w:val="32"/>
          <w:szCs w:val="32"/>
        </w:rPr>
        <w:t>格式記錄，</w:t>
      </w:r>
      <w:r w:rsidR="00B44D83" w:rsidRPr="00412EEE">
        <w:rPr>
          <w:rFonts w:ascii="Times New Roman" w:eastAsia="標楷體" w:hAnsi="Times New Roman" w:hint="eastAsia"/>
          <w:sz w:val="32"/>
          <w:szCs w:val="32"/>
        </w:rPr>
        <w:t>通知法人團體審查結果</w:t>
      </w:r>
      <w:r w:rsidR="00A50B5A" w:rsidRPr="00412EEE">
        <w:rPr>
          <w:rFonts w:ascii="Times New Roman" w:eastAsia="標楷體" w:hAnsi="Times New Roman" w:hint="eastAsia"/>
          <w:sz w:val="32"/>
          <w:szCs w:val="32"/>
        </w:rPr>
        <w:t>及電話通知產合會報</w:t>
      </w:r>
      <w:r w:rsidR="00B44D83" w:rsidRPr="00412EEE">
        <w:rPr>
          <w:rFonts w:ascii="Times New Roman" w:eastAsia="標楷體" w:hAnsi="Times New Roman" w:hint="eastAsia"/>
          <w:sz w:val="32"/>
          <w:szCs w:val="32"/>
        </w:rPr>
        <w:t>。</w:t>
      </w:r>
      <w:r w:rsidR="00B44D83" w:rsidRPr="00412EEE">
        <w:rPr>
          <w:rFonts w:ascii="Times New Roman" w:eastAsia="標楷體" w:hAnsi="Times New Roman" w:hint="eastAsia"/>
          <w:sz w:val="32"/>
          <w:szCs w:val="32"/>
        </w:rPr>
        <w:t xml:space="preserve"> </w:t>
      </w:r>
    </w:p>
    <w:p w14:paraId="4A1E24A1" w14:textId="5A6481FD" w:rsidR="00376E30" w:rsidRPr="00412EEE" w:rsidRDefault="00376E30" w:rsidP="00C437BF">
      <w:pPr>
        <w:pStyle w:val="a3"/>
        <w:numPr>
          <w:ilvl w:val="0"/>
          <w:numId w:val="18"/>
        </w:numPr>
        <w:spacing w:beforeLines="50" w:before="190" w:line="480" w:lineRule="exact"/>
        <w:ind w:leftChars="0" w:left="1358" w:hanging="588"/>
        <w:jc w:val="both"/>
        <w:rPr>
          <w:rFonts w:ascii="Times New Roman" w:eastAsia="標楷體" w:hAnsi="Times New Roman"/>
          <w:sz w:val="32"/>
          <w:szCs w:val="32"/>
        </w:rPr>
      </w:pPr>
      <w:r w:rsidRPr="00412EEE">
        <w:rPr>
          <w:rFonts w:ascii="Times New Roman" w:eastAsia="標楷體" w:hAnsi="Times New Roman" w:hint="eastAsia"/>
          <w:sz w:val="32"/>
          <w:szCs w:val="32"/>
        </w:rPr>
        <w:t>行前會議：</w:t>
      </w:r>
    </w:p>
    <w:p w14:paraId="7A235737" w14:textId="4B1F2B7D" w:rsidR="001C27F7" w:rsidRPr="00412EEE" w:rsidRDefault="00F15A1B" w:rsidP="003E7828">
      <w:pPr>
        <w:spacing w:beforeLines="50" w:before="190" w:line="480" w:lineRule="exact"/>
        <w:ind w:leftChars="565" w:left="1356"/>
        <w:jc w:val="both"/>
        <w:rPr>
          <w:rFonts w:ascii="Times New Roman" w:eastAsia="標楷體" w:hAnsi="Times New Roman"/>
          <w:color w:val="0000CC"/>
          <w:sz w:val="32"/>
          <w:szCs w:val="32"/>
        </w:rPr>
      </w:pPr>
      <w:r w:rsidRPr="00412EEE">
        <w:rPr>
          <w:rFonts w:ascii="Times New Roman" w:eastAsia="標楷體" w:hAnsi="Times New Roman" w:hint="eastAsia"/>
          <w:color w:val="000000" w:themeColor="text1"/>
          <w:sz w:val="32"/>
          <w:szCs w:val="32"/>
        </w:rPr>
        <w:t>評鑑執行單位應於</w:t>
      </w:r>
      <w:r w:rsidR="004932A3" w:rsidRPr="00412EEE">
        <w:rPr>
          <w:rFonts w:ascii="Times New Roman" w:eastAsia="標楷體" w:hAnsi="Times New Roman" w:hint="eastAsia"/>
          <w:color w:val="000000" w:themeColor="text1"/>
          <w:sz w:val="32"/>
          <w:szCs w:val="32"/>
        </w:rPr>
        <w:t>現場</w:t>
      </w:r>
      <w:r w:rsidRPr="00412EEE">
        <w:rPr>
          <w:rFonts w:ascii="Times New Roman" w:eastAsia="標楷體" w:hAnsi="Times New Roman" w:hint="eastAsia"/>
          <w:color w:val="000000" w:themeColor="text1"/>
          <w:sz w:val="32"/>
          <w:szCs w:val="32"/>
        </w:rPr>
        <w:t>評鑑</w:t>
      </w:r>
      <w:r w:rsidR="004932A3" w:rsidRPr="00412EEE">
        <w:rPr>
          <w:rFonts w:ascii="Times New Roman" w:eastAsia="標楷體" w:hAnsi="Times New Roman" w:hint="eastAsia"/>
          <w:color w:val="000000" w:themeColor="text1"/>
          <w:sz w:val="32"/>
          <w:szCs w:val="32"/>
        </w:rPr>
        <w:t>作業</w:t>
      </w:r>
      <w:r w:rsidRPr="00412EEE">
        <w:rPr>
          <w:rFonts w:ascii="Times New Roman" w:eastAsia="標楷體" w:hAnsi="Times New Roman" w:hint="eastAsia"/>
          <w:color w:val="000000" w:themeColor="text1"/>
          <w:sz w:val="32"/>
          <w:szCs w:val="32"/>
        </w:rPr>
        <w:t>前召開行前會議。針對評鑑標的物特性，律定評鑑查核標準</w:t>
      </w:r>
      <w:r w:rsidRPr="00412EEE">
        <w:rPr>
          <w:rFonts w:ascii="Times New Roman" w:eastAsia="標楷體" w:hAnsi="Times New Roman" w:hint="eastAsia"/>
          <w:color w:val="000000" w:themeColor="text1"/>
          <w:sz w:val="32"/>
          <w:szCs w:val="32"/>
        </w:rPr>
        <w:t>(</w:t>
      </w:r>
      <w:r w:rsidRPr="00412EEE">
        <w:rPr>
          <w:rFonts w:ascii="Times New Roman" w:eastAsia="標楷體" w:hAnsi="Times New Roman" w:hint="eastAsia"/>
          <w:color w:val="000000" w:themeColor="text1"/>
          <w:sz w:val="32"/>
          <w:szCs w:val="32"/>
        </w:rPr>
        <w:t>評鑑規範格式</w:t>
      </w:r>
      <w:r w:rsidR="004932A3" w:rsidRPr="00412EEE">
        <w:rPr>
          <w:rFonts w:ascii="Times New Roman" w:eastAsia="標楷體" w:hAnsi="Times New Roman" w:hint="eastAsia"/>
          <w:color w:val="000000" w:themeColor="text1"/>
          <w:sz w:val="32"/>
          <w:szCs w:val="32"/>
        </w:rPr>
        <w:t>參考</w:t>
      </w:r>
      <w:r w:rsidRPr="00412EEE">
        <w:rPr>
          <w:rFonts w:ascii="Times New Roman" w:eastAsia="標楷體" w:hAnsi="Times New Roman" w:hint="eastAsia"/>
          <w:color w:val="000000" w:themeColor="text1"/>
          <w:sz w:val="32"/>
          <w:szCs w:val="32"/>
        </w:rPr>
        <w:t>附件</w:t>
      </w:r>
      <w:r w:rsidR="00760936" w:rsidRPr="00412EEE">
        <w:rPr>
          <w:rFonts w:ascii="Times New Roman" w:eastAsia="標楷體" w:hAnsi="Times New Roman" w:hint="eastAsia"/>
          <w:color w:val="000000" w:themeColor="text1"/>
          <w:sz w:val="32"/>
          <w:szCs w:val="32"/>
        </w:rPr>
        <w:t>10</w:t>
      </w:r>
      <w:r w:rsidRPr="00412EEE">
        <w:rPr>
          <w:rFonts w:ascii="Times New Roman" w:eastAsia="標楷體" w:hAnsi="Times New Roman" w:hint="eastAsia"/>
          <w:color w:val="000000" w:themeColor="text1"/>
          <w:sz w:val="32"/>
          <w:szCs w:val="32"/>
        </w:rPr>
        <w:t>)</w:t>
      </w:r>
      <w:r w:rsidRPr="00412EEE">
        <w:rPr>
          <w:rFonts w:ascii="Times New Roman" w:eastAsia="標楷體" w:hAnsi="Times New Roman" w:hint="eastAsia"/>
          <w:color w:val="000000" w:themeColor="text1"/>
          <w:sz w:val="32"/>
          <w:szCs w:val="32"/>
        </w:rPr>
        <w:t>。</w:t>
      </w:r>
    </w:p>
    <w:p w14:paraId="01701839" w14:textId="0E792412" w:rsidR="00376E30" w:rsidRPr="00412EEE" w:rsidRDefault="008B1526" w:rsidP="00C437BF">
      <w:pPr>
        <w:pStyle w:val="a3"/>
        <w:numPr>
          <w:ilvl w:val="0"/>
          <w:numId w:val="19"/>
        </w:numPr>
        <w:tabs>
          <w:tab w:val="left" w:pos="994"/>
        </w:tabs>
        <w:spacing w:beforeLines="50" w:before="190" w:line="480" w:lineRule="exact"/>
        <w:ind w:leftChars="0" w:left="1596" w:hanging="462"/>
        <w:jc w:val="both"/>
        <w:rPr>
          <w:rFonts w:ascii="Times New Roman" w:eastAsia="標楷體" w:hAnsi="Times New Roman"/>
          <w:color w:val="0000CC"/>
          <w:sz w:val="32"/>
          <w:szCs w:val="32"/>
        </w:rPr>
      </w:pPr>
      <w:r w:rsidRPr="00412EEE">
        <w:rPr>
          <w:rFonts w:ascii="Times New Roman" w:eastAsia="標楷體" w:hAnsi="Times New Roman" w:hint="eastAsia"/>
          <w:sz w:val="32"/>
          <w:szCs w:val="32"/>
        </w:rPr>
        <w:t>3</w:t>
      </w:r>
      <w:r w:rsidR="00376E30" w:rsidRPr="00412EEE">
        <w:rPr>
          <w:rFonts w:ascii="Times New Roman" w:eastAsia="標楷體" w:hAnsi="Times New Roman" w:hint="eastAsia"/>
          <w:sz w:val="32"/>
          <w:szCs w:val="32"/>
        </w:rPr>
        <w:t>月</w:t>
      </w:r>
      <w:r w:rsidR="0090760C" w:rsidRPr="00412EEE">
        <w:rPr>
          <w:rFonts w:ascii="Times New Roman" w:eastAsia="標楷體" w:hAnsi="Times New Roman" w:hint="eastAsia"/>
          <w:sz w:val="32"/>
          <w:szCs w:val="32"/>
        </w:rPr>
        <w:t>28</w:t>
      </w:r>
      <w:r w:rsidR="00376E30" w:rsidRPr="00412EEE">
        <w:rPr>
          <w:rFonts w:ascii="Times New Roman" w:eastAsia="標楷體" w:hAnsi="Times New Roman" w:hint="eastAsia"/>
          <w:sz w:val="32"/>
          <w:szCs w:val="32"/>
        </w:rPr>
        <w:t>日</w:t>
      </w:r>
      <w:r w:rsidR="0002182A" w:rsidRPr="00412EEE">
        <w:rPr>
          <w:rFonts w:ascii="Times New Roman" w:eastAsia="標楷體" w:hAnsi="Times New Roman" w:hint="eastAsia"/>
          <w:sz w:val="32"/>
          <w:szCs w:val="32"/>
        </w:rPr>
        <w:t>(</w:t>
      </w:r>
      <w:proofErr w:type="gramStart"/>
      <w:r w:rsidR="0002182A" w:rsidRPr="00412EEE">
        <w:rPr>
          <w:rFonts w:ascii="Times New Roman" w:eastAsia="標楷體" w:hAnsi="Times New Roman" w:hint="eastAsia"/>
          <w:sz w:val="32"/>
          <w:szCs w:val="32"/>
        </w:rPr>
        <w:t>一</w:t>
      </w:r>
      <w:proofErr w:type="gramEnd"/>
      <w:r w:rsidR="0002182A" w:rsidRPr="00412EEE">
        <w:rPr>
          <w:rFonts w:ascii="Times New Roman" w:eastAsia="標楷體" w:hAnsi="Times New Roman" w:hint="eastAsia"/>
          <w:sz w:val="32"/>
          <w:szCs w:val="32"/>
        </w:rPr>
        <w:t>)</w:t>
      </w:r>
      <w:r w:rsidR="00B40E3A" w:rsidRPr="00412EEE">
        <w:rPr>
          <w:rFonts w:ascii="Times New Roman" w:eastAsia="標楷體" w:hAnsi="Times New Roman" w:hint="eastAsia"/>
          <w:sz w:val="32"/>
          <w:szCs w:val="32"/>
        </w:rPr>
        <w:t>至</w:t>
      </w:r>
      <w:r w:rsidR="0090760C" w:rsidRPr="00412EEE">
        <w:rPr>
          <w:rFonts w:ascii="Times New Roman" w:eastAsia="標楷體" w:hAnsi="Times New Roman" w:hint="eastAsia"/>
          <w:sz w:val="32"/>
          <w:szCs w:val="32"/>
        </w:rPr>
        <w:t>31</w:t>
      </w:r>
      <w:r w:rsidR="00B40E3A" w:rsidRPr="00412EEE">
        <w:rPr>
          <w:rFonts w:ascii="Times New Roman" w:eastAsia="標楷體" w:hAnsi="Times New Roman" w:hint="eastAsia"/>
          <w:sz w:val="32"/>
          <w:szCs w:val="32"/>
        </w:rPr>
        <w:t>日</w:t>
      </w:r>
      <w:r w:rsidR="0002182A" w:rsidRPr="00412EEE">
        <w:rPr>
          <w:rFonts w:ascii="Times New Roman" w:eastAsia="標楷體" w:hAnsi="Times New Roman" w:hint="eastAsia"/>
          <w:sz w:val="32"/>
          <w:szCs w:val="32"/>
        </w:rPr>
        <w:t>(</w:t>
      </w:r>
      <w:r w:rsidR="0090760C" w:rsidRPr="00412EEE">
        <w:rPr>
          <w:rFonts w:ascii="Times New Roman" w:eastAsia="標楷體" w:hAnsi="Times New Roman" w:hint="eastAsia"/>
          <w:sz w:val="32"/>
          <w:szCs w:val="32"/>
        </w:rPr>
        <w:t>四</w:t>
      </w:r>
      <w:r w:rsidR="0002182A" w:rsidRPr="00412EEE">
        <w:rPr>
          <w:rFonts w:ascii="Times New Roman" w:eastAsia="標楷體" w:hAnsi="Times New Roman" w:hint="eastAsia"/>
          <w:sz w:val="32"/>
          <w:szCs w:val="32"/>
        </w:rPr>
        <w:t>)</w:t>
      </w:r>
      <w:r w:rsidR="00B40E3A" w:rsidRPr="00412EEE">
        <w:rPr>
          <w:rFonts w:ascii="Times New Roman" w:eastAsia="標楷體" w:hAnsi="Times New Roman" w:hint="eastAsia"/>
          <w:sz w:val="32"/>
          <w:szCs w:val="32"/>
        </w:rPr>
        <w:t>召開：由</w:t>
      </w:r>
      <w:r w:rsidR="0090760C" w:rsidRPr="00412EEE">
        <w:rPr>
          <w:rFonts w:ascii="Times New Roman" w:eastAsia="標楷體" w:hAnsi="Times New Roman" w:hint="eastAsia"/>
          <w:sz w:val="32"/>
          <w:szCs w:val="32"/>
        </w:rPr>
        <w:t>科技工業機構</w:t>
      </w:r>
      <w:r w:rsidR="00B4540B" w:rsidRPr="00412EEE">
        <w:rPr>
          <w:rFonts w:ascii="Times New Roman" w:eastAsia="標楷體" w:hAnsi="Times New Roman" w:hint="eastAsia"/>
          <w:sz w:val="32"/>
          <w:szCs w:val="32"/>
        </w:rPr>
        <w:t>召開，</w:t>
      </w:r>
      <w:r w:rsidR="00376E30" w:rsidRPr="00412EEE">
        <w:rPr>
          <w:rFonts w:ascii="Times New Roman" w:eastAsia="標楷體" w:hAnsi="Times New Roman" w:hint="eastAsia"/>
          <w:sz w:val="32"/>
          <w:szCs w:val="32"/>
        </w:rPr>
        <w:t>地點為</w:t>
      </w:r>
      <w:r w:rsidR="00B4540B" w:rsidRPr="00412EEE">
        <w:rPr>
          <w:rFonts w:ascii="Times New Roman" w:eastAsia="標楷體" w:hAnsi="Times New Roman" w:hint="eastAsia"/>
          <w:sz w:val="32"/>
          <w:szCs w:val="32"/>
        </w:rPr>
        <w:t>單位之</w:t>
      </w:r>
      <w:r w:rsidR="00376E30" w:rsidRPr="00412EEE">
        <w:rPr>
          <w:rFonts w:ascii="Times New Roman" w:eastAsia="標楷體" w:hAnsi="Times New Roman" w:hint="eastAsia"/>
          <w:sz w:val="32"/>
          <w:szCs w:val="32"/>
        </w:rPr>
        <w:t>會議室</w:t>
      </w:r>
      <w:r w:rsidR="00F211A6" w:rsidRPr="00412EEE">
        <w:rPr>
          <w:rFonts w:ascii="Times New Roman" w:eastAsia="標楷體" w:hAnsi="Times New Roman" w:hint="eastAsia"/>
          <w:sz w:val="32"/>
          <w:szCs w:val="32"/>
        </w:rPr>
        <w:t>。</w:t>
      </w:r>
      <w:r w:rsidR="00F15A1B" w:rsidRPr="00412EEE">
        <w:rPr>
          <w:rFonts w:ascii="Times New Roman" w:eastAsia="標楷體" w:hAnsi="Times New Roman" w:hint="eastAsia"/>
          <w:sz w:val="32"/>
          <w:szCs w:val="32"/>
        </w:rPr>
        <w:t>請指派專業主官</w:t>
      </w:r>
      <w:r w:rsidR="00F15A1B" w:rsidRPr="00412EEE">
        <w:rPr>
          <w:rFonts w:ascii="Times New Roman" w:eastAsia="標楷體" w:hAnsi="Times New Roman" w:hint="eastAsia"/>
          <w:sz w:val="32"/>
          <w:szCs w:val="32"/>
        </w:rPr>
        <w:t>(</w:t>
      </w:r>
      <w:r w:rsidR="00F15A1B" w:rsidRPr="00412EEE">
        <w:rPr>
          <w:rFonts w:ascii="Times New Roman" w:eastAsia="標楷體" w:hAnsi="Times New Roman" w:hint="eastAsia"/>
          <w:sz w:val="32"/>
          <w:szCs w:val="32"/>
        </w:rPr>
        <w:t>管</w:t>
      </w:r>
      <w:r w:rsidR="00F15A1B" w:rsidRPr="00412EEE">
        <w:rPr>
          <w:rFonts w:ascii="Times New Roman" w:eastAsia="標楷體" w:hAnsi="Times New Roman" w:hint="eastAsia"/>
          <w:sz w:val="32"/>
          <w:szCs w:val="32"/>
        </w:rPr>
        <w:t>)</w:t>
      </w:r>
      <w:r w:rsidR="00975453" w:rsidRPr="00412EEE">
        <w:rPr>
          <w:rFonts w:ascii="Times New Roman" w:eastAsia="標楷體" w:hAnsi="Times New Roman" w:hint="eastAsia"/>
          <w:sz w:val="32"/>
          <w:szCs w:val="32"/>
        </w:rPr>
        <w:t>1</w:t>
      </w:r>
      <w:r w:rsidR="00975453" w:rsidRPr="00412EEE">
        <w:rPr>
          <w:rFonts w:ascii="Times New Roman" w:eastAsia="標楷體" w:hAnsi="Times New Roman" w:hint="eastAsia"/>
          <w:sz w:val="32"/>
          <w:szCs w:val="32"/>
        </w:rPr>
        <w:t>員</w:t>
      </w:r>
      <w:r w:rsidR="00F15A1B" w:rsidRPr="00412EEE">
        <w:rPr>
          <w:rFonts w:ascii="Times New Roman" w:eastAsia="標楷體" w:hAnsi="Times New Roman" w:hint="eastAsia"/>
          <w:sz w:val="32"/>
          <w:szCs w:val="32"/>
        </w:rPr>
        <w:t>擔任主席，邀集下列人員參加：</w:t>
      </w:r>
    </w:p>
    <w:p w14:paraId="69D438ED" w14:textId="77777777" w:rsidR="00F15A1B" w:rsidRPr="00412EEE" w:rsidRDefault="00F15A1B" w:rsidP="00C437BF">
      <w:pPr>
        <w:pStyle w:val="a3"/>
        <w:numPr>
          <w:ilvl w:val="0"/>
          <w:numId w:val="35"/>
        </w:numPr>
        <w:spacing w:beforeLines="50" w:before="190" w:line="480" w:lineRule="exact"/>
        <w:ind w:leftChars="0" w:left="1652" w:hanging="434"/>
        <w:jc w:val="both"/>
        <w:rPr>
          <w:rFonts w:ascii="Times New Roman" w:eastAsia="標楷體" w:hAnsi="Times New Roman"/>
          <w:sz w:val="32"/>
          <w:szCs w:val="32"/>
        </w:rPr>
      </w:pPr>
      <w:r w:rsidRPr="00412EEE">
        <w:rPr>
          <w:rFonts w:ascii="Times New Roman" w:eastAsia="標楷體" w:hAnsi="Times New Roman" w:hint="eastAsia"/>
          <w:sz w:val="32"/>
          <w:szCs w:val="32"/>
        </w:rPr>
        <w:t>評鑑小組委員。</w:t>
      </w:r>
    </w:p>
    <w:p w14:paraId="0D98D7BC" w14:textId="708D9D0B" w:rsidR="00F15A1B" w:rsidRPr="00412EEE" w:rsidRDefault="00EE28E9" w:rsidP="00C437BF">
      <w:pPr>
        <w:pStyle w:val="a3"/>
        <w:numPr>
          <w:ilvl w:val="0"/>
          <w:numId w:val="35"/>
        </w:numPr>
        <w:spacing w:beforeLines="50" w:before="190" w:line="480" w:lineRule="exact"/>
        <w:ind w:leftChars="0" w:left="1652" w:hanging="434"/>
        <w:jc w:val="both"/>
        <w:rPr>
          <w:rFonts w:ascii="Times New Roman" w:eastAsia="標楷體" w:hAnsi="Times New Roman"/>
          <w:sz w:val="32"/>
          <w:szCs w:val="32"/>
        </w:rPr>
      </w:pPr>
      <w:r w:rsidRPr="00412EEE">
        <w:rPr>
          <w:rFonts w:ascii="Times New Roman" w:eastAsia="標楷體" w:hAnsi="Times New Roman" w:hint="eastAsia"/>
          <w:sz w:val="32"/>
          <w:szCs w:val="32"/>
        </w:rPr>
        <w:t>受評法人團體</w:t>
      </w:r>
      <w:r w:rsidR="00F15A1B" w:rsidRPr="00412EEE">
        <w:rPr>
          <w:rFonts w:ascii="Times New Roman" w:eastAsia="標楷體" w:hAnsi="Times New Roman" w:hint="eastAsia"/>
          <w:sz w:val="32"/>
          <w:szCs w:val="32"/>
        </w:rPr>
        <w:t>代表。</w:t>
      </w:r>
    </w:p>
    <w:p w14:paraId="52763FDD" w14:textId="121B39B4" w:rsidR="00F15A1B" w:rsidRPr="00412EEE" w:rsidRDefault="00F15A1B" w:rsidP="00C437BF">
      <w:pPr>
        <w:pStyle w:val="a3"/>
        <w:numPr>
          <w:ilvl w:val="0"/>
          <w:numId w:val="35"/>
        </w:numPr>
        <w:spacing w:beforeLines="50" w:before="190" w:line="480" w:lineRule="exact"/>
        <w:ind w:leftChars="0" w:left="1652" w:hanging="434"/>
        <w:jc w:val="both"/>
        <w:rPr>
          <w:rFonts w:ascii="Times New Roman" w:eastAsia="標楷體" w:hAnsi="Times New Roman"/>
          <w:color w:val="0000CC"/>
          <w:sz w:val="32"/>
          <w:szCs w:val="32"/>
        </w:rPr>
      </w:pPr>
      <w:r w:rsidRPr="00412EEE">
        <w:rPr>
          <w:rFonts w:ascii="Times New Roman" w:eastAsia="標楷體" w:hAnsi="Times New Roman" w:hint="eastAsia"/>
          <w:sz w:val="32"/>
          <w:szCs w:val="32"/>
        </w:rPr>
        <w:t>第三</w:t>
      </w:r>
      <w:proofErr w:type="gramStart"/>
      <w:r w:rsidRPr="00412EEE">
        <w:rPr>
          <w:rFonts w:ascii="Times New Roman" w:eastAsia="標楷體" w:hAnsi="Times New Roman" w:hint="eastAsia"/>
          <w:sz w:val="32"/>
          <w:szCs w:val="32"/>
        </w:rPr>
        <w:t>方協驗</w:t>
      </w:r>
      <w:proofErr w:type="gramEnd"/>
      <w:r w:rsidRPr="00412EEE">
        <w:rPr>
          <w:rFonts w:ascii="Times New Roman" w:eastAsia="標楷體" w:hAnsi="Times New Roman" w:hint="eastAsia"/>
          <w:sz w:val="32"/>
          <w:szCs w:val="32"/>
        </w:rPr>
        <w:t>單位代表</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由</w:t>
      </w:r>
      <w:r w:rsidR="00EE28E9" w:rsidRPr="00412EEE">
        <w:rPr>
          <w:rFonts w:ascii="Times New Roman" w:eastAsia="標楷體" w:hAnsi="Times New Roman" w:hint="eastAsia"/>
          <w:sz w:val="32"/>
          <w:szCs w:val="32"/>
        </w:rPr>
        <w:t>受評法人團體</w:t>
      </w:r>
      <w:r w:rsidRPr="00412EEE">
        <w:rPr>
          <w:rFonts w:ascii="Times New Roman" w:eastAsia="標楷體" w:hAnsi="Times New Roman" w:hint="eastAsia"/>
          <w:sz w:val="32"/>
          <w:szCs w:val="32"/>
        </w:rPr>
        <w:t>負責通知</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w:t>
      </w:r>
    </w:p>
    <w:p w14:paraId="44622F33" w14:textId="77777777" w:rsidR="00AC62F2" w:rsidRPr="00412EEE" w:rsidRDefault="00AC62F2" w:rsidP="00C437BF">
      <w:pPr>
        <w:pStyle w:val="a3"/>
        <w:numPr>
          <w:ilvl w:val="0"/>
          <w:numId w:val="19"/>
        </w:numPr>
        <w:tabs>
          <w:tab w:val="left" w:pos="994"/>
        </w:tabs>
        <w:spacing w:beforeLines="50" w:before="190" w:line="480" w:lineRule="exact"/>
        <w:ind w:leftChars="0" w:left="1596" w:hanging="462"/>
        <w:jc w:val="both"/>
        <w:rPr>
          <w:rFonts w:ascii="Times New Roman" w:eastAsia="標楷體" w:hAnsi="Times New Roman"/>
          <w:sz w:val="32"/>
          <w:szCs w:val="32"/>
        </w:rPr>
      </w:pPr>
      <w:r w:rsidRPr="00412EEE">
        <w:rPr>
          <w:rFonts w:ascii="Times New Roman" w:eastAsia="標楷體" w:hAnsi="Times New Roman" w:hint="eastAsia"/>
          <w:sz w:val="32"/>
          <w:szCs w:val="32"/>
        </w:rPr>
        <w:t>會議程序：</w:t>
      </w:r>
    </w:p>
    <w:p w14:paraId="37DB35A3" w14:textId="2A152655" w:rsidR="00AC62F2" w:rsidRPr="00412EEE" w:rsidRDefault="00AC62F2" w:rsidP="00975453">
      <w:pPr>
        <w:tabs>
          <w:tab w:val="left" w:pos="994"/>
        </w:tabs>
        <w:spacing w:line="480" w:lineRule="exact"/>
        <w:ind w:left="1639"/>
        <w:jc w:val="both"/>
        <w:rPr>
          <w:rFonts w:ascii="Times New Roman" w:eastAsia="標楷體" w:hAnsi="Times New Roman"/>
          <w:sz w:val="32"/>
          <w:szCs w:val="32"/>
        </w:rPr>
      </w:pPr>
      <w:r w:rsidRPr="00412EEE">
        <w:rPr>
          <w:rFonts w:ascii="Times New Roman" w:eastAsia="標楷體" w:hAnsi="Times New Roman" w:hint="eastAsia"/>
          <w:sz w:val="32"/>
          <w:szCs w:val="32"/>
        </w:rPr>
        <w:t>依所列評鑑標準、評鑑項目、實施方式及查核表</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參考格式，</w:t>
      </w:r>
      <w:r w:rsidR="004B68C8" w:rsidRPr="00412EEE">
        <w:rPr>
          <w:rFonts w:ascii="Times New Roman" w:eastAsia="標楷體" w:hAnsi="Times New Roman" w:hint="eastAsia"/>
          <w:sz w:val="32"/>
          <w:szCs w:val="32"/>
        </w:rPr>
        <w:t>如</w:t>
      </w:r>
      <w:r w:rsidRPr="00412EEE">
        <w:rPr>
          <w:rFonts w:ascii="Times New Roman" w:eastAsia="標楷體" w:hAnsi="Times New Roman" w:hint="eastAsia"/>
          <w:sz w:val="32"/>
          <w:szCs w:val="32"/>
        </w:rPr>
        <w:t>附件</w:t>
      </w:r>
      <w:r w:rsidRPr="00412EEE">
        <w:rPr>
          <w:rFonts w:ascii="Times New Roman" w:eastAsia="標楷體" w:hAnsi="Times New Roman" w:hint="eastAsia"/>
          <w:sz w:val="32"/>
          <w:szCs w:val="32"/>
        </w:rPr>
        <w:t>10)</w:t>
      </w:r>
      <w:r w:rsidRPr="00412EEE">
        <w:rPr>
          <w:rFonts w:ascii="Times New Roman" w:eastAsia="標楷體" w:hAnsi="Times New Roman" w:hint="eastAsia"/>
          <w:sz w:val="32"/>
          <w:szCs w:val="32"/>
        </w:rPr>
        <w:t>等評鑑事項依下列程序實施研討。會議結</w:t>
      </w:r>
      <w:r w:rsidRPr="00412EEE">
        <w:rPr>
          <w:rFonts w:ascii="Times New Roman" w:eastAsia="標楷體" w:hAnsi="Times New Roman" w:hint="eastAsia"/>
          <w:sz w:val="32"/>
          <w:szCs w:val="32"/>
        </w:rPr>
        <w:lastRenderedPageBreak/>
        <w:t>果製成紀錄備查並通知與會單位及產合會報。會議調整事項完成後實施現場評鑑。</w:t>
      </w:r>
    </w:p>
    <w:tbl>
      <w:tblPr>
        <w:tblW w:w="4339"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8"/>
        <w:gridCol w:w="6136"/>
        <w:gridCol w:w="1418"/>
      </w:tblGrid>
      <w:tr w:rsidR="00712740" w:rsidRPr="00412EEE" w14:paraId="48F90E33" w14:textId="77777777" w:rsidTr="00712740">
        <w:tc>
          <w:tcPr>
            <w:tcW w:w="510" w:type="pct"/>
            <w:vAlign w:val="center"/>
          </w:tcPr>
          <w:p w14:paraId="0CF36AED" w14:textId="77777777" w:rsidR="00712740" w:rsidRPr="00412EEE" w:rsidRDefault="00712740" w:rsidP="009618FF">
            <w:pPr>
              <w:spacing w:line="480" w:lineRule="exact"/>
              <w:ind w:left="-18"/>
              <w:jc w:val="center"/>
              <w:rPr>
                <w:rFonts w:ascii="Times New Roman" w:eastAsia="標楷體" w:hAnsi="Times New Roman"/>
                <w:sz w:val="32"/>
                <w:szCs w:val="32"/>
              </w:rPr>
            </w:pPr>
            <w:r w:rsidRPr="00412EEE">
              <w:rPr>
                <w:rFonts w:ascii="Times New Roman" w:eastAsia="標楷體" w:hAnsi="Times New Roman" w:hint="eastAsia"/>
                <w:sz w:val="32"/>
                <w:szCs w:val="32"/>
              </w:rPr>
              <w:t>項次</w:t>
            </w:r>
          </w:p>
        </w:tc>
        <w:tc>
          <w:tcPr>
            <w:tcW w:w="3647" w:type="pct"/>
            <w:vAlign w:val="center"/>
          </w:tcPr>
          <w:p w14:paraId="7159CB8E" w14:textId="77777777" w:rsidR="00712740" w:rsidRPr="00412EEE" w:rsidRDefault="00712740" w:rsidP="009618FF">
            <w:pPr>
              <w:spacing w:line="480" w:lineRule="exact"/>
              <w:ind w:left="-18"/>
              <w:jc w:val="center"/>
              <w:rPr>
                <w:rFonts w:ascii="Times New Roman" w:eastAsia="標楷體" w:hAnsi="Times New Roman"/>
                <w:sz w:val="32"/>
                <w:szCs w:val="32"/>
              </w:rPr>
            </w:pPr>
            <w:r w:rsidRPr="00412EEE">
              <w:rPr>
                <w:rFonts w:ascii="Times New Roman" w:eastAsia="標楷體" w:hAnsi="Times New Roman" w:hint="eastAsia"/>
                <w:sz w:val="32"/>
                <w:szCs w:val="32"/>
              </w:rPr>
              <w:t>工作項目</w:t>
            </w:r>
          </w:p>
        </w:tc>
        <w:tc>
          <w:tcPr>
            <w:tcW w:w="843" w:type="pct"/>
            <w:vAlign w:val="center"/>
          </w:tcPr>
          <w:p w14:paraId="1CE2EF0A" w14:textId="77777777" w:rsidR="00712740" w:rsidRPr="00412EEE" w:rsidRDefault="00712740" w:rsidP="009618FF">
            <w:pPr>
              <w:spacing w:line="480" w:lineRule="exact"/>
              <w:ind w:left="-18"/>
              <w:jc w:val="center"/>
              <w:rPr>
                <w:rFonts w:ascii="Times New Roman" w:eastAsia="標楷體" w:hAnsi="Times New Roman"/>
                <w:sz w:val="32"/>
                <w:szCs w:val="32"/>
              </w:rPr>
            </w:pPr>
            <w:r w:rsidRPr="00412EEE">
              <w:rPr>
                <w:rFonts w:ascii="Times New Roman" w:eastAsia="標楷體" w:hAnsi="Times New Roman" w:hint="eastAsia"/>
                <w:sz w:val="32"/>
                <w:szCs w:val="32"/>
              </w:rPr>
              <w:t>使用時間</w:t>
            </w:r>
          </w:p>
        </w:tc>
      </w:tr>
      <w:tr w:rsidR="00712740" w:rsidRPr="00412EEE" w14:paraId="22726B69" w14:textId="77777777" w:rsidTr="00712740">
        <w:tc>
          <w:tcPr>
            <w:tcW w:w="510" w:type="pct"/>
            <w:vAlign w:val="center"/>
          </w:tcPr>
          <w:p w14:paraId="15A2A3E1" w14:textId="77777777" w:rsidR="00712740" w:rsidRPr="00412EEE" w:rsidRDefault="00712740" w:rsidP="009618FF">
            <w:pPr>
              <w:spacing w:line="480" w:lineRule="exact"/>
              <w:ind w:left="-4"/>
              <w:jc w:val="center"/>
              <w:rPr>
                <w:rFonts w:ascii="Times New Roman" w:eastAsia="標楷體" w:hAnsi="Times New Roman"/>
                <w:sz w:val="32"/>
                <w:szCs w:val="32"/>
              </w:rPr>
            </w:pPr>
            <w:proofErr w:type="gramStart"/>
            <w:r w:rsidRPr="00412EEE">
              <w:rPr>
                <w:rFonts w:ascii="Times New Roman" w:eastAsia="標楷體" w:hAnsi="Times New Roman" w:hint="eastAsia"/>
                <w:sz w:val="32"/>
                <w:szCs w:val="32"/>
              </w:rPr>
              <w:t>一</w:t>
            </w:r>
            <w:proofErr w:type="gramEnd"/>
          </w:p>
        </w:tc>
        <w:tc>
          <w:tcPr>
            <w:tcW w:w="3647" w:type="pct"/>
            <w:vAlign w:val="center"/>
          </w:tcPr>
          <w:p w14:paraId="1B75B10D" w14:textId="7E0C160F" w:rsidR="00712740" w:rsidRPr="00412EEE" w:rsidRDefault="00712740" w:rsidP="00712740">
            <w:pPr>
              <w:spacing w:line="480" w:lineRule="exact"/>
              <w:ind w:left="25"/>
              <w:rPr>
                <w:rFonts w:ascii="Times New Roman" w:eastAsia="標楷體" w:hAnsi="Times New Roman"/>
                <w:sz w:val="32"/>
                <w:szCs w:val="32"/>
              </w:rPr>
            </w:pPr>
            <w:r w:rsidRPr="00412EEE">
              <w:rPr>
                <w:rFonts w:ascii="Times New Roman" w:eastAsia="標楷體" w:hAnsi="Times New Roman" w:hint="eastAsia"/>
                <w:sz w:val="32"/>
                <w:szCs w:val="32"/>
              </w:rPr>
              <w:t>主席致詞</w:t>
            </w:r>
          </w:p>
        </w:tc>
        <w:tc>
          <w:tcPr>
            <w:tcW w:w="843" w:type="pct"/>
            <w:vAlign w:val="center"/>
          </w:tcPr>
          <w:p w14:paraId="0D16100D" w14:textId="77777777" w:rsidR="00712740" w:rsidRPr="00412EEE" w:rsidRDefault="00712740" w:rsidP="009618FF">
            <w:pPr>
              <w:spacing w:line="480" w:lineRule="exact"/>
              <w:ind w:left="-16"/>
              <w:jc w:val="center"/>
              <w:rPr>
                <w:rFonts w:ascii="Times New Roman" w:eastAsia="標楷體" w:hAnsi="Times New Roman"/>
                <w:sz w:val="32"/>
                <w:szCs w:val="32"/>
              </w:rPr>
            </w:pPr>
            <w:r w:rsidRPr="00412EEE">
              <w:rPr>
                <w:rFonts w:ascii="Times New Roman" w:eastAsia="標楷體" w:hAnsi="Times New Roman" w:hint="eastAsia"/>
                <w:sz w:val="32"/>
                <w:szCs w:val="32"/>
              </w:rPr>
              <w:t>5</w:t>
            </w:r>
            <w:r w:rsidRPr="00412EEE">
              <w:rPr>
                <w:rFonts w:ascii="Times New Roman" w:eastAsia="標楷體" w:hAnsi="Times New Roman" w:hint="eastAsia"/>
                <w:sz w:val="32"/>
                <w:szCs w:val="32"/>
              </w:rPr>
              <w:t>分鐘</w:t>
            </w:r>
          </w:p>
        </w:tc>
      </w:tr>
      <w:tr w:rsidR="00712740" w:rsidRPr="00412EEE" w14:paraId="3ABC2E33" w14:textId="77777777" w:rsidTr="00712740">
        <w:tc>
          <w:tcPr>
            <w:tcW w:w="510" w:type="pct"/>
            <w:vAlign w:val="center"/>
          </w:tcPr>
          <w:p w14:paraId="1A8F66D3" w14:textId="77777777" w:rsidR="00712740" w:rsidRPr="00412EEE" w:rsidRDefault="00712740" w:rsidP="009618FF">
            <w:pPr>
              <w:spacing w:line="480" w:lineRule="exact"/>
              <w:ind w:left="-4"/>
              <w:jc w:val="center"/>
              <w:rPr>
                <w:rFonts w:ascii="Times New Roman" w:eastAsia="標楷體" w:hAnsi="Times New Roman"/>
                <w:sz w:val="32"/>
                <w:szCs w:val="32"/>
              </w:rPr>
            </w:pPr>
            <w:r w:rsidRPr="00412EEE">
              <w:rPr>
                <w:rFonts w:ascii="Times New Roman" w:eastAsia="標楷體" w:hAnsi="Times New Roman"/>
                <w:sz w:val="32"/>
                <w:szCs w:val="32"/>
              </w:rPr>
              <w:t>二</w:t>
            </w:r>
          </w:p>
        </w:tc>
        <w:tc>
          <w:tcPr>
            <w:tcW w:w="3647" w:type="pct"/>
            <w:vAlign w:val="center"/>
          </w:tcPr>
          <w:p w14:paraId="0A6871AA" w14:textId="615A4751" w:rsidR="00712740" w:rsidRPr="00412EEE" w:rsidRDefault="00712740" w:rsidP="00712740">
            <w:pPr>
              <w:spacing w:line="480" w:lineRule="exact"/>
              <w:ind w:left="25"/>
              <w:rPr>
                <w:rFonts w:ascii="Times New Roman" w:eastAsia="標楷體" w:hAnsi="Times New Roman"/>
                <w:sz w:val="32"/>
                <w:szCs w:val="32"/>
              </w:rPr>
            </w:pPr>
            <w:r w:rsidRPr="00412EEE">
              <w:rPr>
                <w:rFonts w:ascii="Times New Roman" w:eastAsia="標楷體" w:hAnsi="Times New Roman" w:hint="eastAsia"/>
                <w:sz w:val="32"/>
                <w:szCs w:val="32"/>
              </w:rPr>
              <w:t>評鑑執行單位報告</w:t>
            </w:r>
          </w:p>
        </w:tc>
        <w:tc>
          <w:tcPr>
            <w:tcW w:w="843" w:type="pct"/>
            <w:vAlign w:val="center"/>
          </w:tcPr>
          <w:p w14:paraId="63DD4565" w14:textId="77777777" w:rsidR="00712740" w:rsidRPr="00412EEE" w:rsidRDefault="00712740" w:rsidP="009618FF">
            <w:pPr>
              <w:spacing w:line="480" w:lineRule="exact"/>
              <w:ind w:left="-16"/>
              <w:jc w:val="center"/>
              <w:rPr>
                <w:rFonts w:ascii="Times New Roman" w:eastAsia="標楷體" w:hAnsi="Times New Roman"/>
                <w:sz w:val="32"/>
                <w:szCs w:val="32"/>
              </w:rPr>
            </w:pPr>
            <w:r w:rsidRPr="00412EEE">
              <w:rPr>
                <w:rFonts w:ascii="Times New Roman" w:eastAsia="標楷體" w:hAnsi="Times New Roman" w:hint="eastAsia"/>
                <w:sz w:val="32"/>
                <w:szCs w:val="32"/>
              </w:rPr>
              <w:t>5</w:t>
            </w:r>
            <w:r w:rsidRPr="00412EEE">
              <w:rPr>
                <w:rFonts w:ascii="Times New Roman" w:eastAsia="標楷體" w:hAnsi="Times New Roman" w:hint="eastAsia"/>
                <w:sz w:val="32"/>
                <w:szCs w:val="32"/>
              </w:rPr>
              <w:t>分鐘</w:t>
            </w:r>
          </w:p>
        </w:tc>
      </w:tr>
      <w:tr w:rsidR="00712740" w:rsidRPr="00412EEE" w14:paraId="3C3BDF9D" w14:textId="77777777" w:rsidTr="00712740">
        <w:tc>
          <w:tcPr>
            <w:tcW w:w="510" w:type="pct"/>
            <w:vAlign w:val="center"/>
          </w:tcPr>
          <w:p w14:paraId="604533B1" w14:textId="77777777" w:rsidR="00712740" w:rsidRPr="00412EEE" w:rsidRDefault="00712740" w:rsidP="009618FF">
            <w:pPr>
              <w:spacing w:line="480" w:lineRule="exact"/>
              <w:ind w:left="-4"/>
              <w:jc w:val="center"/>
              <w:rPr>
                <w:rFonts w:ascii="Times New Roman" w:eastAsia="標楷體" w:hAnsi="Times New Roman"/>
                <w:sz w:val="32"/>
                <w:szCs w:val="32"/>
              </w:rPr>
            </w:pPr>
            <w:r w:rsidRPr="00412EEE">
              <w:rPr>
                <w:rFonts w:ascii="Times New Roman" w:eastAsia="標楷體" w:hAnsi="Times New Roman"/>
                <w:sz w:val="32"/>
                <w:szCs w:val="32"/>
              </w:rPr>
              <w:t>三</w:t>
            </w:r>
          </w:p>
        </w:tc>
        <w:tc>
          <w:tcPr>
            <w:tcW w:w="3647" w:type="pct"/>
            <w:vAlign w:val="center"/>
          </w:tcPr>
          <w:p w14:paraId="59DCECFC" w14:textId="42F3B7BE" w:rsidR="00712740" w:rsidRPr="00412EEE" w:rsidRDefault="00B4540B" w:rsidP="00712740">
            <w:pPr>
              <w:spacing w:line="480" w:lineRule="exact"/>
              <w:ind w:left="25"/>
              <w:rPr>
                <w:rFonts w:ascii="Times New Roman" w:eastAsia="標楷體" w:hAnsi="Times New Roman"/>
                <w:sz w:val="32"/>
                <w:szCs w:val="32"/>
              </w:rPr>
            </w:pPr>
            <w:r w:rsidRPr="00412EEE">
              <w:rPr>
                <w:rFonts w:ascii="Times New Roman" w:eastAsia="標楷體" w:hAnsi="Times New Roman" w:hint="eastAsia"/>
                <w:sz w:val="32"/>
                <w:szCs w:val="32"/>
              </w:rPr>
              <w:t>受評法人</w:t>
            </w:r>
            <w:r w:rsidR="00712740" w:rsidRPr="00412EEE">
              <w:rPr>
                <w:rFonts w:ascii="Times New Roman" w:eastAsia="標楷體" w:hAnsi="Times New Roman" w:hint="eastAsia"/>
                <w:sz w:val="32"/>
                <w:szCs w:val="32"/>
              </w:rPr>
              <w:t>評鑑事項及第三</w:t>
            </w:r>
            <w:proofErr w:type="gramStart"/>
            <w:r w:rsidR="00712740" w:rsidRPr="00412EEE">
              <w:rPr>
                <w:rFonts w:ascii="Times New Roman" w:eastAsia="標楷體" w:hAnsi="Times New Roman" w:hint="eastAsia"/>
                <w:sz w:val="32"/>
                <w:szCs w:val="32"/>
              </w:rPr>
              <w:t>方協驗</w:t>
            </w:r>
            <w:proofErr w:type="gramEnd"/>
            <w:r w:rsidR="00712740" w:rsidRPr="00412EEE">
              <w:rPr>
                <w:rFonts w:ascii="Times New Roman" w:eastAsia="標楷體" w:hAnsi="Times New Roman" w:hint="eastAsia"/>
                <w:sz w:val="32"/>
                <w:szCs w:val="32"/>
              </w:rPr>
              <w:t>單位提報</w:t>
            </w:r>
          </w:p>
        </w:tc>
        <w:tc>
          <w:tcPr>
            <w:tcW w:w="843" w:type="pct"/>
            <w:vAlign w:val="center"/>
          </w:tcPr>
          <w:p w14:paraId="0B7C57AB" w14:textId="07C1A794" w:rsidR="00712740" w:rsidRPr="00412EEE" w:rsidRDefault="00B4540B" w:rsidP="009618FF">
            <w:pPr>
              <w:spacing w:line="480" w:lineRule="exact"/>
              <w:ind w:left="-16"/>
              <w:jc w:val="center"/>
              <w:rPr>
                <w:rFonts w:ascii="Times New Roman" w:eastAsia="標楷體" w:hAnsi="Times New Roman"/>
                <w:sz w:val="32"/>
                <w:szCs w:val="32"/>
              </w:rPr>
            </w:pPr>
            <w:r w:rsidRPr="00412EEE">
              <w:rPr>
                <w:rFonts w:ascii="Times New Roman" w:eastAsia="標楷體" w:hAnsi="Times New Roman" w:hint="eastAsia"/>
                <w:sz w:val="32"/>
                <w:szCs w:val="32"/>
              </w:rPr>
              <w:t>30</w:t>
            </w:r>
            <w:r w:rsidR="00712740" w:rsidRPr="00412EEE">
              <w:rPr>
                <w:rFonts w:ascii="Times New Roman" w:eastAsia="標楷體" w:hAnsi="Times New Roman" w:hint="eastAsia"/>
                <w:sz w:val="32"/>
                <w:szCs w:val="32"/>
              </w:rPr>
              <w:t>分鐘</w:t>
            </w:r>
          </w:p>
        </w:tc>
      </w:tr>
      <w:tr w:rsidR="00B4540B" w:rsidRPr="00412EEE" w14:paraId="343966CF" w14:textId="77777777" w:rsidTr="00712740">
        <w:tc>
          <w:tcPr>
            <w:tcW w:w="510" w:type="pct"/>
            <w:vAlign w:val="center"/>
          </w:tcPr>
          <w:p w14:paraId="5FFE4F1E" w14:textId="77777777" w:rsidR="00B4540B" w:rsidRPr="00412EEE" w:rsidRDefault="00B4540B" w:rsidP="00B4540B">
            <w:pPr>
              <w:spacing w:line="480" w:lineRule="exact"/>
              <w:ind w:left="-4"/>
              <w:jc w:val="center"/>
              <w:rPr>
                <w:rFonts w:ascii="Times New Roman" w:eastAsia="標楷體" w:hAnsi="Times New Roman"/>
                <w:sz w:val="32"/>
                <w:szCs w:val="32"/>
              </w:rPr>
            </w:pPr>
            <w:r w:rsidRPr="00412EEE">
              <w:rPr>
                <w:rFonts w:ascii="Times New Roman" w:eastAsia="標楷體" w:hAnsi="Times New Roman"/>
                <w:sz w:val="32"/>
                <w:szCs w:val="32"/>
              </w:rPr>
              <w:t>四</w:t>
            </w:r>
          </w:p>
        </w:tc>
        <w:tc>
          <w:tcPr>
            <w:tcW w:w="3647" w:type="pct"/>
            <w:vAlign w:val="center"/>
          </w:tcPr>
          <w:p w14:paraId="3A2E1DDF" w14:textId="7A080913" w:rsidR="00B4540B" w:rsidRPr="00412EEE" w:rsidRDefault="00B4540B" w:rsidP="00B4540B">
            <w:pPr>
              <w:spacing w:line="480" w:lineRule="exact"/>
              <w:ind w:left="25"/>
              <w:rPr>
                <w:rFonts w:ascii="Times New Roman" w:eastAsia="標楷體" w:hAnsi="Times New Roman"/>
                <w:sz w:val="32"/>
                <w:szCs w:val="32"/>
              </w:rPr>
            </w:pPr>
            <w:r w:rsidRPr="00412EEE">
              <w:rPr>
                <w:rFonts w:ascii="Times New Roman" w:eastAsia="標楷體" w:hAnsi="Times New Roman" w:hint="eastAsia"/>
                <w:sz w:val="32"/>
                <w:szCs w:val="32"/>
              </w:rPr>
              <w:t>研討事項</w:t>
            </w:r>
          </w:p>
        </w:tc>
        <w:tc>
          <w:tcPr>
            <w:tcW w:w="843" w:type="pct"/>
            <w:vAlign w:val="center"/>
          </w:tcPr>
          <w:p w14:paraId="163CC40A" w14:textId="21511F4E" w:rsidR="00B4540B" w:rsidRPr="00412EEE" w:rsidRDefault="00B4540B" w:rsidP="00B4540B">
            <w:pPr>
              <w:spacing w:line="480" w:lineRule="exact"/>
              <w:ind w:left="-16"/>
              <w:jc w:val="center"/>
              <w:rPr>
                <w:rFonts w:ascii="Times New Roman" w:eastAsia="標楷體" w:hAnsi="Times New Roman"/>
                <w:sz w:val="32"/>
                <w:szCs w:val="32"/>
              </w:rPr>
            </w:pPr>
            <w:r w:rsidRPr="00412EEE">
              <w:rPr>
                <w:rFonts w:ascii="Times New Roman" w:eastAsia="標楷體" w:hAnsi="Times New Roman" w:hint="eastAsia"/>
                <w:sz w:val="32"/>
                <w:szCs w:val="32"/>
              </w:rPr>
              <w:t>15</w:t>
            </w:r>
            <w:r w:rsidRPr="00412EEE">
              <w:rPr>
                <w:rFonts w:ascii="Times New Roman" w:eastAsia="標楷體" w:hAnsi="Times New Roman" w:hint="eastAsia"/>
                <w:sz w:val="32"/>
                <w:szCs w:val="32"/>
              </w:rPr>
              <w:t>分鐘</w:t>
            </w:r>
          </w:p>
        </w:tc>
      </w:tr>
      <w:tr w:rsidR="00B4540B" w:rsidRPr="00412EEE" w14:paraId="52AA6315" w14:textId="77777777" w:rsidTr="00712740">
        <w:tc>
          <w:tcPr>
            <w:tcW w:w="510" w:type="pct"/>
            <w:vAlign w:val="center"/>
          </w:tcPr>
          <w:p w14:paraId="1929EF5D" w14:textId="77777777" w:rsidR="00B4540B" w:rsidRPr="00412EEE" w:rsidRDefault="00B4540B" w:rsidP="00B4540B">
            <w:pPr>
              <w:spacing w:line="480" w:lineRule="exact"/>
              <w:ind w:left="-4"/>
              <w:jc w:val="center"/>
              <w:rPr>
                <w:rFonts w:ascii="Times New Roman" w:eastAsia="標楷體" w:hAnsi="Times New Roman"/>
                <w:sz w:val="32"/>
                <w:szCs w:val="32"/>
              </w:rPr>
            </w:pPr>
            <w:r w:rsidRPr="00412EEE">
              <w:rPr>
                <w:rFonts w:ascii="Times New Roman" w:eastAsia="標楷體" w:hAnsi="Times New Roman"/>
                <w:sz w:val="32"/>
                <w:szCs w:val="32"/>
              </w:rPr>
              <w:t>五</w:t>
            </w:r>
          </w:p>
        </w:tc>
        <w:tc>
          <w:tcPr>
            <w:tcW w:w="3647" w:type="pct"/>
            <w:vAlign w:val="center"/>
          </w:tcPr>
          <w:p w14:paraId="78D0864B" w14:textId="402AC17D" w:rsidR="00B4540B" w:rsidRPr="00412EEE" w:rsidRDefault="00B4540B" w:rsidP="00B4540B">
            <w:pPr>
              <w:spacing w:line="480" w:lineRule="exact"/>
              <w:ind w:left="25"/>
              <w:rPr>
                <w:rFonts w:ascii="Times New Roman" w:eastAsia="標楷體" w:hAnsi="Times New Roman"/>
                <w:sz w:val="32"/>
                <w:szCs w:val="32"/>
              </w:rPr>
            </w:pPr>
            <w:r w:rsidRPr="00412EEE">
              <w:rPr>
                <w:rFonts w:ascii="Times New Roman" w:eastAsia="標楷體" w:hAnsi="Times New Roman" w:hint="eastAsia"/>
                <w:sz w:val="32"/>
                <w:szCs w:val="32"/>
              </w:rPr>
              <w:t>主席結論</w:t>
            </w:r>
          </w:p>
        </w:tc>
        <w:tc>
          <w:tcPr>
            <w:tcW w:w="843" w:type="pct"/>
            <w:vAlign w:val="center"/>
          </w:tcPr>
          <w:p w14:paraId="72BCDE55" w14:textId="434D9D32" w:rsidR="00B4540B" w:rsidRPr="00412EEE" w:rsidRDefault="00B4540B" w:rsidP="00B4540B">
            <w:pPr>
              <w:spacing w:line="480" w:lineRule="exact"/>
              <w:ind w:left="-16"/>
              <w:jc w:val="center"/>
              <w:rPr>
                <w:rFonts w:ascii="Times New Roman" w:eastAsia="標楷體" w:hAnsi="Times New Roman"/>
                <w:sz w:val="32"/>
                <w:szCs w:val="32"/>
              </w:rPr>
            </w:pPr>
            <w:r w:rsidRPr="00412EEE">
              <w:rPr>
                <w:rFonts w:ascii="Times New Roman" w:eastAsia="標楷體" w:hAnsi="Times New Roman" w:hint="eastAsia"/>
                <w:sz w:val="32"/>
                <w:szCs w:val="32"/>
              </w:rPr>
              <w:t>5</w:t>
            </w:r>
            <w:r w:rsidRPr="00412EEE">
              <w:rPr>
                <w:rFonts w:ascii="Times New Roman" w:eastAsia="標楷體" w:hAnsi="Times New Roman" w:hint="eastAsia"/>
                <w:sz w:val="32"/>
                <w:szCs w:val="32"/>
              </w:rPr>
              <w:t>分鐘</w:t>
            </w:r>
          </w:p>
        </w:tc>
      </w:tr>
      <w:tr w:rsidR="00B4540B" w:rsidRPr="00412EEE" w14:paraId="6B73997D" w14:textId="77777777" w:rsidTr="00712740">
        <w:trPr>
          <w:cantSplit/>
        </w:trPr>
        <w:tc>
          <w:tcPr>
            <w:tcW w:w="4157" w:type="pct"/>
            <w:gridSpan w:val="2"/>
            <w:vAlign w:val="center"/>
          </w:tcPr>
          <w:p w14:paraId="15B03ABB" w14:textId="77777777" w:rsidR="00B4540B" w:rsidRPr="00412EEE" w:rsidRDefault="00B4540B" w:rsidP="00B4540B">
            <w:pPr>
              <w:spacing w:line="480" w:lineRule="exact"/>
              <w:ind w:left="756"/>
              <w:jc w:val="center"/>
              <w:rPr>
                <w:rFonts w:ascii="Times New Roman" w:eastAsia="標楷體" w:hAnsi="Times New Roman"/>
                <w:sz w:val="32"/>
                <w:szCs w:val="32"/>
              </w:rPr>
            </w:pPr>
            <w:r w:rsidRPr="00412EEE">
              <w:rPr>
                <w:rFonts w:ascii="Times New Roman" w:eastAsia="標楷體" w:hAnsi="Times New Roman"/>
                <w:sz w:val="32"/>
                <w:szCs w:val="32"/>
              </w:rPr>
              <w:t>合</w:t>
            </w:r>
            <w:r w:rsidRPr="00412EEE">
              <w:rPr>
                <w:rFonts w:ascii="Times New Roman" w:eastAsia="標楷體" w:hAnsi="Times New Roman"/>
                <w:sz w:val="32"/>
                <w:szCs w:val="32"/>
              </w:rPr>
              <w:t xml:space="preserve">            </w:t>
            </w:r>
            <w:r w:rsidRPr="00412EEE">
              <w:rPr>
                <w:rFonts w:ascii="Times New Roman" w:eastAsia="標楷體" w:hAnsi="Times New Roman"/>
                <w:sz w:val="32"/>
                <w:szCs w:val="32"/>
              </w:rPr>
              <w:t>計</w:t>
            </w:r>
          </w:p>
        </w:tc>
        <w:tc>
          <w:tcPr>
            <w:tcW w:w="843" w:type="pct"/>
            <w:vAlign w:val="center"/>
          </w:tcPr>
          <w:p w14:paraId="24C9C411" w14:textId="663AD848" w:rsidR="00B4540B" w:rsidRPr="00412EEE" w:rsidRDefault="00B4540B" w:rsidP="00B4540B">
            <w:pPr>
              <w:spacing w:line="480" w:lineRule="exact"/>
              <w:ind w:left="-16"/>
              <w:jc w:val="center"/>
              <w:rPr>
                <w:rFonts w:ascii="Times New Roman" w:eastAsia="標楷體" w:hAnsi="Times New Roman"/>
                <w:sz w:val="32"/>
                <w:szCs w:val="32"/>
              </w:rPr>
            </w:pPr>
            <w:r w:rsidRPr="00412EEE">
              <w:rPr>
                <w:rFonts w:ascii="Times New Roman" w:eastAsia="標楷體" w:hAnsi="Times New Roman" w:hint="eastAsia"/>
                <w:sz w:val="32"/>
                <w:szCs w:val="32"/>
              </w:rPr>
              <w:t>60</w:t>
            </w:r>
            <w:r w:rsidRPr="00412EEE">
              <w:rPr>
                <w:rFonts w:ascii="Times New Roman" w:eastAsia="標楷體" w:hAnsi="Times New Roman" w:hint="eastAsia"/>
                <w:sz w:val="32"/>
                <w:szCs w:val="32"/>
              </w:rPr>
              <w:t>分鐘</w:t>
            </w:r>
          </w:p>
        </w:tc>
      </w:tr>
    </w:tbl>
    <w:p w14:paraId="5AF52067" w14:textId="77777777" w:rsidR="00712740" w:rsidRPr="00412EEE" w:rsidRDefault="00712740" w:rsidP="00712740">
      <w:pPr>
        <w:tabs>
          <w:tab w:val="left" w:pos="994"/>
        </w:tabs>
        <w:ind w:left="1440"/>
        <w:rPr>
          <w:rFonts w:ascii="Times New Roman" w:eastAsia="標楷體" w:hAnsi="Times New Roman"/>
          <w:sz w:val="32"/>
          <w:szCs w:val="32"/>
        </w:rPr>
      </w:pPr>
    </w:p>
    <w:p w14:paraId="2DE305AD" w14:textId="132EBEDF" w:rsidR="00975453" w:rsidRPr="00412EEE" w:rsidRDefault="003D3C05" w:rsidP="00C437BF">
      <w:pPr>
        <w:pStyle w:val="a3"/>
        <w:numPr>
          <w:ilvl w:val="0"/>
          <w:numId w:val="18"/>
        </w:numPr>
        <w:spacing w:beforeLines="50" w:before="190" w:line="480" w:lineRule="exact"/>
        <w:ind w:leftChars="0" w:left="1358" w:hanging="588"/>
        <w:jc w:val="both"/>
        <w:rPr>
          <w:rFonts w:ascii="Times New Roman" w:eastAsia="標楷體" w:hAnsi="Times New Roman"/>
          <w:sz w:val="32"/>
          <w:szCs w:val="32"/>
        </w:rPr>
      </w:pPr>
      <w:r w:rsidRPr="00412EEE">
        <w:rPr>
          <w:rFonts w:ascii="Times New Roman" w:eastAsia="標楷體" w:hAnsi="Times New Roman" w:hint="eastAsia"/>
          <w:sz w:val="32"/>
          <w:szCs w:val="32"/>
        </w:rPr>
        <w:t>法人團體輔導</w:t>
      </w:r>
      <w:r w:rsidR="004B68C8" w:rsidRPr="00412EEE">
        <w:rPr>
          <w:rFonts w:ascii="Times New Roman" w:eastAsia="標楷體" w:hAnsi="Times New Roman" w:hint="eastAsia"/>
          <w:sz w:val="32"/>
          <w:szCs w:val="32"/>
        </w:rPr>
        <w:t>：針對首次參加評鑑作業之法人團體</w:t>
      </w:r>
      <w:r w:rsidR="00410794" w:rsidRPr="00412EEE">
        <w:rPr>
          <w:rFonts w:ascii="Times New Roman" w:eastAsia="標楷體" w:hAnsi="Times New Roman" w:hint="eastAsia"/>
          <w:sz w:val="32"/>
          <w:szCs w:val="32"/>
        </w:rPr>
        <w:t>進行先期</w:t>
      </w:r>
      <w:r w:rsidR="004B68C8" w:rsidRPr="00412EEE">
        <w:rPr>
          <w:rFonts w:ascii="Times New Roman" w:eastAsia="標楷體" w:hAnsi="Times New Roman" w:hint="eastAsia"/>
          <w:sz w:val="32"/>
          <w:szCs w:val="32"/>
        </w:rPr>
        <w:t>輔導，</w:t>
      </w:r>
      <w:r w:rsidR="00E204B1" w:rsidRPr="00412EEE">
        <w:rPr>
          <w:rFonts w:ascii="Times New Roman" w:eastAsia="標楷體" w:hAnsi="Times New Roman" w:hint="eastAsia"/>
          <w:sz w:val="32"/>
          <w:szCs w:val="32"/>
        </w:rPr>
        <w:t>4</w:t>
      </w:r>
      <w:r w:rsidR="00E204B1" w:rsidRPr="00412EEE">
        <w:rPr>
          <w:rFonts w:ascii="Times New Roman" w:eastAsia="標楷體" w:hAnsi="Times New Roman" w:hint="eastAsia"/>
          <w:sz w:val="32"/>
          <w:szCs w:val="32"/>
        </w:rPr>
        <w:t>月</w:t>
      </w:r>
      <w:r w:rsidR="0090760C" w:rsidRPr="00412EEE">
        <w:rPr>
          <w:rFonts w:ascii="Times New Roman" w:eastAsia="標楷體" w:hAnsi="Times New Roman" w:hint="eastAsia"/>
          <w:sz w:val="32"/>
          <w:szCs w:val="32"/>
        </w:rPr>
        <w:t>11</w:t>
      </w:r>
      <w:r w:rsidR="00A1485F" w:rsidRPr="00412EEE">
        <w:rPr>
          <w:rFonts w:ascii="Times New Roman" w:eastAsia="標楷體" w:hAnsi="Times New Roman" w:hint="eastAsia"/>
          <w:sz w:val="32"/>
          <w:szCs w:val="32"/>
        </w:rPr>
        <w:t>日</w:t>
      </w:r>
      <w:r w:rsidR="00A1485F" w:rsidRPr="00412EEE">
        <w:rPr>
          <w:rFonts w:ascii="Times New Roman" w:eastAsia="標楷體" w:hAnsi="Times New Roman"/>
          <w:sz w:val="32"/>
          <w:szCs w:val="32"/>
        </w:rPr>
        <w:t>(</w:t>
      </w:r>
      <w:proofErr w:type="gramStart"/>
      <w:r w:rsidR="00CF7A8E" w:rsidRPr="00412EEE">
        <w:rPr>
          <w:rFonts w:ascii="Times New Roman" w:eastAsia="標楷體" w:hAnsi="Times New Roman" w:hint="eastAsia"/>
          <w:sz w:val="32"/>
          <w:szCs w:val="32"/>
        </w:rPr>
        <w:t>一</w:t>
      </w:r>
      <w:proofErr w:type="gramEnd"/>
      <w:r w:rsidR="00A1485F" w:rsidRPr="00412EEE">
        <w:rPr>
          <w:rFonts w:ascii="Times New Roman" w:eastAsia="標楷體" w:hAnsi="Times New Roman"/>
          <w:sz w:val="32"/>
          <w:szCs w:val="32"/>
        </w:rPr>
        <w:t>)</w:t>
      </w:r>
      <w:r w:rsidR="00E204B1" w:rsidRPr="00412EEE">
        <w:rPr>
          <w:rFonts w:ascii="Times New Roman" w:eastAsia="標楷體" w:hAnsi="Times New Roman" w:hint="eastAsia"/>
          <w:sz w:val="32"/>
          <w:szCs w:val="32"/>
        </w:rPr>
        <w:t>至</w:t>
      </w:r>
      <w:r w:rsidR="0090760C" w:rsidRPr="00412EEE">
        <w:rPr>
          <w:rFonts w:ascii="Times New Roman" w:eastAsia="標楷體" w:hAnsi="Times New Roman" w:hint="eastAsia"/>
          <w:sz w:val="32"/>
          <w:szCs w:val="32"/>
        </w:rPr>
        <w:t>15</w:t>
      </w:r>
      <w:r w:rsidR="00E204B1" w:rsidRPr="00412EEE">
        <w:rPr>
          <w:rFonts w:ascii="Times New Roman" w:eastAsia="標楷體" w:hAnsi="Times New Roman" w:hint="eastAsia"/>
          <w:sz w:val="32"/>
          <w:szCs w:val="32"/>
        </w:rPr>
        <w:t>日</w:t>
      </w:r>
      <w:r w:rsidR="00A1485F" w:rsidRPr="00412EEE">
        <w:rPr>
          <w:rFonts w:ascii="Times New Roman" w:eastAsia="標楷體" w:hAnsi="Times New Roman" w:hint="eastAsia"/>
          <w:sz w:val="32"/>
          <w:szCs w:val="32"/>
        </w:rPr>
        <w:t>(</w:t>
      </w:r>
      <w:r w:rsidR="00A1485F" w:rsidRPr="00412EEE">
        <w:rPr>
          <w:rFonts w:ascii="Times New Roman" w:eastAsia="標楷體" w:hAnsi="Times New Roman" w:hint="eastAsia"/>
          <w:sz w:val="32"/>
          <w:szCs w:val="32"/>
        </w:rPr>
        <w:t>五</w:t>
      </w:r>
      <w:r w:rsidR="00A1485F" w:rsidRPr="00412EEE">
        <w:rPr>
          <w:rFonts w:ascii="Times New Roman" w:eastAsia="標楷體" w:hAnsi="Times New Roman" w:hint="eastAsia"/>
          <w:sz w:val="32"/>
          <w:szCs w:val="32"/>
        </w:rPr>
        <w:t>)</w:t>
      </w:r>
      <w:r w:rsidR="00E204B1" w:rsidRPr="00412EEE">
        <w:rPr>
          <w:rFonts w:ascii="Times New Roman" w:eastAsia="標楷體" w:hAnsi="Times New Roman" w:hint="eastAsia"/>
          <w:sz w:val="32"/>
          <w:szCs w:val="32"/>
        </w:rPr>
        <w:t>視需要</w:t>
      </w:r>
      <w:r w:rsidR="004B68C8" w:rsidRPr="00412EEE">
        <w:rPr>
          <w:rFonts w:ascii="Times New Roman" w:eastAsia="標楷體" w:hAnsi="Times New Roman" w:hint="eastAsia"/>
          <w:sz w:val="32"/>
          <w:szCs w:val="32"/>
        </w:rPr>
        <w:t>前往</w:t>
      </w:r>
      <w:r w:rsidR="00E204B1" w:rsidRPr="00412EEE">
        <w:rPr>
          <w:rFonts w:ascii="Times New Roman" w:eastAsia="標楷體" w:hAnsi="Times New Roman" w:hint="eastAsia"/>
          <w:sz w:val="32"/>
          <w:szCs w:val="32"/>
        </w:rPr>
        <w:t>受評法人團體</w:t>
      </w:r>
      <w:r w:rsidR="00410794" w:rsidRPr="00412EEE">
        <w:rPr>
          <w:rFonts w:ascii="Times New Roman" w:eastAsia="標楷體" w:hAnsi="Times New Roman" w:hint="eastAsia"/>
          <w:sz w:val="32"/>
          <w:szCs w:val="32"/>
        </w:rPr>
        <w:t>實施。</w:t>
      </w:r>
    </w:p>
    <w:p w14:paraId="445DED1E" w14:textId="0ED951C6" w:rsidR="008B7838" w:rsidRPr="00412EEE" w:rsidRDefault="008B7838" w:rsidP="00C437BF">
      <w:pPr>
        <w:pStyle w:val="a3"/>
        <w:numPr>
          <w:ilvl w:val="0"/>
          <w:numId w:val="7"/>
        </w:numPr>
        <w:tabs>
          <w:tab w:val="left" w:pos="994"/>
        </w:tabs>
        <w:spacing w:beforeLines="50" w:before="190" w:line="480" w:lineRule="exact"/>
        <w:ind w:leftChars="0" w:left="1022" w:hanging="672"/>
        <w:jc w:val="both"/>
        <w:rPr>
          <w:rFonts w:ascii="Times New Roman" w:eastAsia="標楷體" w:hAnsi="Times New Roman"/>
          <w:sz w:val="32"/>
          <w:szCs w:val="32"/>
        </w:rPr>
      </w:pPr>
      <w:r w:rsidRPr="00412EEE">
        <w:rPr>
          <w:rFonts w:ascii="Times New Roman" w:eastAsia="標楷體" w:hAnsi="Times New Roman" w:hint="eastAsia"/>
          <w:sz w:val="32"/>
          <w:szCs w:val="32"/>
        </w:rPr>
        <w:t>現</w:t>
      </w:r>
      <w:r w:rsidR="00410794" w:rsidRPr="00412EEE">
        <w:rPr>
          <w:rFonts w:ascii="Times New Roman" w:eastAsia="標楷體" w:hAnsi="Times New Roman" w:hint="eastAsia"/>
          <w:sz w:val="32"/>
          <w:szCs w:val="32"/>
        </w:rPr>
        <w:t>場</w:t>
      </w:r>
      <w:r w:rsidRPr="00412EEE">
        <w:rPr>
          <w:rFonts w:ascii="Times New Roman" w:eastAsia="標楷體" w:hAnsi="Times New Roman" w:hint="eastAsia"/>
          <w:sz w:val="32"/>
          <w:szCs w:val="32"/>
        </w:rPr>
        <w:t>評鑑：</w:t>
      </w:r>
    </w:p>
    <w:p w14:paraId="5A1DD89E" w14:textId="7CD4B7A0" w:rsidR="00410794" w:rsidRPr="00412EEE" w:rsidRDefault="00710FC0" w:rsidP="003E7828">
      <w:pPr>
        <w:spacing w:line="480" w:lineRule="exact"/>
        <w:ind w:leftChars="431" w:left="1034"/>
        <w:jc w:val="both"/>
        <w:rPr>
          <w:rFonts w:ascii="Times New Roman" w:eastAsia="標楷體" w:hAnsi="Times New Roman"/>
          <w:sz w:val="32"/>
          <w:szCs w:val="32"/>
        </w:rPr>
      </w:pPr>
      <w:r w:rsidRPr="00412EEE">
        <w:rPr>
          <w:rFonts w:ascii="Times New Roman" w:eastAsia="標楷體" w:hAnsi="Times New Roman" w:hint="eastAsia"/>
          <w:sz w:val="32"/>
          <w:szCs w:val="32"/>
        </w:rPr>
        <w:t>評鑑小組主持人擔任主席，</w:t>
      </w:r>
      <w:r w:rsidRPr="00412EEE">
        <w:rPr>
          <w:rFonts w:ascii="Times New Roman" w:eastAsia="標楷體" w:hAnsi="Times New Roman"/>
          <w:sz w:val="32"/>
          <w:szCs w:val="32"/>
        </w:rPr>
        <w:t>評鑑小組成員</w:t>
      </w:r>
      <w:r w:rsidRPr="00412EEE">
        <w:rPr>
          <w:rFonts w:ascii="Times New Roman" w:eastAsia="標楷體" w:hAnsi="Times New Roman" w:hint="eastAsia"/>
          <w:sz w:val="32"/>
          <w:szCs w:val="32"/>
        </w:rPr>
        <w:t>按表定程序執行</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如附件</w:t>
      </w:r>
      <w:r w:rsidR="00827CE7" w:rsidRPr="00412EEE">
        <w:rPr>
          <w:rFonts w:ascii="Times New Roman" w:eastAsia="標楷體" w:hAnsi="Times New Roman" w:hint="eastAsia"/>
          <w:sz w:val="32"/>
          <w:szCs w:val="32"/>
        </w:rPr>
        <w:t>11</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，評鑑小組委員依所見事實</w:t>
      </w:r>
      <w:proofErr w:type="gramStart"/>
      <w:r w:rsidRPr="00412EEE">
        <w:rPr>
          <w:rFonts w:ascii="Times New Roman" w:eastAsia="標楷體" w:hAnsi="Times New Roman" w:hint="eastAsia"/>
          <w:sz w:val="32"/>
          <w:szCs w:val="32"/>
        </w:rPr>
        <w:t>採</w:t>
      </w:r>
      <w:proofErr w:type="gramEnd"/>
      <w:r w:rsidRPr="00412EEE">
        <w:rPr>
          <w:rFonts w:ascii="Times New Roman" w:eastAsia="標楷體" w:hAnsi="Times New Roman" w:hint="eastAsia"/>
          <w:sz w:val="32"/>
          <w:szCs w:val="32"/>
        </w:rPr>
        <w:t>一案</w:t>
      </w:r>
      <w:proofErr w:type="gramStart"/>
      <w:r w:rsidRPr="00412EEE">
        <w:rPr>
          <w:rFonts w:ascii="Times New Roman" w:eastAsia="標楷體" w:hAnsi="Times New Roman" w:hint="eastAsia"/>
          <w:sz w:val="32"/>
          <w:szCs w:val="32"/>
        </w:rPr>
        <w:t>一</w:t>
      </w:r>
      <w:proofErr w:type="gramEnd"/>
      <w:r w:rsidRPr="00412EEE">
        <w:rPr>
          <w:rFonts w:ascii="Times New Roman" w:eastAsia="標楷體" w:hAnsi="Times New Roman" w:hint="eastAsia"/>
          <w:sz w:val="32"/>
          <w:szCs w:val="32"/>
        </w:rPr>
        <w:t>表方式記載於查核表</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格式請參考附件</w:t>
      </w:r>
      <w:r w:rsidRPr="00412EEE">
        <w:rPr>
          <w:rFonts w:ascii="Times New Roman" w:eastAsia="標楷體" w:hAnsi="Times New Roman" w:hint="eastAsia"/>
          <w:sz w:val="32"/>
          <w:szCs w:val="32"/>
        </w:rPr>
        <w:t>1</w:t>
      </w:r>
      <w:r w:rsidR="00827CE7" w:rsidRPr="00412EEE">
        <w:rPr>
          <w:rFonts w:ascii="Times New Roman" w:eastAsia="標楷體" w:hAnsi="Times New Roman" w:hint="eastAsia"/>
          <w:sz w:val="32"/>
          <w:szCs w:val="32"/>
        </w:rPr>
        <w:t>2</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，第三</w:t>
      </w:r>
      <w:proofErr w:type="gramStart"/>
      <w:r w:rsidRPr="00412EEE">
        <w:rPr>
          <w:rFonts w:ascii="Times New Roman" w:eastAsia="標楷體" w:hAnsi="Times New Roman" w:hint="eastAsia"/>
          <w:sz w:val="32"/>
          <w:szCs w:val="32"/>
        </w:rPr>
        <w:t>方協驗</w:t>
      </w:r>
      <w:proofErr w:type="gramEnd"/>
      <w:r w:rsidRPr="00412EEE">
        <w:rPr>
          <w:rFonts w:ascii="Times New Roman" w:eastAsia="標楷體" w:hAnsi="Times New Roman" w:hint="eastAsia"/>
          <w:sz w:val="32"/>
          <w:szCs w:val="32"/>
        </w:rPr>
        <w:t>機構代表出</w:t>
      </w:r>
      <w:proofErr w:type="gramStart"/>
      <w:r w:rsidRPr="00412EEE">
        <w:rPr>
          <w:rFonts w:ascii="Times New Roman" w:eastAsia="標楷體" w:hAnsi="Times New Roman" w:hint="eastAsia"/>
          <w:sz w:val="32"/>
          <w:szCs w:val="32"/>
        </w:rPr>
        <w:t>具協驗</w:t>
      </w:r>
      <w:proofErr w:type="gramEnd"/>
      <w:r w:rsidRPr="00412EEE">
        <w:rPr>
          <w:rFonts w:ascii="Times New Roman" w:eastAsia="標楷體" w:hAnsi="Times New Roman" w:hint="eastAsia"/>
          <w:sz w:val="32"/>
          <w:szCs w:val="32"/>
        </w:rPr>
        <w:t>報告</w:t>
      </w:r>
      <w:r w:rsidRPr="00412EEE">
        <w:rPr>
          <w:rFonts w:ascii="Times New Roman" w:eastAsia="標楷體" w:hAnsi="Times New Roman" w:hint="eastAsia"/>
          <w:sz w:val="32"/>
          <w:szCs w:val="32"/>
        </w:rPr>
        <w:t>(</w:t>
      </w:r>
      <w:proofErr w:type="gramStart"/>
      <w:r w:rsidR="00137D12" w:rsidRPr="00412EEE">
        <w:rPr>
          <w:rFonts w:ascii="Times New Roman" w:eastAsia="標楷體" w:hAnsi="Times New Roman" w:hint="eastAsia"/>
          <w:sz w:val="32"/>
          <w:szCs w:val="32"/>
        </w:rPr>
        <w:t>或協驗</w:t>
      </w:r>
      <w:proofErr w:type="gramEnd"/>
      <w:r w:rsidR="00137D12" w:rsidRPr="00412EEE">
        <w:rPr>
          <w:rFonts w:ascii="Times New Roman" w:eastAsia="標楷體" w:hAnsi="Times New Roman" w:hint="eastAsia"/>
          <w:sz w:val="32"/>
          <w:szCs w:val="32"/>
        </w:rPr>
        <w:t>規劃報告，</w:t>
      </w:r>
      <w:r w:rsidRPr="00412EEE">
        <w:rPr>
          <w:rFonts w:ascii="Times New Roman" w:eastAsia="標楷體" w:hAnsi="Times New Roman" w:hint="eastAsia"/>
          <w:sz w:val="32"/>
          <w:szCs w:val="32"/>
        </w:rPr>
        <w:t>參考格式如附件</w:t>
      </w:r>
      <w:r w:rsidRPr="00412EEE">
        <w:rPr>
          <w:rFonts w:ascii="Times New Roman" w:eastAsia="標楷體" w:hAnsi="Times New Roman" w:hint="eastAsia"/>
          <w:sz w:val="32"/>
          <w:szCs w:val="32"/>
        </w:rPr>
        <w:t>1</w:t>
      </w:r>
      <w:r w:rsidR="00827CE7" w:rsidRPr="00412EEE">
        <w:rPr>
          <w:rFonts w:ascii="Times New Roman" w:eastAsia="標楷體" w:hAnsi="Times New Roman" w:hint="eastAsia"/>
          <w:sz w:val="32"/>
          <w:szCs w:val="32"/>
        </w:rPr>
        <w:t>3</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並列席備</w:t>
      </w:r>
      <w:proofErr w:type="gramStart"/>
      <w:r w:rsidRPr="00412EEE">
        <w:rPr>
          <w:rFonts w:ascii="Times New Roman" w:eastAsia="標楷體" w:hAnsi="Times New Roman" w:hint="eastAsia"/>
          <w:sz w:val="32"/>
          <w:szCs w:val="32"/>
        </w:rPr>
        <w:t>詢</w:t>
      </w:r>
      <w:proofErr w:type="gramEnd"/>
      <w:r w:rsidRPr="00412EEE">
        <w:rPr>
          <w:rFonts w:ascii="Times New Roman" w:eastAsia="標楷體" w:hAnsi="Times New Roman" w:hint="eastAsia"/>
          <w:sz w:val="32"/>
          <w:szCs w:val="32"/>
        </w:rPr>
        <w:t>，主席即</w:t>
      </w:r>
      <w:r w:rsidRPr="00412EEE">
        <w:rPr>
          <w:rFonts w:ascii="Times New Roman" w:eastAsia="標楷體" w:hAnsi="Times New Roman"/>
          <w:sz w:val="32"/>
          <w:szCs w:val="32"/>
        </w:rPr>
        <w:t>召開現場評鑑會議，諮詢並綜合評鑑小組</w:t>
      </w:r>
      <w:r w:rsidRPr="00412EEE">
        <w:rPr>
          <w:rFonts w:ascii="Times New Roman" w:eastAsia="標楷體" w:hAnsi="Times New Roman" w:hint="eastAsia"/>
          <w:sz w:val="32"/>
          <w:szCs w:val="32"/>
        </w:rPr>
        <w:t>委</w:t>
      </w:r>
      <w:r w:rsidRPr="00412EEE">
        <w:rPr>
          <w:rFonts w:ascii="Times New Roman" w:eastAsia="標楷體" w:hAnsi="Times New Roman"/>
          <w:sz w:val="32"/>
          <w:szCs w:val="32"/>
        </w:rPr>
        <w:t>員</w:t>
      </w:r>
      <w:r w:rsidRPr="00412EEE">
        <w:rPr>
          <w:rFonts w:ascii="Times New Roman" w:eastAsia="標楷體" w:hAnsi="Times New Roman" w:hint="eastAsia"/>
          <w:sz w:val="32"/>
          <w:szCs w:val="32"/>
        </w:rPr>
        <w:t>意見</w:t>
      </w:r>
      <w:r w:rsidRPr="00412EEE">
        <w:rPr>
          <w:rFonts w:ascii="Times New Roman" w:eastAsia="標楷體" w:hAnsi="Times New Roman"/>
          <w:sz w:val="32"/>
          <w:szCs w:val="32"/>
        </w:rPr>
        <w:t>，說明</w:t>
      </w:r>
      <w:r w:rsidRPr="00412EEE">
        <w:rPr>
          <w:rFonts w:ascii="Times New Roman" w:eastAsia="標楷體" w:hAnsi="Times New Roman" w:hint="eastAsia"/>
          <w:sz w:val="32"/>
          <w:szCs w:val="32"/>
        </w:rPr>
        <w:t>是否有需</w:t>
      </w:r>
      <w:r w:rsidRPr="00412EEE">
        <w:rPr>
          <w:rFonts w:ascii="Times New Roman" w:eastAsia="標楷體" w:hAnsi="Times New Roman"/>
          <w:sz w:val="32"/>
          <w:szCs w:val="32"/>
        </w:rPr>
        <w:t>矯正措施之項目</w:t>
      </w:r>
      <w:r w:rsidR="00975453" w:rsidRPr="00412EEE">
        <w:rPr>
          <w:rFonts w:ascii="Times New Roman" w:eastAsia="標楷體" w:hAnsi="Times New Roman" w:hint="eastAsia"/>
          <w:sz w:val="32"/>
          <w:szCs w:val="32"/>
        </w:rPr>
        <w:t>及公布</w:t>
      </w:r>
      <w:r w:rsidRPr="00412EEE">
        <w:rPr>
          <w:rFonts w:ascii="Times New Roman" w:eastAsia="標楷體" w:hAnsi="Times New Roman"/>
          <w:sz w:val="32"/>
          <w:szCs w:val="32"/>
        </w:rPr>
        <w:t>評鑑結果。</w:t>
      </w:r>
    </w:p>
    <w:p w14:paraId="659D9BB0" w14:textId="5E67497F" w:rsidR="00710FC0" w:rsidRPr="00412EEE" w:rsidRDefault="00710FC0" w:rsidP="00C437BF">
      <w:pPr>
        <w:pStyle w:val="a3"/>
        <w:numPr>
          <w:ilvl w:val="1"/>
          <w:numId w:val="7"/>
        </w:numPr>
        <w:tabs>
          <w:tab w:val="left" w:pos="994"/>
        </w:tabs>
        <w:spacing w:beforeLines="50" w:before="190" w:line="480" w:lineRule="exact"/>
        <w:ind w:leftChars="0" w:left="1316" w:hanging="546"/>
        <w:jc w:val="both"/>
        <w:rPr>
          <w:rFonts w:ascii="Times New Roman" w:eastAsia="標楷體" w:hAnsi="Times New Roman"/>
          <w:sz w:val="32"/>
          <w:szCs w:val="32"/>
        </w:rPr>
      </w:pPr>
      <w:r w:rsidRPr="00412EEE">
        <w:rPr>
          <w:rFonts w:ascii="Times New Roman" w:eastAsia="標楷體" w:hAnsi="Times New Roman" w:hint="eastAsia"/>
          <w:sz w:val="32"/>
          <w:szCs w:val="32"/>
        </w:rPr>
        <w:t>評鑑期程：</w:t>
      </w:r>
    </w:p>
    <w:p w14:paraId="76451A5A" w14:textId="25D2C427" w:rsidR="005B2409" w:rsidRPr="00412EEE" w:rsidRDefault="00671FD0" w:rsidP="00C16F72">
      <w:pPr>
        <w:tabs>
          <w:tab w:val="left" w:pos="994"/>
        </w:tabs>
        <w:overflowPunct w:val="0"/>
        <w:spacing w:line="480" w:lineRule="exact"/>
        <w:ind w:left="1287"/>
        <w:jc w:val="both"/>
        <w:rPr>
          <w:rFonts w:ascii="Times New Roman" w:eastAsia="標楷體" w:hAnsi="Times New Roman"/>
          <w:sz w:val="32"/>
          <w:szCs w:val="32"/>
        </w:rPr>
      </w:pPr>
      <w:r w:rsidRPr="00412EEE">
        <w:rPr>
          <w:rFonts w:ascii="Times New Roman" w:eastAsia="標楷體" w:hAnsi="Times New Roman" w:hint="eastAsia"/>
          <w:sz w:val="32"/>
          <w:szCs w:val="32"/>
        </w:rPr>
        <w:t>依各單位送交之法人團體名單及品項，</w:t>
      </w:r>
      <w:r w:rsidR="007A58D5" w:rsidRPr="00412EEE">
        <w:rPr>
          <w:rFonts w:ascii="Times New Roman" w:eastAsia="標楷體" w:hAnsi="Times New Roman" w:hint="eastAsia"/>
          <w:sz w:val="32"/>
          <w:szCs w:val="32"/>
        </w:rPr>
        <w:t>於</w:t>
      </w:r>
      <w:r w:rsidR="00827CE7" w:rsidRPr="00412EEE">
        <w:rPr>
          <w:rFonts w:ascii="Times New Roman" w:eastAsia="標楷體" w:hAnsi="Times New Roman" w:hint="eastAsia"/>
          <w:sz w:val="32"/>
          <w:szCs w:val="32"/>
        </w:rPr>
        <w:t>4</w:t>
      </w:r>
      <w:r w:rsidR="00827CE7" w:rsidRPr="00412EEE">
        <w:rPr>
          <w:rFonts w:ascii="Times New Roman" w:eastAsia="標楷體" w:hAnsi="Times New Roman" w:hint="eastAsia"/>
          <w:sz w:val="32"/>
          <w:szCs w:val="32"/>
        </w:rPr>
        <w:t>月</w:t>
      </w:r>
      <w:r w:rsidR="00CF7A8E" w:rsidRPr="00412EEE">
        <w:rPr>
          <w:rFonts w:ascii="Times New Roman" w:eastAsia="標楷體" w:hAnsi="Times New Roman" w:hint="eastAsia"/>
          <w:sz w:val="32"/>
          <w:szCs w:val="32"/>
        </w:rPr>
        <w:t>18</w:t>
      </w:r>
      <w:r w:rsidR="00827CE7" w:rsidRPr="00412EEE">
        <w:rPr>
          <w:rFonts w:ascii="Times New Roman" w:eastAsia="標楷體" w:hAnsi="Times New Roman" w:hint="eastAsia"/>
          <w:sz w:val="32"/>
          <w:szCs w:val="32"/>
        </w:rPr>
        <w:t>日</w:t>
      </w:r>
      <w:r w:rsidR="00631104" w:rsidRPr="00412EEE">
        <w:rPr>
          <w:rFonts w:ascii="Times New Roman" w:eastAsia="標楷體" w:hAnsi="Times New Roman" w:hint="eastAsia"/>
          <w:sz w:val="32"/>
          <w:szCs w:val="32"/>
        </w:rPr>
        <w:t>(</w:t>
      </w:r>
      <w:proofErr w:type="gramStart"/>
      <w:r w:rsidR="00631104" w:rsidRPr="00412EEE">
        <w:rPr>
          <w:rFonts w:ascii="Times New Roman" w:eastAsia="標楷體" w:hAnsi="Times New Roman" w:hint="eastAsia"/>
          <w:sz w:val="32"/>
          <w:szCs w:val="32"/>
        </w:rPr>
        <w:t>一</w:t>
      </w:r>
      <w:proofErr w:type="gramEnd"/>
      <w:r w:rsidR="00631104" w:rsidRPr="00412EEE">
        <w:rPr>
          <w:rFonts w:ascii="Times New Roman" w:eastAsia="標楷體" w:hAnsi="Times New Roman" w:hint="eastAsia"/>
          <w:sz w:val="32"/>
          <w:szCs w:val="32"/>
        </w:rPr>
        <w:t>)</w:t>
      </w:r>
      <w:r w:rsidR="00827CE7" w:rsidRPr="00412EEE">
        <w:rPr>
          <w:rFonts w:ascii="Times New Roman" w:eastAsia="標楷體" w:hAnsi="Times New Roman" w:hint="eastAsia"/>
          <w:sz w:val="32"/>
          <w:szCs w:val="32"/>
        </w:rPr>
        <w:t>至</w:t>
      </w:r>
      <w:r w:rsidR="00827CE7" w:rsidRPr="00412EEE">
        <w:rPr>
          <w:rFonts w:ascii="Times New Roman" w:eastAsia="標楷體" w:hAnsi="Times New Roman" w:hint="eastAsia"/>
          <w:sz w:val="32"/>
          <w:szCs w:val="32"/>
        </w:rPr>
        <w:t>2</w:t>
      </w:r>
      <w:r w:rsidR="00CF7A8E" w:rsidRPr="00412EEE">
        <w:rPr>
          <w:rFonts w:ascii="Times New Roman" w:eastAsia="標楷體" w:hAnsi="Times New Roman" w:hint="eastAsia"/>
          <w:sz w:val="32"/>
          <w:szCs w:val="32"/>
        </w:rPr>
        <w:t>9</w:t>
      </w:r>
      <w:r w:rsidR="00827CE7" w:rsidRPr="00412EEE">
        <w:rPr>
          <w:rFonts w:ascii="Times New Roman" w:eastAsia="標楷體" w:hAnsi="Times New Roman" w:hint="eastAsia"/>
          <w:sz w:val="32"/>
          <w:szCs w:val="32"/>
        </w:rPr>
        <w:t>日</w:t>
      </w:r>
      <w:r w:rsidR="00631104" w:rsidRPr="00412EEE">
        <w:rPr>
          <w:rFonts w:ascii="Times New Roman" w:eastAsia="標楷體" w:hAnsi="Times New Roman" w:hint="eastAsia"/>
          <w:sz w:val="32"/>
          <w:szCs w:val="32"/>
        </w:rPr>
        <w:t>(</w:t>
      </w:r>
      <w:r w:rsidR="00CF7A8E" w:rsidRPr="00412EEE">
        <w:rPr>
          <w:rFonts w:ascii="Times New Roman" w:eastAsia="標楷體" w:hAnsi="Times New Roman" w:hint="eastAsia"/>
          <w:sz w:val="32"/>
          <w:szCs w:val="32"/>
        </w:rPr>
        <w:t>五</w:t>
      </w:r>
      <w:r w:rsidR="00631104" w:rsidRPr="00412EEE">
        <w:rPr>
          <w:rFonts w:ascii="Times New Roman" w:eastAsia="標楷體" w:hAnsi="Times New Roman" w:hint="eastAsia"/>
          <w:sz w:val="32"/>
          <w:szCs w:val="32"/>
        </w:rPr>
        <w:t>)</w:t>
      </w:r>
      <w:r w:rsidR="00F23683" w:rsidRPr="00412EEE">
        <w:rPr>
          <w:rFonts w:ascii="Times New Roman" w:eastAsia="標楷體" w:hAnsi="Times New Roman" w:hint="eastAsia"/>
          <w:sz w:val="32"/>
          <w:szCs w:val="32"/>
        </w:rPr>
        <w:t>由會報協調評鑑</w:t>
      </w:r>
      <w:r w:rsidR="00EA3859" w:rsidRPr="00412EEE">
        <w:rPr>
          <w:rFonts w:ascii="Times New Roman" w:eastAsia="標楷體" w:hAnsi="Times New Roman" w:hint="eastAsia"/>
          <w:sz w:val="32"/>
          <w:szCs w:val="32"/>
        </w:rPr>
        <w:t>執行</w:t>
      </w:r>
      <w:r w:rsidR="00F23683" w:rsidRPr="00412EEE">
        <w:rPr>
          <w:rFonts w:ascii="Times New Roman" w:eastAsia="標楷體" w:hAnsi="Times New Roman" w:hint="eastAsia"/>
          <w:sz w:val="32"/>
          <w:szCs w:val="32"/>
        </w:rPr>
        <w:t>小組與外部委員</w:t>
      </w:r>
      <w:r w:rsidRPr="00412EEE">
        <w:rPr>
          <w:rFonts w:ascii="Times New Roman" w:eastAsia="標楷體" w:hAnsi="Times New Roman" w:hint="eastAsia"/>
          <w:sz w:val="32"/>
          <w:szCs w:val="32"/>
        </w:rPr>
        <w:t>排訂評鑑期程</w:t>
      </w:r>
      <w:r w:rsidR="00827CE7" w:rsidRPr="00412EEE">
        <w:rPr>
          <w:rFonts w:ascii="Times New Roman" w:eastAsia="標楷體" w:hAnsi="Times New Roman" w:hint="eastAsia"/>
          <w:sz w:val="32"/>
          <w:szCs w:val="32"/>
        </w:rPr>
        <w:t>，</w:t>
      </w:r>
      <w:r w:rsidR="00024660" w:rsidRPr="00412EEE">
        <w:rPr>
          <w:rFonts w:ascii="Times New Roman" w:eastAsia="標楷體" w:hAnsi="Times New Roman" w:hint="eastAsia"/>
          <w:sz w:val="32"/>
          <w:szCs w:val="32"/>
        </w:rPr>
        <w:t>4</w:t>
      </w:r>
      <w:r w:rsidR="00024660" w:rsidRPr="00412EEE">
        <w:rPr>
          <w:rFonts w:ascii="Times New Roman" w:eastAsia="標楷體" w:hAnsi="Times New Roman" w:hint="eastAsia"/>
          <w:sz w:val="32"/>
          <w:szCs w:val="32"/>
        </w:rPr>
        <w:t>月</w:t>
      </w:r>
      <w:r w:rsidR="00CF7A8E" w:rsidRPr="00412EEE">
        <w:rPr>
          <w:rFonts w:ascii="Times New Roman" w:eastAsia="標楷體" w:hAnsi="Times New Roman" w:hint="eastAsia"/>
          <w:sz w:val="32"/>
          <w:szCs w:val="32"/>
        </w:rPr>
        <w:t>8</w:t>
      </w:r>
      <w:r w:rsidR="00024660" w:rsidRPr="00412EEE">
        <w:rPr>
          <w:rFonts w:ascii="Times New Roman" w:eastAsia="標楷體" w:hAnsi="Times New Roman" w:hint="eastAsia"/>
          <w:sz w:val="32"/>
          <w:szCs w:val="32"/>
        </w:rPr>
        <w:t>日</w:t>
      </w:r>
      <w:r w:rsidR="00631104" w:rsidRPr="00412EEE">
        <w:rPr>
          <w:rFonts w:ascii="Times New Roman" w:eastAsia="標楷體" w:hAnsi="Times New Roman" w:hint="eastAsia"/>
          <w:sz w:val="32"/>
          <w:szCs w:val="32"/>
        </w:rPr>
        <w:t>(</w:t>
      </w:r>
      <w:r w:rsidR="00CF7A8E" w:rsidRPr="00412EEE">
        <w:rPr>
          <w:rFonts w:ascii="Times New Roman" w:eastAsia="標楷體" w:hAnsi="Times New Roman" w:hint="eastAsia"/>
          <w:sz w:val="32"/>
          <w:szCs w:val="32"/>
        </w:rPr>
        <w:t>五</w:t>
      </w:r>
      <w:r w:rsidR="00631104" w:rsidRPr="00412EEE">
        <w:rPr>
          <w:rFonts w:ascii="Times New Roman" w:eastAsia="標楷體" w:hAnsi="Times New Roman" w:hint="eastAsia"/>
          <w:sz w:val="32"/>
          <w:szCs w:val="32"/>
        </w:rPr>
        <w:t>)</w:t>
      </w:r>
      <w:r w:rsidR="00024660" w:rsidRPr="00412EEE">
        <w:rPr>
          <w:rFonts w:ascii="Times New Roman" w:eastAsia="標楷體" w:hAnsi="Times New Roman" w:hint="eastAsia"/>
          <w:sz w:val="32"/>
          <w:szCs w:val="32"/>
        </w:rPr>
        <w:t>前</w:t>
      </w:r>
      <w:r w:rsidR="00F23683" w:rsidRPr="00412EEE">
        <w:rPr>
          <w:rFonts w:ascii="Times New Roman" w:eastAsia="標楷體" w:hAnsi="Times New Roman" w:hint="eastAsia"/>
          <w:sz w:val="32"/>
          <w:szCs w:val="32"/>
        </w:rPr>
        <w:t>由評鑑執行小組</w:t>
      </w:r>
      <w:r w:rsidR="00631104" w:rsidRPr="00412EEE">
        <w:rPr>
          <w:rFonts w:ascii="Times New Roman" w:eastAsia="標楷體" w:hAnsi="Times New Roman" w:hint="eastAsia"/>
          <w:sz w:val="32"/>
          <w:szCs w:val="32"/>
        </w:rPr>
        <w:t>通知</w:t>
      </w:r>
      <w:r w:rsidR="00DB58BB" w:rsidRPr="00412EEE">
        <w:rPr>
          <w:rFonts w:ascii="Times New Roman" w:eastAsia="標楷體" w:hAnsi="Times New Roman" w:hint="eastAsia"/>
          <w:sz w:val="32"/>
          <w:szCs w:val="32"/>
        </w:rPr>
        <w:t>受評法人團體</w:t>
      </w:r>
      <w:r w:rsidR="00782AD0" w:rsidRPr="00412EEE">
        <w:rPr>
          <w:rFonts w:ascii="Times New Roman" w:eastAsia="標楷體" w:hAnsi="Times New Roman" w:hint="eastAsia"/>
          <w:sz w:val="32"/>
          <w:szCs w:val="32"/>
        </w:rPr>
        <w:t>先期</w:t>
      </w:r>
      <w:r w:rsidR="00827CE7" w:rsidRPr="00412EEE">
        <w:rPr>
          <w:rFonts w:ascii="Times New Roman" w:eastAsia="標楷體" w:hAnsi="Times New Roman" w:hint="eastAsia"/>
          <w:sz w:val="32"/>
          <w:szCs w:val="32"/>
        </w:rPr>
        <w:t>準備</w:t>
      </w:r>
      <w:r w:rsidR="005B2409" w:rsidRPr="00412EEE">
        <w:rPr>
          <w:rFonts w:ascii="Times New Roman" w:eastAsia="標楷體" w:hAnsi="Times New Roman" w:hint="eastAsia"/>
          <w:sz w:val="32"/>
          <w:szCs w:val="32"/>
        </w:rPr>
        <w:t>。</w:t>
      </w:r>
    </w:p>
    <w:p w14:paraId="112CFF12" w14:textId="0183544D" w:rsidR="00406711" w:rsidRPr="00412EEE" w:rsidRDefault="00712740" w:rsidP="00C437BF">
      <w:pPr>
        <w:pStyle w:val="a3"/>
        <w:numPr>
          <w:ilvl w:val="1"/>
          <w:numId w:val="7"/>
        </w:numPr>
        <w:tabs>
          <w:tab w:val="left" w:pos="994"/>
        </w:tabs>
        <w:spacing w:beforeLines="50" w:before="190" w:line="480" w:lineRule="exact"/>
        <w:ind w:leftChars="0" w:left="1316" w:hanging="546"/>
        <w:jc w:val="both"/>
        <w:rPr>
          <w:rFonts w:ascii="Times New Roman" w:eastAsia="標楷體" w:hAnsi="Times New Roman"/>
          <w:sz w:val="32"/>
          <w:szCs w:val="32"/>
        </w:rPr>
      </w:pPr>
      <w:r w:rsidRPr="00412EEE">
        <w:rPr>
          <w:rFonts w:ascii="Times New Roman" w:eastAsia="標楷體" w:hAnsi="Times New Roman"/>
          <w:sz w:val="32"/>
          <w:szCs w:val="32"/>
        </w:rPr>
        <w:t>現場評鑑會議</w:t>
      </w:r>
      <w:r w:rsidR="00406711" w:rsidRPr="00412EEE">
        <w:rPr>
          <w:rFonts w:ascii="Times New Roman" w:eastAsia="標楷體" w:hAnsi="Times New Roman" w:hint="eastAsia"/>
          <w:sz w:val="32"/>
          <w:szCs w:val="32"/>
        </w:rPr>
        <w:t>程序：</w:t>
      </w:r>
    </w:p>
    <w:tbl>
      <w:tblPr>
        <w:tblW w:w="463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8"/>
        <w:gridCol w:w="4990"/>
        <w:gridCol w:w="2566"/>
      </w:tblGrid>
      <w:tr w:rsidR="0005139B" w:rsidRPr="00412EEE" w14:paraId="5A8ABBA5" w14:textId="77777777" w:rsidTr="0005139B">
        <w:tc>
          <w:tcPr>
            <w:tcW w:w="795" w:type="pct"/>
            <w:vAlign w:val="center"/>
          </w:tcPr>
          <w:p w14:paraId="27B10CEC" w14:textId="77777777" w:rsidR="0005139B" w:rsidRPr="00412EEE" w:rsidRDefault="0005139B" w:rsidP="00C85103">
            <w:pPr>
              <w:spacing w:line="480" w:lineRule="exact"/>
              <w:ind w:left="-18"/>
              <w:jc w:val="center"/>
              <w:rPr>
                <w:rFonts w:ascii="Times New Roman" w:eastAsia="標楷體" w:hAnsi="Times New Roman"/>
                <w:sz w:val="32"/>
                <w:szCs w:val="32"/>
              </w:rPr>
            </w:pPr>
            <w:bookmarkStart w:id="3" w:name="_Hlk29804116"/>
            <w:r w:rsidRPr="00412EEE">
              <w:rPr>
                <w:rFonts w:ascii="Times New Roman" w:eastAsia="標楷體" w:hAnsi="Times New Roman" w:hint="eastAsia"/>
                <w:sz w:val="32"/>
                <w:szCs w:val="32"/>
              </w:rPr>
              <w:t>項次</w:t>
            </w:r>
          </w:p>
        </w:tc>
        <w:tc>
          <w:tcPr>
            <w:tcW w:w="2777" w:type="pct"/>
            <w:vAlign w:val="center"/>
          </w:tcPr>
          <w:p w14:paraId="4E49864F" w14:textId="77777777" w:rsidR="0005139B" w:rsidRPr="00412EEE" w:rsidRDefault="0005139B" w:rsidP="00C85103">
            <w:pPr>
              <w:spacing w:line="480" w:lineRule="exact"/>
              <w:ind w:left="-18"/>
              <w:jc w:val="center"/>
              <w:rPr>
                <w:rFonts w:ascii="Times New Roman" w:eastAsia="標楷體" w:hAnsi="Times New Roman"/>
                <w:sz w:val="32"/>
                <w:szCs w:val="32"/>
              </w:rPr>
            </w:pPr>
            <w:r w:rsidRPr="00412EEE">
              <w:rPr>
                <w:rFonts w:ascii="Times New Roman" w:eastAsia="標楷體" w:hAnsi="Times New Roman" w:hint="eastAsia"/>
                <w:sz w:val="32"/>
                <w:szCs w:val="32"/>
              </w:rPr>
              <w:t>工作項目</w:t>
            </w:r>
          </w:p>
        </w:tc>
        <w:tc>
          <w:tcPr>
            <w:tcW w:w="1428" w:type="pct"/>
            <w:vAlign w:val="center"/>
          </w:tcPr>
          <w:p w14:paraId="75B276F6" w14:textId="77777777" w:rsidR="0005139B" w:rsidRPr="00412EEE" w:rsidRDefault="0005139B" w:rsidP="00C85103">
            <w:pPr>
              <w:spacing w:line="480" w:lineRule="exact"/>
              <w:ind w:left="-18"/>
              <w:jc w:val="center"/>
              <w:rPr>
                <w:rFonts w:ascii="Times New Roman" w:eastAsia="標楷體" w:hAnsi="Times New Roman"/>
                <w:sz w:val="32"/>
                <w:szCs w:val="32"/>
              </w:rPr>
            </w:pPr>
            <w:r w:rsidRPr="00412EEE">
              <w:rPr>
                <w:rFonts w:ascii="Times New Roman" w:eastAsia="標楷體" w:hAnsi="Times New Roman" w:hint="eastAsia"/>
                <w:sz w:val="32"/>
                <w:szCs w:val="32"/>
              </w:rPr>
              <w:t>使用時間</w:t>
            </w:r>
          </w:p>
        </w:tc>
      </w:tr>
      <w:tr w:rsidR="0005139B" w:rsidRPr="00412EEE" w14:paraId="4EF00643" w14:textId="77777777" w:rsidTr="0005139B">
        <w:tc>
          <w:tcPr>
            <w:tcW w:w="795" w:type="pct"/>
            <w:vAlign w:val="center"/>
          </w:tcPr>
          <w:p w14:paraId="174D8196" w14:textId="77777777" w:rsidR="0005139B" w:rsidRPr="00412EEE" w:rsidRDefault="0005139B" w:rsidP="00C85103">
            <w:pPr>
              <w:spacing w:line="480" w:lineRule="exact"/>
              <w:ind w:left="-4"/>
              <w:jc w:val="center"/>
              <w:rPr>
                <w:rFonts w:ascii="Times New Roman" w:eastAsia="標楷體" w:hAnsi="Times New Roman"/>
                <w:sz w:val="32"/>
                <w:szCs w:val="32"/>
              </w:rPr>
            </w:pPr>
            <w:proofErr w:type="gramStart"/>
            <w:r w:rsidRPr="00412EEE">
              <w:rPr>
                <w:rFonts w:ascii="Times New Roman" w:eastAsia="標楷體" w:hAnsi="Times New Roman" w:hint="eastAsia"/>
                <w:sz w:val="32"/>
                <w:szCs w:val="32"/>
              </w:rPr>
              <w:t>一</w:t>
            </w:r>
            <w:proofErr w:type="gramEnd"/>
          </w:p>
        </w:tc>
        <w:tc>
          <w:tcPr>
            <w:tcW w:w="2777" w:type="pct"/>
            <w:vAlign w:val="center"/>
          </w:tcPr>
          <w:p w14:paraId="13710666" w14:textId="77777777" w:rsidR="0005139B" w:rsidRPr="00412EEE" w:rsidRDefault="0005139B" w:rsidP="00C85103">
            <w:pPr>
              <w:spacing w:line="480" w:lineRule="exact"/>
              <w:ind w:left="756"/>
              <w:rPr>
                <w:rFonts w:ascii="Times New Roman" w:eastAsia="標楷體" w:hAnsi="Times New Roman"/>
                <w:sz w:val="32"/>
                <w:szCs w:val="32"/>
              </w:rPr>
            </w:pPr>
            <w:r w:rsidRPr="00412EEE">
              <w:rPr>
                <w:rFonts w:ascii="Times New Roman" w:eastAsia="標楷體" w:hAnsi="Times New Roman"/>
                <w:sz w:val="32"/>
                <w:szCs w:val="32"/>
              </w:rPr>
              <w:t>雙方人員介紹</w:t>
            </w:r>
          </w:p>
        </w:tc>
        <w:tc>
          <w:tcPr>
            <w:tcW w:w="1428" w:type="pct"/>
            <w:vAlign w:val="center"/>
          </w:tcPr>
          <w:p w14:paraId="720F45A7" w14:textId="77777777" w:rsidR="0005139B" w:rsidRPr="00412EEE" w:rsidRDefault="0005139B" w:rsidP="00C85103">
            <w:pPr>
              <w:spacing w:line="480" w:lineRule="exact"/>
              <w:ind w:left="-16"/>
              <w:jc w:val="center"/>
              <w:rPr>
                <w:rFonts w:ascii="Times New Roman" w:eastAsia="標楷體" w:hAnsi="Times New Roman"/>
                <w:sz w:val="32"/>
                <w:szCs w:val="32"/>
              </w:rPr>
            </w:pPr>
            <w:r w:rsidRPr="00412EEE">
              <w:rPr>
                <w:rFonts w:ascii="Times New Roman" w:eastAsia="標楷體" w:hAnsi="Times New Roman" w:hint="eastAsia"/>
                <w:sz w:val="32"/>
                <w:szCs w:val="32"/>
              </w:rPr>
              <w:t>5</w:t>
            </w:r>
            <w:r w:rsidRPr="00412EEE">
              <w:rPr>
                <w:rFonts w:ascii="Times New Roman" w:eastAsia="標楷體" w:hAnsi="Times New Roman" w:hint="eastAsia"/>
                <w:sz w:val="32"/>
                <w:szCs w:val="32"/>
              </w:rPr>
              <w:t>分鐘</w:t>
            </w:r>
          </w:p>
        </w:tc>
      </w:tr>
      <w:tr w:rsidR="0005139B" w:rsidRPr="00412EEE" w14:paraId="69ACD10B" w14:textId="77777777" w:rsidTr="0005139B">
        <w:tc>
          <w:tcPr>
            <w:tcW w:w="795" w:type="pct"/>
            <w:vAlign w:val="center"/>
          </w:tcPr>
          <w:p w14:paraId="692D1613" w14:textId="77777777" w:rsidR="0005139B" w:rsidRPr="00412EEE" w:rsidRDefault="0005139B" w:rsidP="00C85103">
            <w:pPr>
              <w:spacing w:line="480" w:lineRule="exact"/>
              <w:ind w:left="-4"/>
              <w:jc w:val="center"/>
              <w:rPr>
                <w:rFonts w:ascii="Times New Roman" w:eastAsia="標楷體" w:hAnsi="Times New Roman"/>
                <w:sz w:val="32"/>
                <w:szCs w:val="32"/>
              </w:rPr>
            </w:pPr>
            <w:r w:rsidRPr="00412EEE">
              <w:rPr>
                <w:rFonts w:ascii="Times New Roman" w:eastAsia="標楷體" w:hAnsi="Times New Roman"/>
                <w:sz w:val="32"/>
                <w:szCs w:val="32"/>
              </w:rPr>
              <w:lastRenderedPageBreak/>
              <w:t>二</w:t>
            </w:r>
          </w:p>
        </w:tc>
        <w:tc>
          <w:tcPr>
            <w:tcW w:w="2777" w:type="pct"/>
            <w:vAlign w:val="center"/>
          </w:tcPr>
          <w:p w14:paraId="01B4B9A9" w14:textId="77777777" w:rsidR="0005139B" w:rsidRPr="00412EEE" w:rsidRDefault="0005139B" w:rsidP="00C85103">
            <w:pPr>
              <w:spacing w:line="480" w:lineRule="exact"/>
              <w:ind w:left="756"/>
              <w:rPr>
                <w:rFonts w:ascii="Times New Roman" w:eastAsia="標楷體" w:hAnsi="Times New Roman"/>
                <w:sz w:val="32"/>
                <w:szCs w:val="32"/>
              </w:rPr>
            </w:pPr>
            <w:r w:rsidRPr="00412EEE">
              <w:rPr>
                <w:rFonts w:ascii="Times New Roman" w:eastAsia="標楷體" w:hAnsi="Times New Roman"/>
                <w:sz w:val="32"/>
                <w:szCs w:val="32"/>
              </w:rPr>
              <w:t>公司經營者致詞</w:t>
            </w:r>
          </w:p>
        </w:tc>
        <w:tc>
          <w:tcPr>
            <w:tcW w:w="1428" w:type="pct"/>
            <w:vAlign w:val="center"/>
          </w:tcPr>
          <w:p w14:paraId="0D434B4F" w14:textId="77777777" w:rsidR="0005139B" w:rsidRPr="00412EEE" w:rsidRDefault="0005139B" w:rsidP="00C85103">
            <w:pPr>
              <w:spacing w:line="480" w:lineRule="exact"/>
              <w:ind w:left="-16"/>
              <w:jc w:val="center"/>
              <w:rPr>
                <w:rFonts w:ascii="Times New Roman" w:eastAsia="標楷體" w:hAnsi="Times New Roman"/>
                <w:sz w:val="32"/>
                <w:szCs w:val="32"/>
              </w:rPr>
            </w:pPr>
            <w:r w:rsidRPr="00412EEE">
              <w:rPr>
                <w:rFonts w:ascii="Times New Roman" w:eastAsia="標楷體" w:hAnsi="Times New Roman" w:hint="eastAsia"/>
                <w:sz w:val="32"/>
                <w:szCs w:val="32"/>
              </w:rPr>
              <w:t>5</w:t>
            </w:r>
            <w:r w:rsidRPr="00412EEE">
              <w:rPr>
                <w:rFonts w:ascii="Times New Roman" w:eastAsia="標楷體" w:hAnsi="Times New Roman" w:hint="eastAsia"/>
                <w:sz w:val="32"/>
                <w:szCs w:val="32"/>
              </w:rPr>
              <w:t>分鐘</w:t>
            </w:r>
          </w:p>
        </w:tc>
      </w:tr>
      <w:tr w:rsidR="0005139B" w:rsidRPr="00412EEE" w14:paraId="122E39B3" w14:textId="77777777" w:rsidTr="0005139B">
        <w:tc>
          <w:tcPr>
            <w:tcW w:w="795" w:type="pct"/>
            <w:vAlign w:val="center"/>
          </w:tcPr>
          <w:p w14:paraId="25DC7E70" w14:textId="77777777" w:rsidR="0005139B" w:rsidRPr="00412EEE" w:rsidRDefault="0005139B" w:rsidP="00C85103">
            <w:pPr>
              <w:spacing w:line="480" w:lineRule="exact"/>
              <w:ind w:left="-4"/>
              <w:jc w:val="center"/>
              <w:rPr>
                <w:rFonts w:ascii="Times New Roman" w:eastAsia="標楷體" w:hAnsi="Times New Roman"/>
                <w:sz w:val="32"/>
                <w:szCs w:val="32"/>
              </w:rPr>
            </w:pPr>
            <w:r w:rsidRPr="00412EEE">
              <w:rPr>
                <w:rFonts w:ascii="Times New Roman" w:eastAsia="標楷體" w:hAnsi="Times New Roman"/>
                <w:sz w:val="32"/>
                <w:szCs w:val="32"/>
              </w:rPr>
              <w:t>三</w:t>
            </w:r>
          </w:p>
        </w:tc>
        <w:tc>
          <w:tcPr>
            <w:tcW w:w="2777" w:type="pct"/>
            <w:vAlign w:val="center"/>
          </w:tcPr>
          <w:p w14:paraId="16EB4503" w14:textId="77777777" w:rsidR="0005139B" w:rsidRPr="00412EEE" w:rsidRDefault="0005139B" w:rsidP="00C85103">
            <w:pPr>
              <w:spacing w:line="480" w:lineRule="exact"/>
              <w:ind w:left="756"/>
              <w:rPr>
                <w:rFonts w:ascii="Times New Roman" w:eastAsia="標楷體" w:hAnsi="Times New Roman"/>
                <w:sz w:val="32"/>
                <w:szCs w:val="32"/>
              </w:rPr>
            </w:pPr>
            <w:r w:rsidRPr="00412EEE">
              <w:rPr>
                <w:rFonts w:ascii="Times New Roman" w:eastAsia="標楷體" w:hAnsi="Times New Roman"/>
                <w:sz w:val="32"/>
                <w:szCs w:val="32"/>
              </w:rPr>
              <w:t>評鑑程序與配合說明</w:t>
            </w:r>
          </w:p>
        </w:tc>
        <w:tc>
          <w:tcPr>
            <w:tcW w:w="1428" w:type="pct"/>
            <w:vAlign w:val="center"/>
          </w:tcPr>
          <w:p w14:paraId="5AC35204" w14:textId="77777777" w:rsidR="0005139B" w:rsidRPr="00412EEE" w:rsidRDefault="0005139B" w:rsidP="00C85103">
            <w:pPr>
              <w:spacing w:line="480" w:lineRule="exact"/>
              <w:ind w:left="-16"/>
              <w:jc w:val="center"/>
              <w:rPr>
                <w:rFonts w:ascii="Times New Roman" w:eastAsia="標楷體" w:hAnsi="Times New Roman"/>
                <w:sz w:val="32"/>
                <w:szCs w:val="32"/>
              </w:rPr>
            </w:pPr>
            <w:r w:rsidRPr="00412EEE">
              <w:rPr>
                <w:rFonts w:ascii="Times New Roman" w:eastAsia="標楷體" w:hAnsi="Times New Roman" w:hint="eastAsia"/>
                <w:sz w:val="32"/>
                <w:szCs w:val="32"/>
              </w:rPr>
              <w:t>10</w:t>
            </w:r>
            <w:r w:rsidRPr="00412EEE">
              <w:rPr>
                <w:rFonts w:ascii="Times New Roman" w:eastAsia="標楷體" w:hAnsi="Times New Roman" w:hint="eastAsia"/>
                <w:sz w:val="32"/>
                <w:szCs w:val="32"/>
              </w:rPr>
              <w:t>分鐘</w:t>
            </w:r>
          </w:p>
        </w:tc>
      </w:tr>
      <w:tr w:rsidR="0005139B" w:rsidRPr="00412EEE" w14:paraId="2B752438" w14:textId="77777777" w:rsidTr="0005139B">
        <w:tc>
          <w:tcPr>
            <w:tcW w:w="795" w:type="pct"/>
            <w:vAlign w:val="center"/>
          </w:tcPr>
          <w:p w14:paraId="12683E21" w14:textId="77777777" w:rsidR="0005139B" w:rsidRPr="00412EEE" w:rsidRDefault="0005139B" w:rsidP="00C85103">
            <w:pPr>
              <w:spacing w:line="480" w:lineRule="exact"/>
              <w:ind w:left="-4"/>
              <w:jc w:val="center"/>
              <w:rPr>
                <w:rFonts w:ascii="Times New Roman" w:eastAsia="標楷體" w:hAnsi="Times New Roman"/>
                <w:sz w:val="32"/>
                <w:szCs w:val="32"/>
              </w:rPr>
            </w:pPr>
            <w:r w:rsidRPr="00412EEE">
              <w:rPr>
                <w:rFonts w:ascii="Times New Roman" w:eastAsia="標楷體" w:hAnsi="Times New Roman"/>
                <w:sz w:val="32"/>
                <w:szCs w:val="32"/>
              </w:rPr>
              <w:t>四</w:t>
            </w:r>
          </w:p>
        </w:tc>
        <w:tc>
          <w:tcPr>
            <w:tcW w:w="2777" w:type="pct"/>
            <w:vAlign w:val="center"/>
          </w:tcPr>
          <w:p w14:paraId="44243102" w14:textId="77777777" w:rsidR="0005139B" w:rsidRPr="00412EEE" w:rsidRDefault="0005139B" w:rsidP="00C85103">
            <w:pPr>
              <w:spacing w:line="480" w:lineRule="exact"/>
              <w:ind w:left="756"/>
              <w:rPr>
                <w:rFonts w:ascii="Times New Roman" w:eastAsia="標楷體" w:hAnsi="Times New Roman"/>
                <w:sz w:val="32"/>
                <w:szCs w:val="32"/>
              </w:rPr>
            </w:pPr>
            <w:r w:rsidRPr="00412EEE">
              <w:rPr>
                <w:rFonts w:ascii="Times New Roman" w:eastAsia="標楷體" w:hAnsi="Times New Roman"/>
                <w:sz w:val="32"/>
                <w:szCs w:val="32"/>
              </w:rPr>
              <w:t>公司簡報</w:t>
            </w:r>
          </w:p>
        </w:tc>
        <w:tc>
          <w:tcPr>
            <w:tcW w:w="1428" w:type="pct"/>
            <w:vAlign w:val="center"/>
          </w:tcPr>
          <w:p w14:paraId="3B78FC55" w14:textId="77777777" w:rsidR="0005139B" w:rsidRPr="00412EEE" w:rsidRDefault="0005139B" w:rsidP="00C85103">
            <w:pPr>
              <w:spacing w:line="480" w:lineRule="exact"/>
              <w:ind w:left="-16"/>
              <w:jc w:val="center"/>
              <w:rPr>
                <w:rFonts w:ascii="Times New Roman" w:eastAsia="標楷體" w:hAnsi="Times New Roman"/>
                <w:sz w:val="32"/>
                <w:szCs w:val="32"/>
              </w:rPr>
            </w:pPr>
            <w:r w:rsidRPr="00412EEE">
              <w:rPr>
                <w:rFonts w:ascii="Times New Roman" w:eastAsia="標楷體" w:hAnsi="Times New Roman" w:hint="eastAsia"/>
                <w:sz w:val="32"/>
                <w:szCs w:val="32"/>
              </w:rPr>
              <w:t>10</w:t>
            </w:r>
            <w:r w:rsidRPr="00412EEE">
              <w:rPr>
                <w:rFonts w:ascii="Times New Roman" w:eastAsia="標楷體" w:hAnsi="Times New Roman" w:hint="eastAsia"/>
                <w:sz w:val="32"/>
                <w:szCs w:val="32"/>
              </w:rPr>
              <w:t>分鐘</w:t>
            </w:r>
          </w:p>
        </w:tc>
      </w:tr>
      <w:tr w:rsidR="0005139B" w:rsidRPr="00412EEE" w14:paraId="337E824C" w14:textId="77777777" w:rsidTr="0005139B">
        <w:tc>
          <w:tcPr>
            <w:tcW w:w="795" w:type="pct"/>
            <w:vAlign w:val="center"/>
          </w:tcPr>
          <w:p w14:paraId="47FB3BEE" w14:textId="77777777" w:rsidR="0005139B" w:rsidRPr="00412EEE" w:rsidRDefault="0005139B" w:rsidP="00C85103">
            <w:pPr>
              <w:spacing w:line="480" w:lineRule="exact"/>
              <w:ind w:left="-4"/>
              <w:jc w:val="center"/>
              <w:rPr>
                <w:rFonts w:ascii="Times New Roman" w:eastAsia="標楷體" w:hAnsi="Times New Roman"/>
                <w:sz w:val="32"/>
                <w:szCs w:val="32"/>
              </w:rPr>
            </w:pPr>
            <w:r w:rsidRPr="00412EEE">
              <w:rPr>
                <w:rFonts w:ascii="Times New Roman" w:eastAsia="標楷體" w:hAnsi="Times New Roman"/>
                <w:sz w:val="32"/>
                <w:szCs w:val="32"/>
              </w:rPr>
              <w:t>五</w:t>
            </w:r>
          </w:p>
        </w:tc>
        <w:tc>
          <w:tcPr>
            <w:tcW w:w="2777" w:type="pct"/>
            <w:vAlign w:val="center"/>
          </w:tcPr>
          <w:p w14:paraId="0C36ED29" w14:textId="77777777" w:rsidR="0005139B" w:rsidRPr="00412EEE" w:rsidRDefault="0005139B" w:rsidP="00C85103">
            <w:pPr>
              <w:spacing w:line="480" w:lineRule="exact"/>
              <w:ind w:left="756"/>
              <w:rPr>
                <w:rFonts w:ascii="Times New Roman" w:eastAsia="標楷體" w:hAnsi="Times New Roman"/>
                <w:sz w:val="32"/>
                <w:szCs w:val="32"/>
              </w:rPr>
            </w:pPr>
            <w:r w:rsidRPr="00412EEE">
              <w:rPr>
                <w:rFonts w:ascii="Times New Roman" w:eastAsia="標楷體" w:hAnsi="Times New Roman"/>
                <w:sz w:val="32"/>
                <w:szCs w:val="32"/>
              </w:rPr>
              <w:t>簡報諮詢與解說</w:t>
            </w:r>
          </w:p>
        </w:tc>
        <w:tc>
          <w:tcPr>
            <w:tcW w:w="1428" w:type="pct"/>
            <w:vAlign w:val="center"/>
          </w:tcPr>
          <w:p w14:paraId="3234ED40" w14:textId="77777777" w:rsidR="0005139B" w:rsidRPr="00412EEE" w:rsidRDefault="0005139B" w:rsidP="00C85103">
            <w:pPr>
              <w:spacing w:line="480" w:lineRule="exact"/>
              <w:ind w:left="-16"/>
              <w:jc w:val="center"/>
              <w:rPr>
                <w:rFonts w:ascii="Times New Roman" w:eastAsia="標楷體" w:hAnsi="Times New Roman"/>
                <w:sz w:val="32"/>
                <w:szCs w:val="32"/>
              </w:rPr>
            </w:pPr>
            <w:r w:rsidRPr="00412EEE">
              <w:rPr>
                <w:rFonts w:ascii="Times New Roman" w:eastAsia="標楷體" w:hAnsi="Times New Roman" w:hint="eastAsia"/>
                <w:sz w:val="32"/>
                <w:szCs w:val="32"/>
              </w:rPr>
              <w:t>20</w:t>
            </w:r>
            <w:r w:rsidRPr="00412EEE">
              <w:rPr>
                <w:rFonts w:ascii="Times New Roman" w:eastAsia="標楷體" w:hAnsi="Times New Roman" w:hint="eastAsia"/>
                <w:sz w:val="32"/>
                <w:szCs w:val="32"/>
              </w:rPr>
              <w:t>分鐘</w:t>
            </w:r>
          </w:p>
        </w:tc>
      </w:tr>
      <w:tr w:rsidR="0005139B" w:rsidRPr="00412EEE" w14:paraId="593ACE19" w14:textId="77777777" w:rsidTr="0005139B">
        <w:tc>
          <w:tcPr>
            <w:tcW w:w="795" w:type="pct"/>
            <w:vAlign w:val="center"/>
          </w:tcPr>
          <w:p w14:paraId="1759737B" w14:textId="77777777" w:rsidR="0005139B" w:rsidRPr="00412EEE" w:rsidRDefault="0005139B" w:rsidP="00C85103">
            <w:pPr>
              <w:spacing w:line="480" w:lineRule="exact"/>
              <w:ind w:left="-4"/>
              <w:jc w:val="center"/>
              <w:rPr>
                <w:rFonts w:ascii="Times New Roman" w:eastAsia="標楷體" w:hAnsi="Times New Roman"/>
                <w:sz w:val="32"/>
                <w:szCs w:val="32"/>
              </w:rPr>
            </w:pPr>
            <w:r w:rsidRPr="00412EEE">
              <w:rPr>
                <w:rFonts w:ascii="Times New Roman" w:eastAsia="標楷體" w:hAnsi="Times New Roman"/>
                <w:sz w:val="32"/>
                <w:szCs w:val="32"/>
              </w:rPr>
              <w:t>六</w:t>
            </w:r>
          </w:p>
        </w:tc>
        <w:tc>
          <w:tcPr>
            <w:tcW w:w="2777" w:type="pct"/>
            <w:vAlign w:val="center"/>
          </w:tcPr>
          <w:p w14:paraId="5DAFEF4D" w14:textId="77777777" w:rsidR="0005139B" w:rsidRPr="00412EEE" w:rsidRDefault="0005139B" w:rsidP="00C85103">
            <w:pPr>
              <w:spacing w:line="480" w:lineRule="exact"/>
              <w:ind w:left="756"/>
              <w:rPr>
                <w:rFonts w:ascii="Times New Roman" w:eastAsia="標楷體" w:hAnsi="Times New Roman"/>
                <w:sz w:val="32"/>
                <w:szCs w:val="32"/>
              </w:rPr>
            </w:pPr>
            <w:r w:rsidRPr="00412EEE">
              <w:rPr>
                <w:rFonts w:ascii="Times New Roman" w:eastAsia="標楷體" w:hAnsi="Times New Roman"/>
                <w:sz w:val="32"/>
                <w:szCs w:val="32"/>
              </w:rPr>
              <w:t>工廠現場評鑑</w:t>
            </w:r>
          </w:p>
        </w:tc>
        <w:tc>
          <w:tcPr>
            <w:tcW w:w="1428" w:type="pct"/>
            <w:vAlign w:val="center"/>
          </w:tcPr>
          <w:p w14:paraId="417C50F6" w14:textId="77777777" w:rsidR="0005139B" w:rsidRPr="00412EEE" w:rsidRDefault="0005139B" w:rsidP="00C85103">
            <w:pPr>
              <w:spacing w:line="480" w:lineRule="exact"/>
              <w:ind w:left="-16"/>
              <w:jc w:val="center"/>
              <w:rPr>
                <w:rFonts w:ascii="Times New Roman" w:eastAsia="標楷體" w:hAnsi="Times New Roman"/>
                <w:sz w:val="32"/>
                <w:szCs w:val="32"/>
              </w:rPr>
            </w:pPr>
            <w:r w:rsidRPr="00412EEE">
              <w:rPr>
                <w:rFonts w:ascii="Times New Roman" w:eastAsia="標楷體" w:hAnsi="Times New Roman" w:hint="eastAsia"/>
                <w:sz w:val="32"/>
                <w:szCs w:val="32"/>
              </w:rPr>
              <w:t>60</w:t>
            </w:r>
            <w:r w:rsidRPr="00412EEE">
              <w:rPr>
                <w:rFonts w:ascii="Times New Roman" w:eastAsia="標楷體" w:hAnsi="Times New Roman" w:hint="eastAsia"/>
                <w:sz w:val="32"/>
                <w:szCs w:val="32"/>
              </w:rPr>
              <w:t>分鐘</w:t>
            </w:r>
          </w:p>
        </w:tc>
      </w:tr>
      <w:tr w:rsidR="0005139B" w:rsidRPr="00412EEE" w14:paraId="7A64A9E9" w14:textId="77777777" w:rsidTr="0005139B">
        <w:tc>
          <w:tcPr>
            <w:tcW w:w="795" w:type="pct"/>
            <w:vAlign w:val="center"/>
          </w:tcPr>
          <w:p w14:paraId="40018207" w14:textId="77777777" w:rsidR="0005139B" w:rsidRPr="00412EEE" w:rsidRDefault="0005139B" w:rsidP="00C85103">
            <w:pPr>
              <w:spacing w:line="480" w:lineRule="exact"/>
              <w:ind w:left="-4"/>
              <w:jc w:val="center"/>
              <w:rPr>
                <w:rFonts w:ascii="Times New Roman" w:eastAsia="標楷體" w:hAnsi="Times New Roman"/>
                <w:sz w:val="32"/>
                <w:szCs w:val="32"/>
              </w:rPr>
            </w:pPr>
            <w:r w:rsidRPr="00412EEE">
              <w:rPr>
                <w:rFonts w:ascii="Times New Roman" w:eastAsia="標楷體" w:hAnsi="Times New Roman"/>
                <w:sz w:val="32"/>
                <w:szCs w:val="32"/>
              </w:rPr>
              <w:t>七</w:t>
            </w:r>
          </w:p>
        </w:tc>
        <w:tc>
          <w:tcPr>
            <w:tcW w:w="2777" w:type="pct"/>
            <w:vAlign w:val="center"/>
          </w:tcPr>
          <w:p w14:paraId="14E6246E" w14:textId="77777777" w:rsidR="0005139B" w:rsidRPr="00412EEE" w:rsidRDefault="0005139B" w:rsidP="00C85103">
            <w:pPr>
              <w:spacing w:line="480" w:lineRule="exact"/>
              <w:ind w:left="756"/>
              <w:rPr>
                <w:rFonts w:ascii="Times New Roman" w:eastAsia="標楷體" w:hAnsi="Times New Roman"/>
                <w:sz w:val="32"/>
                <w:szCs w:val="32"/>
              </w:rPr>
            </w:pPr>
            <w:r w:rsidRPr="00412EEE">
              <w:rPr>
                <w:rFonts w:ascii="Times New Roman" w:eastAsia="標楷體" w:hAnsi="Times New Roman"/>
                <w:sz w:val="32"/>
                <w:szCs w:val="32"/>
              </w:rPr>
              <w:t>評鑑查核表</w:t>
            </w:r>
            <w:r w:rsidRPr="00412EEE">
              <w:rPr>
                <w:rFonts w:ascii="Times New Roman" w:eastAsia="標楷體" w:hAnsi="Times New Roman" w:hint="eastAsia"/>
                <w:sz w:val="32"/>
                <w:szCs w:val="32"/>
              </w:rPr>
              <w:t>填寫</w:t>
            </w:r>
          </w:p>
        </w:tc>
        <w:tc>
          <w:tcPr>
            <w:tcW w:w="1428" w:type="pct"/>
            <w:vAlign w:val="center"/>
          </w:tcPr>
          <w:p w14:paraId="5C105A4A" w14:textId="77777777" w:rsidR="0005139B" w:rsidRPr="00412EEE" w:rsidRDefault="0005139B" w:rsidP="00C85103">
            <w:pPr>
              <w:spacing w:line="480" w:lineRule="exact"/>
              <w:ind w:left="-16"/>
              <w:jc w:val="center"/>
              <w:rPr>
                <w:rFonts w:ascii="Times New Roman" w:eastAsia="標楷體" w:hAnsi="Times New Roman"/>
                <w:sz w:val="32"/>
                <w:szCs w:val="32"/>
              </w:rPr>
            </w:pPr>
            <w:r w:rsidRPr="00412EEE">
              <w:rPr>
                <w:rFonts w:ascii="Times New Roman" w:eastAsia="標楷體" w:hAnsi="Times New Roman" w:hint="eastAsia"/>
                <w:sz w:val="32"/>
                <w:szCs w:val="32"/>
              </w:rPr>
              <w:t>30</w:t>
            </w:r>
            <w:r w:rsidRPr="00412EEE">
              <w:rPr>
                <w:rFonts w:ascii="Times New Roman" w:eastAsia="標楷體" w:hAnsi="Times New Roman" w:hint="eastAsia"/>
                <w:sz w:val="32"/>
                <w:szCs w:val="32"/>
              </w:rPr>
              <w:t>分鐘</w:t>
            </w:r>
          </w:p>
        </w:tc>
      </w:tr>
      <w:tr w:rsidR="0005139B" w:rsidRPr="00412EEE" w14:paraId="6E7344F0" w14:textId="77777777" w:rsidTr="0005139B">
        <w:tc>
          <w:tcPr>
            <w:tcW w:w="795" w:type="pct"/>
            <w:vAlign w:val="center"/>
          </w:tcPr>
          <w:p w14:paraId="02D75878" w14:textId="77777777" w:rsidR="0005139B" w:rsidRPr="00412EEE" w:rsidRDefault="0005139B" w:rsidP="00C85103">
            <w:pPr>
              <w:spacing w:line="480" w:lineRule="exact"/>
              <w:ind w:left="-4"/>
              <w:jc w:val="center"/>
              <w:rPr>
                <w:rFonts w:ascii="Times New Roman" w:eastAsia="標楷體" w:hAnsi="Times New Roman"/>
                <w:sz w:val="32"/>
                <w:szCs w:val="32"/>
              </w:rPr>
            </w:pPr>
            <w:r w:rsidRPr="00412EEE">
              <w:rPr>
                <w:rFonts w:ascii="Times New Roman" w:eastAsia="標楷體" w:hAnsi="Times New Roman"/>
                <w:sz w:val="32"/>
                <w:szCs w:val="32"/>
              </w:rPr>
              <w:t>八</w:t>
            </w:r>
          </w:p>
        </w:tc>
        <w:tc>
          <w:tcPr>
            <w:tcW w:w="2777" w:type="pct"/>
            <w:vAlign w:val="center"/>
          </w:tcPr>
          <w:p w14:paraId="1A699AC9" w14:textId="77777777" w:rsidR="0005139B" w:rsidRPr="00412EEE" w:rsidRDefault="0005139B" w:rsidP="00C85103">
            <w:pPr>
              <w:spacing w:line="480" w:lineRule="exact"/>
              <w:ind w:left="756"/>
              <w:rPr>
                <w:rFonts w:ascii="Times New Roman" w:eastAsia="標楷體" w:hAnsi="Times New Roman"/>
                <w:sz w:val="32"/>
                <w:szCs w:val="32"/>
              </w:rPr>
            </w:pPr>
            <w:r w:rsidRPr="00412EEE">
              <w:rPr>
                <w:rFonts w:ascii="Times New Roman" w:eastAsia="標楷體" w:hAnsi="Times New Roman"/>
                <w:sz w:val="32"/>
                <w:szCs w:val="32"/>
              </w:rPr>
              <w:t>評鑑資料整理與研討</w:t>
            </w:r>
          </w:p>
        </w:tc>
        <w:tc>
          <w:tcPr>
            <w:tcW w:w="1428" w:type="pct"/>
            <w:vAlign w:val="center"/>
          </w:tcPr>
          <w:p w14:paraId="6063C46C" w14:textId="77777777" w:rsidR="0005139B" w:rsidRPr="00412EEE" w:rsidRDefault="0005139B" w:rsidP="00C85103">
            <w:pPr>
              <w:spacing w:line="480" w:lineRule="exact"/>
              <w:ind w:left="-16"/>
              <w:jc w:val="center"/>
              <w:rPr>
                <w:rFonts w:ascii="Times New Roman" w:eastAsia="標楷體" w:hAnsi="Times New Roman"/>
                <w:sz w:val="32"/>
                <w:szCs w:val="32"/>
              </w:rPr>
            </w:pPr>
            <w:r w:rsidRPr="00412EEE">
              <w:rPr>
                <w:rFonts w:ascii="Times New Roman" w:eastAsia="標楷體" w:hAnsi="Times New Roman" w:hint="eastAsia"/>
                <w:sz w:val="32"/>
                <w:szCs w:val="32"/>
              </w:rPr>
              <w:t>30</w:t>
            </w:r>
            <w:r w:rsidRPr="00412EEE">
              <w:rPr>
                <w:rFonts w:ascii="Times New Roman" w:eastAsia="標楷體" w:hAnsi="Times New Roman" w:hint="eastAsia"/>
                <w:sz w:val="32"/>
                <w:szCs w:val="32"/>
              </w:rPr>
              <w:t>分鐘</w:t>
            </w:r>
          </w:p>
        </w:tc>
      </w:tr>
      <w:tr w:rsidR="0005139B" w:rsidRPr="00412EEE" w14:paraId="441A8FD8" w14:textId="77777777" w:rsidTr="0005139B">
        <w:tc>
          <w:tcPr>
            <w:tcW w:w="795" w:type="pct"/>
            <w:vAlign w:val="center"/>
          </w:tcPr>
          <w:p w14:paraId="5728A5FE" w14:textId="77777777" w:rsidR="0005139B" w:rsidRPr="00412EEE" w:rsidRDefault="0005139B" w:rsidP="00C85103">
            <w:pPr>
              <w:spacing w:line="480" w:lineRule="exact"/>
              <w:ind w:left="-4"/>
              <w:jc w:val="center"/>
              <w:rPr>
                <w:rFonts w:ascii="Times New Roman" w:eastAsia="標楷體" w:hAnsi="Times New Roman"/>
                <w:sz w:val="32"/>
                <w:szCs w:val="32"/>
              </w:rPr>
            </w:pPr>
            <w:r w:rsidRPr="00412EEE">
              <w:rPr>
                <w:rFonts w:ascii="Times New Roman" w:eastAsia="標楷體" w:hAnsi="Times New Roman"/>
                <w:sz w:val="32"/>
                <w:szCs w:val="32"/>
              </w:rPr>
              <w:t>九</w:t>
            </w:r>
          </w:p>
        </w:tc>
        <w:tc>
          <w:tcPr>
            <w:tcW w:w="2777" w:type="pct"/>
            <w:vAlign w:val="center"/>
          </w:tcPr>
          <w:p w14:paraId="4D74F663" w14:textId="77777777" w:rsidR="0005139B" w:rsidRPr="00412EEE" w:rsidRDefault="0005139B" w:rsidP="00C85103">
            <w:pPr>
              <w:spacing w:line="480" w:lineRule="exact"/>
              <w:ind w:left="756"/>
              <w:rPr>
                <w:rFonts w:ascii="Times New Roman" w:eastAsia="標楷體" w:hAnsi="Times New Roman"/>
                <w:sz w:val="32"/>
                <w:szCs w:val="32"/>
              </w:rPr>
            </w:pPr>
            <w:r w:rsidRPr="00412EEE">
              <w:rPr>
                <w:rFonts w:ascii="Times New Roman" w:eastAsia="標楷體" w:hAnsi="Times New Roman"/>
                <w:sz w:val="32"/>
                <w:szCs w:val="32"/>
              </w:rPr>
              <w:t>結語與致詞</w:t>
            </w:r>
          </w:p>
        </w:tc>
        <w:tc>
          <w:tcPr>
            <w:tcW w:w="1428" w:type="pct"/>
            <w:vAlign w:val="center"/>
          </w:tcPr>
          <w:p w14:paraId="1B1D0A23" w14:textId="77777777" w:rsidR="0005139B" w:rsidRPr="00412EEE" w:rsidRDefault="0005139B" w:rsidP="00C85103">
            <w:pPr>
              <w:spacing w:line="480" w:lineRule="exact"/>
              <w:ind w:left="-16"/>
              <w:jc w:val="center"/>
              <w:rPr>
                <w:rFonts w:ascii="Times New Roman" w:eastAsia="標楷體" w:hAnsi="Times New Roman"/>
                <w:sz w:val="32"/>
                <w:szCs w:val="32"/>
              </w:rPr>
            </w:pPr>
            <w:r w:rsidRPr="00412EEE">
              <w:rPr>
                <w:rFonts w:ascii="Times New Roman" w:eastAsia="標楷體" w:hAnsi="Times New Roman" w:hint="eastAsia"/>
                <w:sz w:val="32"/>
                <w:szCs w:val="32"/>
              </w:rPr>
              <w:t>10</w:t>
            </w:r>
            <w:r w:rsidRPr="00412EEE">
              <w:rPr>
                <w:rFonts w:ascii="Times New Roman" w:eastAsia="標楷體" w:hAnsi="Times New Roman" w:hint="eastAsia"/>
                <w:sz w:val="32"/>
                <w:szCs w:val="32"/>
              </w:rPr>
              <w:t>分鐘</w:t>
            </w:r>
          </w:p>
        </w:tc>
      </w:tr>
      <w:tr w:rsidR="0005139B" w:rsidRPr="00412EEE" w14:paraId="1F913CCD" w14:textId="77777777" w:rsidTr="0005139B">
        <w:trPr>
          <w:cantSplit/>
        </w:trPr>
        <w:tc>
          <w:tcPr>
            <w:tcW w:w="3572" w:type="pct"/>
            <w:gridSpan w:val="2"/>
            <w:vAlign w:val="center"/>
          </w:tcPr>
          <w:p w14:paraId="4A0D34F9" w14:textId="77777777" w:rsidR="0005139B" w:rsidRPr="00412EEE" w:rsidRDefault="0005139B" w:rsidP="00C85103">
            <w:pPr>
              <w:spacing w:line="480" w:lineRule="exact"/>
              <w:ind w:left="756"/>
              <w:jc w:val="center"/>
              <w:rPr>
                <w:rFonts w:ascii="Times New Roman" w:eastAsia="標楷體" w:hAnsi="Times New Roman"/>
                <w:sz w:val="32"/>
                <w:szCs w:val="32"/>
              </w:rPr>
            </w:pPr>
            <w:r w:rsidRPr="00412EEE">
              <w:rPr>
                <w:rFonts w:ascii="Times New Roman" w:eastAsia="標楷體" w:hAnsi="Times New Roman"/>
                <w:sz w:val="32"/>
                <w:szCs w:val="32"/>
              </w:rPr>
              <w:t>合</w:t>
            </w:r>
            <w:r w:rsidRPr="00412EEE">
              <w:rPr>
                <w:rFonts w:ascii="Times New Roman" w:eastAsia="標楷體" w:hAnsi="Times New Roman"/>
                <w:sz w:val="32"/>
                <w:szCs w:val="32"/>
              </w:rPr>
              <w:t xml:space="preserve">            </w:t>
            </w:r>
            <w:r w:rsidRPr="00412EEE">
              <w:rPr>
                <w:rFonts w:ascii="Times New Roman" w:eastAsia="標楷體" w:hAnsi="Times New Roman"/>
                <w:sz w:val="32"/>
                <w:szCs w:val="32"/>
              </w:rPr>
              <w:t>計</w:t>
            </w:r>
          </w:p>
        </w:tc>
        <w:tc>
          <w:tcPr>
            <w:tcW w:w="1428" w:type="pct"/>
            <w:vAlign w:val="center"/>
          </w:tcPr>
          <w:p w14:paraId="77B616AF" w14:textId="77777777" w:rsidR="0005139B" w:rsidRPr="00412EEE" w:rsidRDefault="0005139B" w:rsidP="00C85103">
            <w:pPr>
              <w:spacing w:line="480" w:lineRule="exact"/>
              <w:ind w:left="-16"/>
              <w:jc w:val="center"/>
              <w:rPr>
                <w:rFonts w:ascii="Times New Roman" w:eastAsia="標楷體" w:hAnsi="Times New Roman"/>
                <w:sz w:val="32"/>
                <w:szCs w:val="32"/>
              </w:rPr>
            </w:pPr>
            <w:r w:rsidRPr="00412EEE">
              <w:rPr>
                <w:rFonts w:ascii="Times New Roman" w:eastAsia="標楷體" w:hAnsi="Times New Roman" w:hint="eastAsia"/>
                <w:sz w:val="32"/>
                <w:szCs w:val="32"/>
              </w:rPr>
              <w:t>180</w:t>
            </w:r>
            <w:r w:rsidRPr="00412EEE">
              <w:rPr>
                <w:rFonts w:ascii="Times New Roman" w:eastAsia="標楷體" w:hAnsi="Times New Roman" w:hint="eastAsia"/>
                <w:sz w:val="32"/>
                <w:szCs w:val="32"/>
              </w:rPr>
              <w:t>分鐘</w:t>
            </w:r>
          </w:p>
        </w:tc>
      </w:tr>
    </w:tbl>
    <w:bookmarkEnd w:id="3"/>
    <w:p w14:paraId="1074F4D3" w14:textId="77777777" w:rsidR="00FE25DD" w:rsidRPr="00412EEE" w:rsidRDefault="004345E5" w:rsidP="00C16F72">
      <w:pPr>
        <w:pStyle w:val="a3"/>
        <w:numPr>
          <w:ilvl w:val="1"/>
          <w:numId w:val="7"/>
        </w:numPr>
        <w:tabs>
          <w:tab w:val="left" w:pos="994"/>
        </w:tabs>
        <w:spacing w:line="400" w:lineRule="exact"/>
        <w:ind w:leftChars="0" w:left="1316" w:hanging="546"/>
        <w:jc w:val="both"/>
        <w:rPr>
          <w:rFonts w:ascii="Times New Roman" w:eastAsia="標楷體" w:hAnsi="Times New Roman"/>
          <w:sz w:val="32"/>
          <w:szCs w:val="32"/>
        </w:rPr>
      </w:pPr>
      <w:r w:rsidRPr="00412EEE">
        <w:rPr>
          <w:rFonts w:ascii="Times New Roman" w:eastAsia="標楷體" w:hAnsi="Times New Roman" w:hint="eastAsia"/>
          <w:sz w:val="32"/>
          <w:szCs w:val="32"/>
        </w:rPr>
        <w:t>評鑑結果：</w:t>
      </w:r>
    </w:p>
    <w:p w14:paraId="71E0F287" w14:textId="65242E7C" w:rsidR="004345E5" w:rsidRPr="00412EEE" w:rsidRDefault="00567270" w:rsidP="00C16F72">
      <w:pPr>
        <w:spacing w:line="400" w:lineRule="exact"/>
        <w:ind w:left="1022"/>
        <w:jc w:val="both"/>
        <w:rPr>
          <w:rFonts w:ascii="Times New Roman" w:eastAsia="標楷體" w:hAnsi="Times New Roman"/>
          <w:sz w:val="32"/>
          <w:szCs w:val="32"/>
        </w:rPr>
      </w:pPr>
      <w:r w:rsidRPr="00412EEE">
        <w:rPr>
          <w:rFonts w:ascii="Times New Roman" w:eastAsia="標楷體" w:hAnsi="Times New Roman" w:hint="eastAsia"/>
          <w:sz w:val="32"/>
          <w:szCs w:val="32"/>
        </w:rPr>
        <w:t>科技工業機構</w:t>
      </w:r>
      <w:r w:rsidR="007639CA" w:rsidRPr="00412EEE">
        <w:rPr>
          <w:rFonts w:ascii="Times New Roman" w:eastAsia="標楷體" w:hAnsi="Times New Roman" w:hint="eastAsia"/>
          <w:sz w:val="32"/>
          <w:szCs w:val="32"/>
        </w:rPr>
        <w:t>依</w:t>
      </w:r>
      <w:r w:rsidR="004345E5" w:rsidRPr="00412EEE">
        <w:rPr>
          <w:rFonts w:ascii="Times New Roman" w:eastAsia="標楷體" w:hAnsi="Times New Roman"/>
          <w:sz w:val="32"/>
          <w:szCs w:val="32"/>
        </w:rPr>
        <w:t>評鑑小組所見事實與查核表</w:t>
      </w:r>
      <w:r w:rsidR="00165A6C" w:rsidRPr="00412EEE">
        <w:rPr>
          <w:rFonts w:ascii="Times New Roman" w:eastAsia="標楷體" w:hAnsi="Times New Roman" w:hint="eastAsia"/>
          <w:sz w:val="32"/>
          <w:szCs w:val="32"/>
        </w:rPr>
        <w:t>登載事項</w:t>
      </w:r>
      <w:r w:rsidR="004345E5" w:rsidRPr="00412EEE">
        <w:rPr>
          <w:rFonts w:ascii="Times New Roman" w:eastAsia="標楷體" w:hAnsi="Times New Roman"/>
          <w:sz w:val="32"/>
          <w:szCs w:val="32"/>
        </w:rPr>
        <w:t>，</w:t>
      </w:r>
      <w:r w:rsidR="00B243BE" w:rsidRPr="00412EEE">
        <w:rPr>
          <w:rFonts w:ascii="Times New Roman" w:eastAsia="標楷體" w:hAnsi="Times New Roman" w:hint="eastAsia"/>
          <w:sz w:val="32"/>
          <w:szCs w:val="32"/>
        </w:rPr>
        <w:t>5</w:t>
      </w:r>
      <w:r w:rsidR="00B243BE" w:rsidRPr="00412EEE">
        <w:rPr>
          <w:rFonts w:ascii="Times New Roman" w:eastAsia="標楷體" w:hAnsi="Times New Roman" w:hint="eastAsia"/>
          <w:sz w:val="32"/>
          <w:szCs w:val="32"/>
        </w:rPr>
        <w:t>月</w:t>
      </w:r>
      <w:r w:rsidR="00B243BE" w:rsidRPr="00412EEE">
        <w:rPr>
          <w:rFonts w:ascii="Times New Roman" w:eastAsia="標楷體" w:hAnsi="Times New Roman" w:hint="eastAsia"/>
          <w:sz w:val="32"/>
          <w:szCs w:val="32"/>
        </w:rPr>
        <w:t>13</w:t>
      </w:r>
      <w:r w:rsidR="00B243BE" w:rsidRPr="00412EEE">
        <w:rPr>
          <w:rFonts w:ascii="Times New Roman" w:eastAsia="標楷體" w:hAnsi="Times New Roman" w:hint="eastAsia"/>
          <w:sz w:val="32"/>
          <w:szCs w:val="32"/>
        </w:rPr>
        <w:t>日</w:t>
      </w:r>
      <w:r w:rsidR="00B243BE" w:rsidRPr="00412EEE">
        <w:rPr>
          <w:rFonts w:ascii="Times New Roman" w:eastAsia="標楷體" w:hAnsi="Times New Roman" w:hint="eastAsia"/>
          <w:sz w:val="32"/>
          <w:szCs w:val="32"/>
        </w:rPr>
        <w:t>(</w:t>
      </w:r>
      <w:r w:rsidR="00B243BE" w:rsidRPr="00412EEE">
        <w:rPr>
          <w:rFonts w:ascii="Times New Roman" w:eastAsia="標楷體" w:hAnsi="Times New Roman" w:hint="eastAsia"/>
          <w:sz w:val="32"/>
          <w:szCs w:val="32"/>
        </w:rPr>
        <w:t>五</w:t>
      </w:r>
      <w:r w:rsidR="00B243BE" w:rsidRPr="00412EEE">
        <w:rPr>
          <w:rFonts w:ascii="Times New Roman" w:eastAsia="標楷體" w:hAnsi="Times New Roman" w:hint="eastAsia"/>
          <w:sz w:val="32"/>
          <w:szCs w:val="32"/>
        </w:rPr>
        <w:t>)</w:t>
      </w:r>
      <w:r w:rsidR="004345E5" w:rsidRPr="00412EEE">
        <w:rPr>
          <w:rFonts w:ascii="Times New Roman" w:eastAsia="標楷體" w:hAnsi="Times New Roman"/>
          <w:sz w:val="32"/>
          <w:szCs w:val="32"/>
        </w:rPr>
        <w:t>完成評鑑報告書之撰寫</w:t>
      </w:r>
      <w:r w:rsidR="006A0A0B" w:rsidRPr="00412EEE">
        <w:rPr>
          <w:rFonts w:ascii="Times New Roman" w:eastAsia="標楷體" w:hAnsi="Times New Roman" w:hint="eastAsia"/>
          <w:sz w:val="32"/>
          <w:szCs w:val="32"/>
        </w:rPr>
        <w:t>(</w:t>
      </w:r>
      <w:r w:rsidR="00D87197" w:rsidRPr="00412EEE">
        <w:rPr>
          <w:rFonts w:ascii="Times New Roman" w:eastAsia="標楷體" w:hAnsi="Times New Roman" w:hint="eastAsia"/>
          <w:sz w:val="32"/>
          <w:szCs w:val="32"/>
        </w:rPr>
        <w:t>參考</w:t>
      </w:r>
      <w:r w:rsidR="006A0A0B" w:rsidRPr="00412EEE">
        <w:rPr>
          <w:rFonts w:ascii="Times New Roman" w:eastAsia="標楷體" w:hAnsi="Times New Roman" w:hint="eastAsia"/>
          <w:sz w:val="32"/>
          <w:szCs w:val="32"/>
        </w:rPr>
        <w:t>格式如附件</w:t>
      </w:r>
      <w:r w:rsidR="00F2067B" w:rsidRPr="00412EEE">
        <w:rPr>
          <w:rFonts w:ascii="Times New Roman" w:eastAsia="標楷體" w:hAnsi="Times New Roman" w:hint="eastAsia"/>
          <w:sz w:val="32"/>
          <w:szCs w:val="32"/>
        </w:rPr>
        <w:t>1</w:t>
      </w:r>
      <w:r w:rsidR="00827CE7" w:rsidRPr="00412EEE">
        <w:rPr>
          <w:rFonts w:ascii="Times New Roman" w:eastAsia="標楷體" w:hAnsi="Times New Roman" w:hint="eastAsia"/>
          <w:sz w:val="32"/>
          <w:szCs w:val="32"/>
        </w:rPr>
        <w:t>4</w:t>
      </w:r>
      <w:r w:rsidR="006A0A0B" w:rsidRPr="00412EEE">
        <w:rPr>
          <w:rFonts w:ascii="Times New Roman" w:eastAsia="標楷體" w:hAnsi="Times New Roman" w:hint="eastAsia"/>
          <w:sz w:val="32"/>
          <w:szCs w:val="32"/>
        </w:rPr>
        <w:t>)</w:t>
      </w:r>
      <w:r w:rsidR="00441BA0" w:rsidRPr="00412EEE">
        <w:rPr>
          <w:rFonts w:ascii="Times New Roman" w:eastAsia="標楷體" w:hAnsi="Times New Roman" w:hint="eastAsia"/>
          <w:sz w:val="32"/>
          <w:szCs w:val="32"/>
        </w:rPr>
        <w:t>，</w:t>
      </w:r>
      <w:r w:rsidR="00B705AB" w:rsidRPr="00412EEE">
        <w:rPr>
          <w:rFonts w:ascii="Times New Roman" w:eastAsia="標楷體" w:hAnsi="Times New Roman" w:hint="eastAsia"/>
          <w:sz w:val="32"/>
          <w:szCs w:val="32"/>
        </w:rPr>
        <w:t>依程序</w:t>
      </w:r>
      <w:r w:rsidR="00247866" w:rsidRPr="00412EEE">
        <w:rPr>
          <w:rFonts w:ascii="Times New Roman" w:eastAsia="標楷體" w:hAnsi="Times New Roman" w:hint="eastAsia"/>
          <w:sz w:val="32"/>
          <w:szCs w:val="32"/>
        </w:rPr>
        <w:t>分</w:t>
      </w:r>
      <w:r w:rsidR="004345E5" w:rsidRPr="00412EEE">
        <w:rPr>
          <w:rFonts w:ascii="Times New Roman" w:eastAsia="標楷體" w:hAnsi="Times New Roman"/>
          <w:sz w:val="32"/>
          <w:szCs w:val="32"/>
        </w:rPr>
        <w:t>送</w:t>
      </w:r>
      <w:r w:rsidR="00247866" w:rsidRPr="00412EEE">
        <w:rPr>
          <w:rFonts w:ascii="Times New Roman" w:eastAsia="標楷體" w:hAnsi="Times New Roman" w:hint="eastAsia"/>
          <w:sz w:val="32"/>
          <w:szCs w:val="32"/>
        </w:rPr>
        <w:t>所屬</w:t>
      </w:r>
      <w:r w:rsidR="00E22894" w:rsidRPr="00412EEE">
        <w:rPr>
          <w:rFonts w:ascii="Times New Roman" w:eastAsia="標楷體" w:hAnsi="Times New Roman" w:hint="eastAsia"/>
          <w:sz w:val="32"/>
          <w:szCs w:val="32"/>
        </w:rPr>
        <w:t>管理機關</w:t>
      </w:r>
      <w:r w:rsidR="00E22894" w:rsidRPr="00412EEE">
        <w:rPr>
          <w:rFonts w:ascii="Times New Roman" w:eastAsia="標楷體" w:hAnsi="Times New Roman" w:hint="eastAsia"/>
          <w:sz w:val="32"/>
          <w:szCs w:val="32"/>
        </w:rPr>
        <w:t>(</w:t>
      </w:r>
      <w:r w:rsidR="00E22894" w:rsidRPr="00412EEE">
        <w:rPr>
          <w:rFonts w:ascii="Times New Roman" w:eastAsia="標楷體" w:hAnsi="Times New Roman" w:hint="eastAsia"/>
          <w:sz w:val="32"/>
          <w:szCs w:val="32"/>
        </w:rPr>
        <w:t>主辦機關</w:t>
      </w:r>
      <w:r w:rsidR="00E22894" w:rsidRPr="00412EEE">
        <w:rPr>
          <w:rFonts w:ascii="Times New Roman" w:eastAsia="標楷體" w:hAnsi="Times New Roman" w:hint="eastAsia"/>
          <w:sz w:val="32"/>
          <w:szCs w:val="32"/>
        </w:rPr>
        <w:t>)</w:t>
      </w:r>
      <w:r w:rsidR="004345E5" w:rsidRPr="00412EEE">
        <w:rPr>
          <w:rFonts w:ascii="Times New Roman" w:eastAsia="標楷體" w:hAnsi="Times New Roman"/>
          <w:sz w:val="32"/>
          <w:szCs w:val="32"/>
        </w:rPr>
        <w:t>辦理</w:t>
      </w:r>
      <w:r w:rsidR="00B705AB" w:rsidRPr="00412EEE">
        <w:rPr>
          <w:rFonts w:ascii="Times New Roman" w:eastAsia="標楷體" w:hAnsi="Times New Roman" w:hint="eastAsia"/>
          <w:sz w:val="32"/>
          <w:szCs w:val="32"/>
        </w:rPr>
        <w:t>後續</w:t>
      </w:r>
      <w:r w:rsidR="00A101B3" w:rsidRPr="00412EEE">
        <w:rPr>
          <w:rFonts w:ascii="Times New Roman" w:eastAsia="標楷體" w:hAnsi="Times New Roman" w:hint="eastAsia"/>
          <w:sz w:val="32"/>
          <w:szCs w:val="32"/>
        </w:rPr>
        <w:t>事宜。</w:t>
      </w:r>
    </w:p>
    <w:p w14:paraId="5DC527DE" w14:textId="1F42EBD0" w:rsidR="00247370" w:rsidRPr="00412EEE" w:rsidRDefault="007A14D7" w:rsidP="00C16F72">
      <w:pPr>
        <w:pStyle w:val="a3"/>
        <w:numPr>
          <w:ilvl w:val="0"/>
          <w:numId w:val="1"/>
        </w:numPr>
        <w:spacing w:line="400" w:lineRule="exact"/>
        <w:ind w:leftChars="0"/>
        <w:jc w:val="both"/>
        <w:rPr>
          <w:rFonts w:ascii="Times New Roman" w:eastAsia="標楷體" w:hAnsi="Times New Roman"/>
          <w:sz w:val="32"/>
          <w:szCs w:val="32"/>
        </w:rPr>
      </w:pPr>
      <w:r w:rsidRPr="00412EEE">
        <w:rPr>
          <w:rFonts w:ascii="Times New Roman" w:eastAsia="標楷體" w:hAnsi="Times New Roman" w:hint="eastAsia"/>
          <w:sz w:val="32"/>
          <w:szCs w:val="32"/>
        </w:rPr>
        <w:t>一般</w:t>
      </w:r>
      <w:r w:rsidR="005F2C25" w:rsidRPr="00412EEE">
        <w:rPr>
          <w:rFonts w:ascii="Times New Roman" w:eastAsia="標楷體" w:hAnsi="Times New Roman" w:hint="eastAsia"/>
          <w:sz w:val="32"/>
          <w:szCs w:val="32"/>
        </w:rPr>
        <w:t>事項</w:t>
      </w:r>
    </w:p>
    <w:p w14:paraId="6F974F2E" w14:textId="77777777" w:rsidR="00944C49" w:rsidRPr="00412EEE" w:rsidRDefault="00944C49" w:rsidP="00C16F72">
      <w:pPr>
        <w:numPr>
          <w:ilvl w:val="0"/>
          <w:numId w:val="17"/>
        </w:numPr>
        <w:spacing w:line="400" w:lineRule="exact"/>
        <w:ind w:left="1020" w:hanging="714"/>
        <w:jc w:val="both"/>
        <w:rPr>
          <w:rFonts w:ascii="Times New Roman" w:eastAsia="標楷體" w:hAnsi="Times New Roman"/>
          <w:sz w:val="32"/>
          <w:szCs w:val="32"/>
        </w:rPr>
      </w:pPr>
      <w:r w:rsidRPr="00412EEE">
        <w:rPr>
          <w:rFonts w:ascii="Times New Roman" w:eastAsia="標楷體" w:hAnsi="Times New Roman" w:hint="eastAsia"/>
          <w:sz w:val="32"/>
          <w:szCs w:val="32"/>
        </w:rPr>
        <w:t>評鑑</w:t>
      </w:r>
      <w:proofErr w:type="gramStart"/>
      <w:r w:rsidR="007C4B09" w:rsidRPr="00412EEE">
        <w:rPr>
          <w:rFonts w:ascii="Times New Roman" w:eastAsia="標楷體" w:hAnsi="Times New Roman" w:hint="eastAsia"/>
          <w:sz w:val="32"/>
          <w:szCs w:val="32"/>
        </w:rPr>
        <w:t>小組</w:t>
      </w:r>
      <w:r w:rsidR="003871CF" w:rsidRPr="00412EEE">
        <w:rPr>
          <w:rFonts w:ascii="Times New Roman" w:eastAsia="標楷體" w:hAnsi="Times New Roman" w:hint="eastAsia"/>
          <w:sz w:val="32"/>
          <w:szCs w:val="32"/>
        </w:rPr>
        <w:t>部</w:t>
      </w:r>
      <w:r w:rsidR="00DB51B9" w:rsidRPr="00412EEE">
        <w:rPr>
          <w:rFonts w:ascii="Times New Roman" w:eastAsia="標楷體" w:hAnsi="Times New Roman" w:hint="eastAsia"/>
          <w:sz w:val="32"/>
          <w:szCs w:val="32"/>
        </w:rPr>
        <w:t>外</w:t>
      </w:r>
      <w:r w:rsidR="003871CF" w:rsidRPr="00412EEE">
        <w:rPr>
          <w:rFonts w:ascii="Times New Roman" w:eastAsia="標楷體" w:hAnsi="Times New Roman" w:hint="eastAsia"/>
          <w:sz w:val="32"/>
          <w:szCs w:val="32"/>
        </w:rPr>
        <w:t>委員</w:t>
      </w:r>
      <w:proofErr w:type="gramEnd"/>
      <w:r w:rsidRPr="00412EEE">
        <w:rPr>
          <w:rFonts w:ascii="Times New Roman" w:eastAsia="標楷體" w:hAnsi="Times New Roman" w:hint="eastAsia"/>
          <w:sz w:val="32"/>
          <w:szCs w:val="32"/>
        </w:rPr>
        <w:t>所需之</w:t>
      </w:r>
      <w:r w:rsidR="003871CF" w:rsidRPr="00412EEE">
        <w:rPr>
          <w:rFonts w:ascii="Times New Roman" w:eastAsia="標楷體" w:hAnsi="Times New Roman" w:hint="eastAsia"/>
          <w:sz w:val="32"/>
          <w:szCs w:val="32"/>
        </w:rPr>
        <w:t>差旅</w:t>
      </w:r>
      <w:r w:rsidR="005C4809" w:rsidRPr="00412EEE">
        <w:rPr>
          <w:rFonts w:ascii="Times New Roman" w:eastAsia="標楷體" w:hAnsi="Times New Roman" w:hint="eastAsia"/>
          <w:sz w:val="32"/>
          <w:szCs w:val="32"/>
        </w:rPr>
        <w:t>(</w:t>
      </w:r>
      <w:r w:rsidR="005C4809" w:rsidRPr="00412EEE">
        <w:rPr>
          <w:rFonts w:ascii="Times New Roman" w:eastAsia="標楷體" w:hAnsi="Times New Roman" w:hint="eastAsia"/>
          <w:sz w:val="32"/>
          <w:szCs w:val="32"/>
        </w:rPr>
        <w:t>含交通</w:t>
      </w:r>
      <w:r w:rsidR="003871CF" w:rsidRPr="00412EEE">
        <w:rPr>
          <w:rFonts w:ascii="Times New Roman" w:eastAsia="標楷體" w:hAnsi="Times New Roman" w:hint="eastAsia"/>
          <w:sz w:val="32"/>
          <w:szCs w:val="32"/>
        </w:rPr>
        <w:t>、住宿、出席費</w:t>
      </w:r>
      <w:r w:rsidR="00242C06" w:rsidRPr="00412EEE">
        <w:rPr>
          <w:rFonts w:ascii="Times New Roman" w:eastAsia="標楷體" w:hAnsi="Times New Roman" w:hint="eastAsia"/>
          <w:sz w:val="32"/>
          <w:szCs w:val="32"/>
        </w:rPr>
        <w:t>)</w:t>
      </w:r>
      <w:r w:rsidR="00242C06" w:rsidRPr="00412EEE">
        <w:rPr>
          <w:rFonts w:ascii="Times New Roman" w:eastAsia="標楷體" w:hAnsi="Times New Roman" w:hint="eastAsia"/>
          <w:sz w:val="32"/>
          <w:szCs w:val="32"/>
        </w:rPr>
        <w:t>等</w:t>
      </w:r>
      <w:r w:rsidR="003871CF" w:rsidRPr="00412EEE">
        <w:rPr>
          <w:rFonts w:ascii="Times New Roman" w:eastAsia="標楷體" w:hAnsi="Times New Roman" w:hint="eastAsia"/>
          <w:sz w:val="32"/>
          <w:szCs w:val="32"/>
        </w:rPr>
        <w:t>經費由</w:t>
      </w:r>
      <w:r w:rsidR="00DD2AE5" w:rsidRPr="00412EEE">
        <w:rPr>
          <w:rFonts w:ascii="Times New Roman" w:eastAsia="標楷體" w:hAnsi="Times New Roman" w:hint="eastAsia"/>
          <w:sz w:val="32"/>
          <w:szCs w:val="32"/>
        </w:rPr>
        <w:t>產合會報</w:t>
      </w:r>
      <w:r w:rsidR="003871CF" w:rsidRPr="00412EEE">
        <w:rPr>
          <w:rFonts w:ascii="Times New Roman" w:eastAsia="標楷體" w:hAnsi="Times New Roman" w:hint="eastAsia"/>
          <w:sz w:val="32"/>
          <w:szCs w:val="32"/>
        </w:rPr>
        <w:t>檢討</w:t>
      </w:r>
      <w:r w:rsidR="00FD58A4" w:rsidRPr="00412EEE">
        <w:rPr>
          <w:rFonts w:ascii="Times New Roman" w:eastAsia="標楷體" w:hAnsi="Times New Roman" w:hint="eastAsia"/>
          <w:sz w:val="32"/>
          <w:szCs w:val="32"/>
        </w:rPr>
        <w:t>支應</w:t>
      </w:r>
      <w:r w:rsidR="00746B71" w:rsidRPr="00412EEE">
        <w:rPr>
          <w:rFonts w:ascii="Times New Roman" w:eastAsia="標楷體" w:hAnsi="Times New Roman" w:hint="eastAsia"/>
          <w:sz w:val="32"/>
          <w:szCs w:val="32"/>
        </w:rPr>
        <w:t>。</w:t>
      </w:r>
      <w:r w:rsidR="00E74EB1" w:rsidRPr="00412EEE">
        <w:rPr>
          <w:rFonts w:ascii="Times New Roman" w:eastAsia="標楷體" w:hAnsi="Times New Roman" w:hint="eastAsia"/>
          <w:sz w:val="32"/>
          <w:szCs w:val="32"/>
        </w:rPr>
        <w:t>各單位所需經費由各業管相關經費項下檢討支應。</w:t>
      </w:r>
    </w:p>
    <w:p w14:paraId="1AC58841" w14:textId="40E394F9" w:rsidR="00DB51B9" w:rsidRPr="00412EEE" w:rsidRDefault="00DB51B9" w:rsidP="00C16F72">
      <w:pPr>
        <w:numPr>
          <w:ilvl w:val="0"/>
          <w:numId w:val="17"/>
        </w:numPr>
        <w:spacing w:line="400" w:lineRule="exact"/>
        <w:ind w:left="1020" w:hanging="714"/>
        <w:jc w:val="both"/>
        <w:rPr>
          <w:rFonts w:ascii="Times New Roman" w:eastAsia="標楷體" w:hAnsi="Times New Roman"/>
          <w:sz w:val="32"/>
          <w:szCs w:val="32"/>
        </w:rPr>
      </w:pPr>
      <w:r w:rsidRPr="00412EEE">
        <w:rPr>
          <w:rFonts w:ascii="Times New Roman" w:eastAsia="標楷體" w:hAnsi="Times New Roman" w:hint="eastAsia"/>
          <w:sz w:val="32"/>
          <w:szCs w:val="32"/>
        </w:rPr>
        <w:t>交通支援事項：由</w:t>
      </w:r>
      <w:r w:rsidR="00D736D2" w:rsidRPr="00412EEE">
        <w:rPr>
          <w:rFonts w:ascii="Times New Roman" w:eastAsia="標楷體" w:hAnsi="Times New Roman" w:hint="eastAsia"/>
          <w:sz w:val="32"/>
          <w:szCs w:val="32"/>
        </w:rPr>
        <w:t>主辦機關</w:t>
      </w:r>
      <w:r w:rsidRPr="00412EEE">
        <w:rPr>
          <w:rFonts w:ascii="Times New Roman" w:eastAsia="標楷體" w:hAnsi="Times New Roman" w:hint="eastAsia"/>
          <w:sz w:val="32"/>
          <w:szCs w:val="32"/>
        </w:rPr>
        <w:t>協調當地科技工業機構調派車輛支援本次評鑑作業</w:t>
      </w:r>
      <w:r w:rsidR="00786C38" w:rsidRPr="00412EEE">
        <w:rPr>
          <w:rFonts w:ascii="Times New Roman" w:eastAsia="標楷體" w:hAnsi="Times New Roman" w:hint="eastAsia"/>
          <w:sz w:val="32"/>
          <w:szCs w:val="32"/>
        </w:rPr>
        <w:t>，外部委員由產合會報協</w:t>
      </w:r>
      <w:r w:rsidR="00116112" w:rsidRPr="00412EEE">
        <w:rPr>
          <w:rFonts w:ascii="Times New Roman" w:eastAsia="標楷體" w:hAnsi="Times New Roman" w:hint="eastAsia"/>
          <w:sz w:val="32"/>
          <w:szCs w:val="32"/>
        </w:rPr>
        <w:t>助評鑑執行單位</w:t>
      </w:r>
      <w:r w:rsidR="00786C38" w:rsidRPr="00412EEE">
        <w:rPr>
          <w:rFonts w:ascii="Times New Roman" w:eastAsia="標楷體" w:hAnsi="Times New Roman" w:hint="eastAsia"/>
          <w:sz w:val="32"/>
          <w:szCs w:val="32"/>
        </w:rPr>
        <w:t>聯繫</w:t>
      </w:r>
      <w:r w:rsidRPr="00412EEE">
        <w:rPr>
          <w:rFonts w:ascii="Times New Roman" w:eastAsia="標楷體" w:hAnsi="Times New Roman" w:hint="eastAsia"/>
          <w:sz w:val="32"/>
          <w:szCs w:val="32"/>
        </w:rPr>
        <w:t>。</w:t>
      </w:r>
    </w:p>
    <w:p w14:paraId="2708F8DC" w14:textId="749B2F4D" w:rsidR="006815B4" w:rsidRPr="00412EEE" w:rsidRDefault="006815B4" w:rsidP="00C16F72">
      <w:pPr>
        <w:numPr>
          <w:ilvl w:val="0"/>
          <w:numId w:val="17"/>
        </w:numPr>
        <w:spacing w:line="400" w:lineRule="exact"/>
        <w:ind w:left="1020" w:hanging="714"/>
        <w:jc w:val="both"/>
        <w:rPr>
          <w:rFonts w:ascii="Times New Roman" w:eastAsia="標楷體" w:hAnsi="Times New Roman"/>
          <w:sz w:val="32"/>
          <w:szCs w:val="32"/>
        </w:rPr>
      </w:pPr>
      <w:r w:rsidRPr="00412EEE">
        <w:rPr>
          <w:rFonts w:ascii="Times New Roman" w:eastAsia="標楷體" w:hAnsi="Times New Roman" w:hint="eastAsia"/>
          <w:sz w:val="32"/>
          <w:szCs w:val="32"/>
        </w:rPr>
        <w:t>評鑑</w:t>
      </w:r>
      <w:r w:rsidR="00705E6C" w:rsidRPr="00412EEE">
        <w:rPr>
          <w:rFonts w:ascii="Times New Roman" w:eastAsia="標楷體" w:hAnsi="Times New Roman" w:hint="eastAsia"/>
          <w:sz w:val="32"/>
          <w:szCs w:val="32"/>
        </w:rPr>
        <w:t>作業</w:t>
      </w:r>
      <w:r w:rsidRPr="00412EEE">
        <w:rPr>
          <w:rFonts w:ascii="Times New Roman" w:eastAsia="標楷體" w:hAnsi="Times New Roman" w:hint="eastAsia"/>
          <w:sz w:val="32"/>
          <w:szCs w:val="32"/>
        </w:rPr>
        <w:t>期程因故</w:t>
      </w:r>
      <w:r w:rsidR="00234167" w:rsidRPr="00412EEE">
        <w:rPr>
          <w:rFonts w:ascii="Times New Roman" w:eastAsia="標楷體" w:hAnsi="Times New Roman" w:hint="eastAsia"/>
          <w:sz w:val="32"/>
          <w:szCs w:val="32"/>
        </w:rPr>
        <w:t>(</w:t>
      </w:r>
      <w:r w:rsidR="00234167" w:rsidRPr="00412EEE">
        <w:rPr>
          <w:rFonts w:ascii="Times New Roman" w:eastAsia="標楷體" w:hAnsi="Times New Roman" w:hint="eastAsia"/>
          <w:sz w:val="32"/>
          <w:szCs w:val="32"/>
        </w:rPr>
        <w:t>如演訓</w:t>
      </w:r>
      <w:r w:rsidR="00CD01AA" w:rsidRPr="00412EEE">
        <w:rPr>
          <w:rFonts w:ascii="Times New Roman" w:eastAsia="標楷體" w:hAnsi="Times New Roman" w:hint="eastAsia"/>
          <w:sz w:val="32"/>
          <w:szCs w:val="32"/>
        </w:rPr>
        <w:t>、戰備任務</w:t>
      </w:r>
      <w:r w:rsidR="00BE0278" w:rsidRPr="00412EEE">
        <w:rPr>
          <w:rFonts w:ascii="Times New Roman" w:eastAsia="標楷體" w:hAnsi="Times New Roman" w:hint="eastAsia"/>
          <w:sz w:val="32"/>
          <w:szCs w:val="32"/>
        </w:rPr>
        <w:t>或其他不可抗力因素</w:t>
      </w:r>
      <w:r w:rsidR="00234167" w:rsidRPr="00412EEE">
        <w:rPr>
          <w:rFonts w:ascii="Times New Roman" w:eastAsia="標楷體" w:hAnsi="Times New Roman" w:hint="eastAsia"/>
          <w:sz w:val="32"/>
          <w:szCs w:val="32"/>
        </w:rPr>
        <w:t>等</w:t>
      </w:r>
      <w:r w:rsidR="00234167" w:rsidRPr="00412EEE">
        <w:rPr>
          <w:rFonts w:ascii="Times New Roman" w:eastAsia="標楷體" w:hAnsi="Times New Roman" w:hint="eastAsia"/>
          <w:sz w:val="32"/>
          <w:szCs w:val="32"/>
        </w:rPr>
        <w:t>)</w:t>
      </w:r>
      <w:r w:rsidR="00DC7317" w:rsidRPr="00412EEE">
        <w:rPr>
          <w:rFonts w:ascii="Times New Roman" w:eastAsia="標楷體" w:hAnsi="Times New Roman" w:hint="eastAsia"/>
          <w:sz w:val="32"/>
          <w:szCs w:val="32"/>
        </w:rPr>
        <w:t>異</w:t>
      </w:r>
      <w:r w:rsidRPr="00412EEE">
        <w:rPr>
          <w:rFonts w:ascii="Times New Roman" w:eastAsia="標楷體" w:hAnsi="Times New Roman" w:hint="eastAsia"/>
          <w:sz w:val="32"/>
          <w:szCs w:val="32"/>
        </w:rPr>
        <w:t>動</w:t>
      </w:r>
      <w:r w:rsidR="00BE0278" w:rsidRPr="00412EEE">
        <w:rPr>
          <w:rFonts w:ascii="Times New Roman" w:eastAsia="標楷體" w:hAnsi="Times New Roman" w:hint="eastAsia"/>
          <w:sz w:val="32"/>
          <w:szCs w:val="32"/>
        </w:rPr>
        <w:t>時</w:t>
      </w:r>
      <w:r w:rsidR="00234167"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由評鑑小組承辦人協調產合會報</w:t>
      </w:r>
      <w:r w:rsidR="00A163C7" w:rsidRPr="00412EEE">
        <w:rPr>
          <w:rFonts w:ascii="Times New Roman" w:eastAsia="標楷體" w:hAnsi="Times New Roman" w:hint="eastAsia"/>
          <w:sz w:val="32"/>
          <w:szCs w:val="32"/>
        </w:rPr>
        <w:t>、評鑑</w:t>
      </w:r>
      <w:r w:rsidR="00DC7317" w:rsidRPr="00412EEE">
        <w:rPr>
          <w:rFonts w:ascii="Times New Roman" w:eastAsia="標楷體" w:hAnsi="Times New Roman" w:hint="eastAsia"/>
          <w:sz w:val="32"/>
          <w:szCs w:val="32"/>
        </w:rPr>
        <w:t>小組</w:t>
      </w:r>
      <w:r w:rsidR="00A163C7" w:rsidRPr="00412EEE">
        <w:rPr>
          <w:rFonts w:ascii="Times New Roman" w:eastAsia="標楷體" w:hAnsi="Times New Roman" w:hint="eastAsia"/>
          <w:sz w:val="32"/>
          <w:szCs w:val="32"/>
        </w:rPr>
        <w:t>委員</w:t>
      </w:r>
      <w:r w:rsidR="00B84A8D" w:rsidRPr="00412EEE">
        <w:rPr>
          <w:rFonts w:ascii="Times New Roman" w:eastAsia="標楷體" w:hAnsi="Times New Roman" w:hint="eastAsia"/>
          <w:sz w:val="32"/>
          <w:szCs w:val="32"/>
        </w:rPr>
        <w:t>及法人團體確認可行時程</w:t>
      </w:r>
      <w:r w:rsidRPr="00412EEE">
        <w:rPr>
          <w:rFonts w:ascii="Times New Roman" w:eastAsia="標楷體" w:hAnsi="Times New Roman" w:hint="eastAsia"/>
          <w:sz w:val="32"/>
          <w:szCs w:val="32"/>
        </w:rPr>
        <w:t>，</w:t>
      </w:r>
      <w:r w:rsidR="00A163C7" w:rsidRPr="00412EEE">
        <w:rPr>
          <w:rFonts w:ascii="Times New Roman" w:eastAsia="標楷體" w:hAnsi="Times New Roman" w:hint="eastAsia"/>
          <w:sz w:val="32"/>
          <w:szCs w:val="32"/>
        </w:rPr>
        <w:t>並</w:t>
      </w:r>
      <w:r w:rsidRPr="00412EEE">
        <w:rPr>
          <w:rFonts w:ascii="Times New Roman" w:eastAsia="標楷體" w:hAnsi="Times New Roman" w:hint="eastAsia"/>
          <w:sz w:val="32"/>
          <w:szCs w:val="32"/>
        </w:rPr>
        <w:t>電話通知主辦機關、受評法人團體及評鑑委員</w:t>
      </w:r>
      <w:r w:rsidR="00277679" w:rsidRPr="00412EEE">
        <w:rPr>
          <w:rFonts w:ascii="Times New Roman" w:eastAsia="標楷體" w:hAnsi="Times New Roman" w:hint="eastAsia"/>
          <w:sz w:val="32"/>
          <w:szCs w:val="32"/>
        </w:rPr>
        <w:t>配合實施</w:t>
      </w:r>
      <w:r w:rsidRPr="00412EEE">
        <w:rPr>
          <w:rFonts w:ascii="Times New Roman" w:eastAsia="標楷體" w:hAnsi="Times New Roman" w:hint="eastAsia"/>
          <w:sz w:val="32"/>
          <w:szCs w:val="32"/>
        </w:rPr>
        <w:t>。</w:t>
      </w:r>
    </w:p>
    <w:p w14:paraId="2B224D15" w14:textId="36805DE9" w:rsidR="004849BA" w:rsidRDefault="004849BA" w:rsidP="00C16F72">
      <w:pPr>
        <w:numPr>
          <w:ilvl w:val="0"/>
          <w:numId w:val="17"/>
        </w:numPr>
        <w:spacing w:line="400" w:lineRule="exact"/>
        <w:ind w:left="1020" w:hanging="714"/>
        <w:jc w:val="both"/>
        <w:rPr>
          <w:rFonts w:ascii="Times New Roman" w:eastAsia="標楷體" w:hAnsi="Times New Roman"/>
          <w:sz w:val="32"/>
          <w:szCs w:val="32"/>
        </w:rPr>
      </w:pPr>
      <w:r w:rsidRPr="004849BA">
        <w:rPr>
          <w:rFonts w:ascii="Times New Roman" w:eastAsia="標楷體" w:hAnsi="Times New Roman" w:hint="eastAsia"/>
          <w:sz w:val="32"/>
          <w:szCs w:val="32"/>
        </w:rPr>
        <w:t>展示項目屬自費評鑑品項</w:t>
      </w:r>
      <w:proofErr w:type="gramStart"/>
      <w:r w:rsidRPr="004849BA">
        <w:rPr>
          <w:rFonts w:ascii="Times New Roman" w:eastAsia="標楷體" w:hAnsi="Times New Roman" w:hint="eastAsia"/>
          <w:sz w:val="32"/>
          <w:szCs w:val="32"/>
        </w:rPr>
        <w:t>所需現地</w:t>
      </w:r>
      <w:proofErr w:type="gramEnd"/>
      <w:r w:rsidRPr="004849BA">
        <w:rPr>
          <w:rFonts w:ascii="Times New Roman" w:eastAsia="標楷體" w:hAnsi="Times New Roman" w:hint="eastAsia"/>
          <w:sz w:val="32"/>
          <w:szCs w:val="32"/>
        </w:rPr>
        <w:t>評鑑外部委員名單，由主辦機關</w:t>
      </w:r>
      <w:r>
        <w:rPr>
          <w:rFonts w:ascii="Times New Roman" w:eastAsia="標楷體" w:hAnsi="Times New Roman" w:hint="eastAsia"/>
          <w:sz w:val="32"/>
          <w:szCs w:val="32"/>
        </w:rPr>
        <w:t>視需求</w:t>
      </w:r>
      <w:r w:rsidRPr="004849BA">
        <w:rPr>
          <w:rFonts w:ascii="Times New Roman" w:eastAsia="標楷體" w:hAnsi="Times New Roman" w:hint="eastAsia"/>
          <w:sz w:val="32"/>
          <w:szCs w:val="32"/>
        </w:rPr>
        <w:t>依評鑑委員資料庫格式</w:t>
      </w:r>
      <w:proofErr w:type="gramStart"/>
      <w:r w:rsidRPr="004849BA">
        <w:rPr>
          <w:rFonts w:ascii="Times New Roman" w:eastAsia="標楷體" w:hAnsi="Times New Roman" w:hint="eastAsia"/>
          <w:sz w:val="32"/>
          <w:szCs w:val="32"/>
        </w:rPr>
        <w:t>推薦適員</w:t>
      </w:r>
      <w:r>
        <w:rPr>
          <w:rFonts w:ascii="Times New Roman" w:eastAsia="標楷體" w:hAnsi="Times New Roman" w:hint="eastAsia"/>
          <w:sz w:val="32"/>
          <w:szCs w:val="32"/>
        </w:rPr>
        <w:t>提</w:t>
      </w:r>
      <w:r w:rsidRPr="004849BA">
        <w:rPr>
          <w:rFonts w:ascii="Times New Roman" w:eastAsia="標楷體" w:hAnsi="Times New Roman" w:hint="eastAsia"/>
          <w:sz w:val="32"/>
          <w:szCs w:val="32"/>
        </w:rPr>
        <w:t>供</w:t>
      </w:r>
      <w:proofErr w:type="gramEnd"/>
      <w:r w:rsidRPr="004849BA">
        <w:rPr>
          <w:rFonts w:ascii="Times New Roman" w:eastAsia="標楷體" w:hAnsi="Times New Roman" w:hint="eastAsia"/>
          <w:sz w:val="32"/>
          <w:szCs w:val="32"/>
        </w:rPr>
        <w:t>產合會報運用。</w:t>
      </w:r>
    </w:p>
    <w:p w14:paraId="1E3FE232" w14:textId="42A766DF" w:rsidR="007A14D7" w:rsidRPr="00412EEE" w:rsidRDefault="007A14D7" w:rsidP="00C16F72">
      <w:pPr>
        <w:numPr>
          <w:ilvl w:val="0"/>
          <w:numId w:val="17"/>
        </w:numPr>
        <w:spacing w:line="400" w:lineRule="exact"/>
        <w:ind w:left="1020" w:hanging="714"/>
        <w:jc w:val="both"/>
        <w:rPr>
          <w:rFonts w:ascii="Times New Roman" w:eastAsia="標楷體" w:hAnsi="Times New Roman"/>
          <w:sz w:val="32"/>
          <w:szCs w:val="32"/>
        </w:rPr>
      </w:pPr>
      <w:r w:rsidRPr="00412EEE">
        <w:rPr>
          <w:rFonts w:ascii="Times New Roman" w:eastAsia="標楷體" w:hAnsi="Times New Roman"/>
          <w:sz w:val="32"/>
          <w:szCs w:val="32"/>
        </w:rPr>
        <w:t>本計畫如有未盡事宜，得另行補充之。</w:t>
      </w:r>
    </w:p>
    <w:p w14:paraId="13D55C94" w14:textId="43BA92B9" w:rsidR="007A14D7" w:rsidRPr="00412EEE" w:rsidRDefault="00D56B0E" w:rsidP="00C16F72">
      <w:pPr>
        <w:numPr>
          <w:ilvl w:val="0"/>
          <w:numId w:val="17"/>
        </w:numPr>
        <w:spacing w:line="400" w:lineRule="exact"/>
        <w:ind w:left="1020" w:hanging="714"/>
        <w:jc w:val="both"/>
        <w:rPr>
          <w:rFonts w:ascii="Times New Roman" w:eastAsia="標楷體" w:hAnsi="Times New Roman"/>
          <w:sz w:val="32"/>
          <w:szCs w:val="32"/>
        </w:rPr>
      </w:pPr>
      <w:r w:rsidRPr="00412EEE">
        <w:rPr>
          <w:rFonts w:ascii="Times New Roman" w:eastAsia="標楷體" w:hAnsi="Times New Roman" w:hint="eastAsia"/>
          <w:sz w:val="32"/>
          <w:szCs w:val="32"/>
        </w:rPr>
        <w:t>本計畫</w:t>
      </w:r>
      <w:r w:rsidR="00D46AF0" w:rsidRPr="00412EEE">
        <w:rPr>
          <w:rFonts w:ascii="Times New Roman" w:eastAsia="標楷體" w:hAnsi="Times New Roman"/>
          <w:sz w:val="32"/>
          <w:szCs w:val="32"/>
        </w:rPr>
        <w:t>所</w:t>
      </w:r>
      <w:r w:rsidRPr="00412EEE">
        <w:rPr>
          <w:rFonts w:ascii="Times New Roman" w:eastAsia="標楷體" w:hAnsi="Times New Roman" w:hint="eastAsia"/>
          <w:sz w:val="32"/>
          <w:szCs w:val="32"/>
        </w:rPr>
        <w:t>附</w:t>
      </w:r>
      <w:r w:rsidR="00D46AF0" w:rsidRPr="00412EEE">
        <w:rPr>
          <w:rFonts w:ascii="Times New Roman" w:eastAsia="標楷體" w:hAnsi="Times New Roman"/>
          <w:sz w:val="32"/>
          <w:szCs w:val="32"/>
        </w:rPr>
        <w:t>表單及</w:t>
      </w:r>
      <w:r w:rsidR="00006513" w:rsidRPr="00412EEE">
        <w:rPr>
          <w:rFonts w:ascii="Times New Roman" w:eastAsia="標楷體" w:hAnsi="Times New Roman" w:hint="eastAsia"/>
          <w:sz w:val="32"/>
          <w:szCs w:val="32"/>
        </w:rPr>
        <w:t>規定</w:t>
      </w:r>
      <w:r w:rsidR="001C7644" w:rsidRPr="00412EEE">
        <w:rPr>
          <w:rFonts w:ascii="Times New Roman" w:eastAsia="標楷體" w:hAnsi="Times New Roman" w:hint="eastAsia"/>
          <w:sz w:val="32"/>
          <w:szCs w:val="32"/>
        </w:rPr>
        <w:t>等檔案</w:t>
      </w:r>
      <w:r w:rsidR="00D46AF0" w:rsidRPr="00412EEE">
        <w:rPr>
          <w:rFonts w:ascii="Times New Roman" w:eastAsia="標楷體" w:hAnsi="Times New Roman"/>
          <w:sz w:val="32"/>
          <w:szCs w:val="32"/>
        </w:rPr>
        <w:t>，請於</w:t>
      </w:r>
      <w:r w:rsidR="002107D7" w:rsidRPr="00412EEE">
        <w:rPr>
          <w:rFonts w:ascii="Times New Roman" w:eastAsia="標楷體" w:hAnsi="Times New Roman"/>
          <w:sz w:val="32"/>
          <w:szCs w:val="32"/>
        </w:rPr>
        <w:t>產</w:t>
      </w:r>
      <w:r w:rsidR="007A14D7" w:rsidRPr="00412EEE">
        <w:rPr>
          <w:rFonts w:ascii="Times New Roman" w:eastAsia="標楷體" w:hAnsi="Times New Roman" w:hint="eastAsia"/>
          <w:sz w:val="32"/>
          <w:szCs w:val="32"/>
        </w:rPr>
        <w:t>業合作發展會報</w:t>
      </w:r>
      <w:r w:rsidR="00006513" w:rsidRPr="00412EEE">
        <w:rPr>
          <w:rFonts w:ascii="Times New Roman" w:eastAsia="標楷體" w:hAnsi="Times New Roman" w:hint="eastAsia"/>
          <w:sz w:val="32"/>
          <w:szCs w:val="32"/>
        </w:rPr>
        <w:t>網站</w:t>
      </w:r>
      <w:r w:rsidR="005A2467">
        <w:rPr>
          <w:rFonts w:ascii="Times New Roman" w:eastAsia="標楷體" w:hAnsi="Times New Roman" w:hint="eastAsia"/>
          <w:sz w:val="32"/>
          <w:szCs w:val="32"/>
        </w:rPr>
        <w:t>作業法規項下</w:t>
      </w:r>
      <w:r w:rsidR="001C7644" w:rsidRPr="00412EEE">
        <w:rPr>
          <w:rFonts w:ascii="Times New Roman" w:eastAsia="標楷體" w:hAnsi="Times New Roman" w:hint="eastAsia"/>
          <w:sz w:val="32"/>
          <w:szCs w:val="32"/>
        </w:rPr>
        <w:t>自行</w:t>
      </w:r>
      <w:r w:rsidR="00D46AF0" w:rsidRPr="00412EEE">
        <w:rPr>
          <w:rFonts w:ascii="Times New Roman" w:eastAsia="標楷體" w:hAnsi="Times New Roman"/>
          <w:sz w:val="32"/>
          <w:szCs w:val="32"/>
        </w:rPr>
        <w:t>下載運用。</w:t>
      </w:r>
    </w:p>
    <w:p w14:paraId="7B4D4705" w14:textId="7E6092D7" w:rsidR="00AB14C8" w:rsidRPr="00412EEE" w:rsidRDefault="001C15CB" w:rsidP="00C16F72">
      <w:pPr>
        <w:numPr>
          <w:ilvl w:val="0"/>
          <w:numId w:val="17"/>
        </w:numPr>
        <w:spacing w:line="400" w:lineRule="exact"/>
        <w:ind w:left="1020" w:hanging="714"/>
        <w:jc w:val="both"/>
        <w:rPr>
          <w:rFonts w:ascii="Times New Roman" w:eastAsia="標楷體" w:hAnsi="Times New Roman"/>
          <w:sz w:val="32"/>
          <w:szCs w:val="32"/>
        </w:rPr>
      </w:pPr>
      <w:r w:rsidRPr="00412EEE">
        <w:rPr>
          <w:rFonts w:ascii="Times New Roman" w:eastAsia="標楷體" w:hAnsi="Times New Roman"/>
          <w:sz w:val="32"/>
          <w:szCs w:val="32"/>
        </w:rPr>
        <w:t>國防部承辦人</w:t>
      </w:r>
      <w:r w:rsidR="00567270" w:rsidRPr="00412EEE">
        <w:rPr>
          <w:rFonts w:ascii="Times New Roman" w:eastAsia="標楷體" w:hAnsi="Times New Roman" w:hint="eastAsia"/>
          <w:sz w:val="32"/>
          <w:szCs w:val="32"/>
        </w:rPr>
        <w:t>黃志聖</w:t>
      </w:r>
      <w:r w:rsidR="00213710" w:rsidRPr="00412EEE">
        <w:rPr>
          <w:rFonts w:ascii="Times New Roman" w:eastAsia="標楷體" w:hAnsi="Times New Roman" w:hint="eastAsia"/>
          <w:sz w:val="32"/>
          <w:szCs w:val="32"/>
        </w:rPr>
        <w:t>中</w:t>
      </w:r>
      <w:r w:rsidRPr="00412EEE">
        <w:rPr>
          <w:rFonts w:ascii="Times New Roman" w:eastAsia="標楷體" w:hAnsi="Times New Roman"/>
          <w:sz w:val="32"/>
          <w:szCs w:val="32"/>
        </w:rPr>
        <w:t>校，聯絡電話：</w:t>
      </w:r>
      <w:r w:rsidRPr="00412EEE">
        <w:rPr>
          <w:rFonts w:ascii="Times New Roman" w:eastAsia="標楷體" w:hAnsi="Times New Roman"/>
          <w:sz w:val="32"/>
          <w:szCs w:val="32"/>
        </w:rPr>
        <w:t>02-2311-6117</w:t>
      </w:r>
      <w:r w:rsidRPr="00412EEE">
        <w:rPr>
          <w:rFonts w:ascii="Times New Roman" w:eastAsia="標楷體" w:hAnsi="Times New Roman" w:hint="eastAsia"/>
          <w:sz w:val="32"/>
          <w:szCs w:val="32"/>
        </w:rPr>
        <w:t>#</w:t>
      </w:r>
      <w:r w:rsidRPr="00412EEE">
        <w:rPr>
          <w:rFonts w:ascii="Times New Roman" w:eastAsia="標楷體" w:hAnsi="Times New Roman"/>
          <w:sz w:val="32"/>
          <w:szCs w:val="32"/>
        </w:rPr>
        <w:t>635</w:t>
      </w:r>
      <w:r w:rsidRPr="00412EEE">
        <w:rPr>
          <w:rFonts w:ascii="Times New Roman" w:eastAsia="標楷體" w:hAnsi="Times New Roman" w:hint="eastAsia"/>
          <w:sz w:val="32"/>
          <w:szCs w:val="32"/>
        </w:rPr>
        <w:t>651</w:t>
      </w:r>
      <w:r w:rsidRPr="00412EEE">
        <w:rPr>
          <w:rFonts w:ascii="Times New Roman" w:eastAsia="標楷體" w:hAnsi="Times New Roman"/>
          <w:sz w:val="32"/>
          <w:szCs w:val="32"/>
        </w:rPr>
        <w:t>，電郵信箱：</w:t>
      </w:r>
      <w:r w:rsidR="007A58D5" w:rsidRPr="00412EEE">
        <w:rPr>
          <w:sz w:val="32"/>
          <w:szCs w:val="32"/>
        </w:rPr>
        <w:t>altenteralt@mail.mil.tw</w:t>
      </w:r>
      <w:r w:rsidRPr="00412EEE">
        <w:rPr>
          <w:rFonts w:ascii="Times New Roman" w:eastAsia="標楷體" w:hAnsi="Times New Roman"/>
          <w:sz w:val="32"/>
          <w:szCs w:val="32"/>
        </w:rPr>
        <w:t>。</w:t>
      </w:r>
      <w:r w:rsidR="00213710" w:rsidRPr="00412EEE">
        <w:rPr>
          <w:rFonts w:ascii="Times New Roman" w:eastAsia="標楷體" w:hAnsi="Times New Roman" w:hint="eastAsia"/>
          <w:sz w:val="32"/>
          <w:szCs w:val="32"/>
        </w:rPr>
        <w:t>產合會報：</w:t>
      </w:r>
      <w:proofErr w:type="gramStart"/>
      <w:r w:rsidR="00213710" w:rsidRPr="00412EEE">
        <w:rPr>
          <w:rFonts w:ascii="Times New Roman" w:eastAsia="標楷體" w:hAnsi="Times New Roman" w:hint="eastAsia"/>
          <w:sz w:val="32"/>
          <w:szCs w:val="32"/>
        </w:rPr>
        <w:t>王贊旭專員</w:t>
      </w:r>
      <w:proofErr w:type="gramEnd"/>
      <w:r w:rsidR="00213710" w:rsidRPr="00412EEE">
        <w:rPr>
          <w:rFonts w:ascii="Times New Roman" w:eastAsia="標楷體" w:hAnsi="Times New Roman" w:hint="eastAsia"/>
          <w:sz w:val="32"/>
          <w:szCs w:val="32"/>
        </w:rPr>
        <w:t>，</w:t>
      </w:r>
      <w:r w:rsidR="00DB51B9" w:rsidRPr="00412EEE">
        <w:rPr>
          <w:rFonts w:ascii="Times New Roman" w:eastAsia="標楷體" w:hAnsi="Times New Roman"/>
          <w:sz w:val="32"/>
          <w:szCs w:val="32"/>
        </w:rPr>
        <w:t>02-2311-6117</w:t>
      </w:r>
      <w:r w:rsidR="00DB51B9" w:rsidRPr="00412EEE">
        <w:rPr>
          <w:rFonts w:ascii="Times New Roman" w:eastAsia="標楷體" w:hAnsi="Times New Roman" w:hint="eastAsia"/>
          <w:sz w:val="32"/>
          <w:szCs w:val="32"/>
        </w:rPr>
        <w:t>#</w:t>
      </w:r>
      <w:r w:rsidR="00213710" w:rsidRPr="00412EEE">
        <w:rPr>
          <w:rFonts w:ascii="Times New Roman" w:eastAsia="標楷體" w:hAnsi="Times New Roman" w:hint="eastAsia"/>
          <w:sz w:val="32"/>
          <w:szCs w:val="32"/>
        </w:rPr>
        <w:t>635708</w:t>
      </w:r>
      <w:r w:rsidR="00213710" w:rsidRPr="00412EEE">
        <w:rPr>
          <w:rFonts w:ascii="Times New Roman" w:eastAsia="標楷體" w:hAnsi="Times New Roman" w:hint="eastAsia"/>
          <w:sz w:val="32"/>
          <w:szCs w:val="32"/>
        </w:rPr>
        <w:t>，</w:t>
      </w:r>
      <w:r w:rsidR="00213710" w:rsidRPr="00412EEE">
        <w:rPr>
          <w:rFonts w:ascii="Times New Roman" w:eastAsia="標楷體" w:hAnsi="Times New Roman" w:hint="eastAsia"/>
          <w:sz w:val="32"/>
          <w:szCs w:val="32"/>
        </w:rPr>
        <w:t>02-8509</w:t>
      </w:r>
      <w:r w:rsidR="0042063E" w:rsidRPr="00412EEE">
        <w:rPr>
          <w:rFonts w:ascii="Times New Roman" w:eastAsia="標楷體" w:hAnsi="Times New Roman" w:hint="eastAsia"/>
          <w:sz w:val="32"/>
          <w:szCs w:val="32"/>
        </w:rPr>
        <w:t>-</w:t>
      </w:r>
      <w:r w:rsidR="00213710" w:rsidRPr="00412EEE">
        <w:rPr>
          <w:rFonts w:ascii="Times New Roman" w:eastAsia="標楷體" w:hAnsi="Times New Roman" w:hint="eastAsia"/>
          <w:sz w:val="32"/>
          <w:szCs w:val="32"/>
        </w:rPr>
        <w:t>9037</w:t>
      </w:r>
      <w:r w:rsidR="00213710" w:rsidRPr="00412EEE">
        <w:rPr>
          <w:rFonts w:ascii="Times New Roman" w:eastAsia="標楷體" w:hAnsi="Times New Roman" w:hint="eastAsia"/>
          <w:sz w:val="32"/>
          <w:szCs w:val="32"/>
        </w:rPr>
        <w:t>，</w:t>
      </w:r>
      <w:r w:rsidR="00213710" w:rsidRPr="00412EEE">
        <w:rPr>
          <w:rFonts w:ascii="Times New Roman" w:eastAsia="標楷體" w:hAnsi="Times New Roman"/>
          <w:sz w:val="32"/>
          <w:szCs w:val="32"/>
        </w:rPr>
        <w:t>電郵信箱</w:t>
      </w:r>
      <w:r w:rsidR="0042063E" w:rsidRPr="00412EEE">
        <w:rPr>
          <w:rFonts w:ascii="Times New Roman" w:eastAsia="標楷體" w:hAnsi="Times New Roman" w:hint="eastAsia"/>
          <w:sz w:val="32"/>
          <w:szCs w:val="32"/>
        </w:rPr>
        <w:t>w</w:t>
      </w:r>
      <w:r w:rsidR="0042063E" w:rsidRPr="00412EEE">
        <w:rPr>
          <w:rFonts w:ascii="Times New Roman" w:eastAsia="標楷體" w:hAnsi="Times New Roman"/>
          <w:sz w:val="32"/>
          <w:szCs w:val="32"/>
        </w:rPr>
        <w:t>ang1991kimo@gmail.com</w:t>
      </w:r>
      <w:r w:rsidR="0042063E" w:rsidRPr="00412EEE">
        <w:rPr>
          <w:rFonts w:ascii="Times New Roman" w:eastAsia="標楷體" w:hAnsi="Times New Roman" w:hint="eastAsia"/>
          <w:sz w:val="32"/>
          <w:szCs w:val="32"/>
        </w:rPr>
        <w:t>，傳真</w:t>
      </w:r>
      <w:r w:rsidR="0042063E" w:rsidRPr="00412EEE">
        <w:rPr>
          <w:rFonts w:ascii="Times New Roman" w:eastAsia="標楷體" w:hAnsi="Times New Roman" w:hint="eastAsia"/>
          <w:sz w:val="32"/>
          <w:szCs w:val="32"/>
        </w:rPr>
        <w:t>02-8509-9038</w:t>
      </w:r>
      <w:r w:rsidR="00213710" w:rsidRPr="00412EEE">
        <w:rPr>
          <w:rFonts w:ascii="Times New Roman" w:eastAsia="標楷體" w:hAnsi="Times New Roman" w:hint="eastAsia"/>
          <w:sz w:val="32"/>
          <w:szCs w:val="32"/>
        </w:rPr>
        <w:t>。</w:t>
      </w:r>
    </w:p>
    <w:p w14:paraId="23670CDB" w14:textId="77777777" w:rsidR="009B135A" w:rsidRPr="00412EEE" w:rsidRDefault="00D6781F" w:rsidP="009B135A">
      <w:pPr>
        <w:spacing w:line="520" w:lineRule="exact"/>
        <w:ind w:left="56"/>
        <w:jc w:val="both"/>
        <w:rPr>
          <w:rFonts w:ascii="Times New Roman" w:eastAsia="標楷體" w:hAnsi="Times New Roman"/>
          <w:sz w:val="32"/>
          <w:szCs w:val="32"/>
        </w:rPr>
      </w:pPr>
      <w:bookmarkStart w:id="4" w:name="_Hlk29457028"/>
      <w:r w:rsidRPr="00412EEE">
        <w:rPr>
          <w:rFonts w:ascii="Times New Roman" w:eastAsia="標楷體" w:hAnsi="Times New Roman"/>
          <w:sz w:val="32"/>
          <w:szCs w:val="32"/>
        </w:rPr>
        <w:lastRenderedPageBreak/>
        <w:t>附件</w:t>
      </w:r>
      <w:r w:rsidR="00215903" w:rsidRPr="00412EEE">
        <w:rPr>
          <w:rFonts w:ascii="Times New Roman" w:eastAsia="標楷體" w:hAnsi="Times New Roman" w:hint="eastAsia"/>
          <w:sz w:val="32"/>
          <w:szCs w:val="32"/>
        </w:rPr>
        <w:t>1</w:t>
      </w:r>
      <w:r w:rsidRPr="00412EEE">
        <w:rPr>
          <w:rFonts w:ascii="Times New Roman" w:eastAsia="標楷體" w:hAnsi="Times New Roman"/>
          <w:sz w:val="32"/>
          <w:szCs w:val="32"/>
        </w:rPr>
        <w:t xml:space="preserve"> </w:t>
      </w:r>
      <w:bookmarkEnd w:id="4"/>
      <w:r w:rsidRPr="00412EEE">
        <w:rPr>
          <w:rFonts w:ascii="Times New Roman" w:eastAsia="標楷體" w:hAnsi="Times New Roman"/>
          <w:sz w:val="32"/>
          <w:szCs w:val="32"/>
        </w:rPr>
        <w:t xml:space="preserve"> </w:t>
      </w:r>
    </w:p>
    <w:tbl>
      <w:tblPr>
        <w:tblStyle w:val="32"/>
        <w:tblW w:w="0" w:type="auto"/>
        <w:tblLook w:val="04A0" w:firstRow="1" w:lastRow="0" w:firstColumn="1" w:lastColumn="0" w:noHBand="0" w:noVBand="1"/>
      </w:tblPr>
      <w:tblGrid>
        <w:gridCol w:w="846"/>
        <w:gridCol w:w="2410"/>
        <w:gridCol w:w="1530"/>
        <w:gridCol w:w="1163"/>
        <w:gridCol w:w="2464"/>
        <w:gridCol w:w="1215"/>
      </w:tblGrid>
      <w:tr w:rsidR="00ED7F49" w:rsidRPr="00412EEE" w14:paraId="10EE9E60" w14:textId="77777777" w:rsidTr="00D174E6">
        <w:tc>
          <w:tcPr>
            <w:tcW w:w="9628" w:type="dxa"/>
            <w:gridSpan w:val="6"/>
          </w:tcPr>
          <w:p w14:paraId="4364E694" w14:textId="77777777" w:rsidR="00ED7F49" w:rsidRPr="00412EEE" w:rsidRDefault="00ED7F49" w:rsidP="00D174E6">
            <w:pPr>
              <w:spacing w:line="440" w:lineRule="exact"/>
              <w:jc w:val="distribute"/>
              <w:rPr>
                <w:rFonts w:ascii="標楷體" w:eastAsia="標楷體" w:hAnsi="標楷體"/>
                <w:color w:val="000000"/>
                <w:spacing w:val="-20"/>
                <w:sz w:val="32"/>
                <w:szCs w:val="32"/>
              </w:rPr>
            </w:pPr>
            <w:r w:rsidRPr="00412EEE">
              <w:rPr>
                <w:rFonts w:ascii="Times New Roman" w:eastAsia="標楷體" w:hAnsi="Times New Roman" w:hint="eastAsia"/>
                <w:color w:val="000000"/>
                <w:spacing w:val="-20"/>
                <w:sz w:val="32"/>
                <w:szCs w:val="32"/>
              </w:rPr>
              <w:t>軍品</w:t>
            </w:r>
            <w:r w:rsidR="00C845DC" w:rsidRPr="00412EEE">
              <w:rPr>
                <w:rFonts w:ascii="Times New Roman" w:eastAsia="標楷體" w:hAnsi="Times New Roman" w:hint="eastAsia"/>
                <w:color w:val="000000"/>
                <w:spacing w:val="-20"/>
                <w:sz w:val="32"/>
                <w:szCs w:val="32"/>
              </w:rPr>
              <w:t>研製修</w:t>
            </w:r>
            <w:r w:rsidR="00E3134A" w:rsidRPr="00412EEE">
              <w:rPr>
                <w:rFonts w:ascii="Times New Roman" w:eastAsia="標楷體" w:hAnsi="Times New Roman" w:hint="eastAsia"/>
                <w:color w:val="000000"/>
                <w:spacing w:val="-20"/>
                <w:sz w:val="32"/>
                <w:szCs w:val="32"/>
              </w:rPr>
              <w:t>法人團體軍品維修能力評鑑</w:t>
            </w:r>
            <w:r w:rsidRPr="00412EEE">
              <w:rPr>
                <w:rFonts w:ascii="Times New Roman" w:eastAsia="標楷體" w:hAnsi="Times New Roman" w:hint="eastAsia"/>
                <w:color w:val="000000"/>
                <w:spacing w:val="-20"/>
                <w:sz w:val="32"/>
                <w:szCs w:val="32"/>
              </w:rPr>
              <w:t>自費評鑑小組</w:t>
            </w:r>
            <w:bookmarkStart w:id="5" w:name="_Hlk29457040"/>
            <w:r w:rsidRPr="00412EEE">
              <w:rPr>
                <w:rFonts w:ascii="Times New Roman" w:eastAsia="標楷體" w:hAnsi="Times New Roman"/>
                <w:color w:val="000000"/>
                <w:spacing w:val="-20"/>
                <w:sz w:val="32"/>
                <w:szCs w:val="32"/>
              </w:rPr>
              <w:t>編組</w:t>
            </w:r>
            <w:r w:rsidRPr="00412EEE">
              <w:rPr>
                <w:rFonts w:ascii="標楷體" w:eastAsia="標楷體" w:hAnsi="標楷體" w:hint="eastAsia"/>
                <w:color w:val="000000"/>
                <w:spacing w:val="-20"/>
                <w:sz w:val="32"/>
                <w:szCs w:val="32"/>
              </w:rPr>
              <w:t>表</w:t>
            </w:r>
            <w:bookmarkEnd w:id="5"/>
          </w:p>
        </w:tc>
      </w:tr>
      <w:tr w:rsidR="00ED7F49" w:rsidRPr="00412EEE" w14:paraId="4C576720" w14:textId="77777777" w:rsidTr="0049731D">
        <w:tc>
          <w:tcPr>
            <w:tcW w:w="846" w:type="dxa"/>
            <w:vAlign w:val="center"/>
          </w:tcPr>
          <w:p w14:paraId="2D3E7DDA" w14:textId="77777777" w:rsidR="00ED7F49" w:rsidRPr="00412EEE" w:rsidRDefault="00ED7F49" w:rsidP="002A3CDF">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職務</w:t>
            </w:r>
          </w:p>
        </w:tc>
        <w:tc>
          <w:tcPr>
            <w:tcW w:w="2410" w:type="dxa"/>
            <w:vAlign w:val="center"/>
          </w:tcPr>
          <w:p w14:paraId="516ED7C8" w14:textId="77777777" w:rsidR="00ED7F49" w:rsidRPr="00412EEE" w:rsidRDefault="00ED7F49" w:rsidP="002A3CDF">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派出單位</w:t>
            </w:r>
          </w:p>
        </w:tc>
        <w:tc>
          <w:tcPr>
            <w:tcW w:w="1530" w:type="dxa"/>
            <w:vAlign w:val="center"/>
          </w:tcPr>
          <w:p w14:paraId="2458E75A" w14:textId="77777777" w:rsidR="00ED7F49" w:rsidRPr="00412EEE" w:rsidRDefault="00ED7F49" w:rsidP="002A3CDF">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級職</w:t>
            </w:r>
          </w:p>
        </w:tc>
        <w:tc>
          <w:tcPr>
            <w:tcW w:w="1163" w:type="dxa"/>
            <w:vAlign w:val="center"/>
          </w:tcPr>
          <w:p w14:paraId="01B03D6B" w14:textId="77777777" w:rsidR="00ED7F49" w:rsidRPr="00412EEE" w:rsidRDefault="00ED7F49" w:rsidP="002A3CDF">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姓名</w:t>
            </w:r>
          </w:p>
        </w:tc>
        <w:tc>
          <w:tcPr>
            <w:tcW w:w="2464" w:type="dxa"/>
            <w:vAlign w:val="center"/>
          </w:tcPr>
          <w:p w14:paraId="6130DD8D" w14:textId="77777777" w:rsidR="00ED7F49" w:rsidRPr="00412EEE" w:rsidRDefault="00ED7F49" w:rsidP="002A3CDF">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職掌</w:t>
            </w:r>
          </w:p>
        </w:tc>
        <w:tc>
          <w:tcPr>
            <w:tcW w:w="1215" w:type="dxa"/>
            <w:vAlign w:val="center"/>
          </w:tcPr>
          <w:p w14:paraId="2AB06675" w14:textId="77777777" w:rsidR="00ED7F49" w:rsidRPr="00412EEE" w:rsidRDefault="00ED7F49" w:rsidP="002A3CDF">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備考</w:t>
            </w:r>
          </w:p>
        </w:tc>
      </w:tr>
      <w:tr w:rsidR="00DC1B66" w:rsidRPr="00412EEE" w14:paraId="06642DD8" w14:textId="77777777" w:rsidTr="003A1D60">
        <w:tc>
          <w:tcPr>
            <w:tcW w:w="846" w:type="dxa"/>
            <w:vAlign w:val="center"/>
          </w:tcPr>
          <w:p w14:paraId="501C218C" w14:textId="77777777" w:rsidR="00DC1B66" w:rsidRPr="00412EEE" w:rsidRDefault="00DC1B66" w:rsidP="00EE344E">
            <w:pPr>
              <w:tabs>
                <w:tab w:val="left" w:pos="851"/>
              </w:tabs>
              <w:snapToGrid w:val="0"/>
              <w:ind w:leftChars="-37" w:left="-89" w:rightChars="-13" w:right="-31"/>
              <w:mirrorIndents/>
              <w:jc w:val="distribute"/>
              <w:rPr>
                <w:rFonts w:ascii="標楷體" w:eastAsia="標楷體" w:hAnsi="標楷體"/>
                <w:color w:val="000000"/>
                <w:spacing w:val="-30"/>
                <w:sz w:val="28"/>
                <w:szCs w:val="28"/>
              </w:rPr>
            </w:pPr>
            <w:r w:rsidRPr="00412EEE">
              <w:rPr>
                <w:rFonts w:ascii="標楷體" w:eastAsia="標楷體" w:hAnsi="標楷體" w:hint="eastAsia"/>
                <w:color w:val="000000"/>
                <w:spacing w:val="-30"/>
                <w:sz w:val="28"/>
                <w:szCs w:val="28"/>
              </w:rPr>
              <w:t>主持人</w:t>
            </w:r>
          </w:p>
        </w:tc>
        <w:tc>
          <w:tcPr>
            <w:tcW w:w="2410" w:type="dxa"/>
            <w:vAlign w:val="center"/>
          </w:tcPr>
          <w:p w14:paraId="623FD96A" w14:textId="55FA1F64" w:rsidR="00654C80" w:rsidRPr="00412EEE" w:rsidRDefault="00F82B1B" w:rsidP="00EE344E">
            <w:pPr>
              <w:widowControl/>
              <w:snapToGrid w:val="0"/>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科技工業機構</w:t>
            </w:r>
          </w:p>
        </w:tc>
        <w:tc>
          <w:tcPr>
            <w:tcW w:w="2693" w:type="dxa"/>
            <w:gridSpan w:val="2"/>
            <w:vAlign w:val="center"/>
          </w:tcPr>
          <w:p w14:paraId="4684A461" w14:textId="77777777" w:rsidR="00DC1B66" w:rsidRPr="00412EEE" w:rsidRDefault="009823BA" w:rsidP="00EE344E">
            <w:pPr>
              <w:tabs>
                <w:tab w:val="left" w:pos="851"/>
              </w:tabs>
              <w:snapToGrid w:val="0"/>
              <w:mirrorIndents/>
              <w:jc w:val="distribute"/>
              <w:rPr>
                <w:rFonts w:ascii="標楷體" w:eastAsia="標楷體" w:hAnsi="標楷體"/>
                <w:color w:val="000000"/>
                <w:spacing w:val="-40"/>
                <w:sz w:val="28"/>
                <w:szCs w:val="28"/>
              </w:rPr>
            </w:pPr>
            <w:r w:rsidRPr="00412EEE">
              <w:rPr>
                <w:rFonts w:ascii="標楷體" w:eastAsia="標楷體" w:hAnsi="標楷體" w:hint="eastAsia"/>
                <w:color w:val="000000"/>
                <w:spacing w:val="-40"/>
                <w:sz w:val="28"/>
                <w:szCs w:val="28"/>
              </w:rPr>
              <w:t>指</w:t>
            </w:r>
            <w:r w:rsidR="00DC1B66" w:rsidRPr="00412EEE">
              <w:rPr>
                <w:rFonts w:ascii="標楷體" w:eastAsia="標楷體" w:hAnsi="標楷體" w:hint="eastAsia"/>
                <w:color w:val="000000"/>
                <w:spacing w:val="-40"/>
                <w:sz w:val="28"/>
                <w:szCs w:val="28"/>
              </w:rPr>
              <w:t>派具專業</w:t>
            </w:r>
            <w:r w:rsidRPr="00412EEE">
              <w:rPr>
                <w:rFonts w:ascii="標楷體" w:eastAsia="標楷體" w:hAnsi="標楷體" w:hint="eastAsia"/>
                <w:color w:val="000000"/>
                <w:spacing w:val="-40"/>
                <w:sz w:val="28"/>
                <w:szCs w:val="28"/>
              </w:rPr>
              <w:t>之</w:t>
            </w:r>
            <w:r w:rsidR="00DC1B66" w:rsidRPr="00412EEE">
              <w:rPr>
                <w:rFonts w:ascii="標楷體" w:eastAsia="標楷體" w:hAnsi="標楷體" w:hint="eastAsia"/>
                <w:color w:val="000000"/>
                <w:spacing w:val="-40"/>
                <w:sz w:val="28"/>
                <w:szCs w:val="28"/>
              </w:rPr>
              <w:t>主官(管)擔任</w:t>
            </w:r>
          </w:p>
        </w:tc>
        <w:tc>
          <w:tcPr>
            <w:tcW w:w="2464" w:type="dxa"/>
            <w:vAlign w:val="center"/>
          </w:tcPr>
          <w:p w14:paraId="69A2F427" w14:textId="77777777" w:rsidR="00DC1B66" w:rsidRPr="00412EEE" w:rsidRDefault="00DC1B66" w:rsidP="00EE344E">
            <w:pPr>
              <w:tabs>
                <w:tab w:val="left" w:pos="851"/>
              </w:tabs>
              <w:snapToGrid w:val="0"/>
              <w:mirrorIndents/>
              <w:jc w:val="both"/>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督導自費評鑑全般事宜。</w:t>
            </w:r>
          </w:p>
        </w:tc>
        <w:tc>
          <w:tcPr>
            <w:tcW w:w="1215" w:type="dxa"/>
            <w:vAlign w:val="center"/>
          </w:tcPr>
          <w:p w14:paraId="2B7D70FC" w14:textId="77777777" w:rsidR="00DC1B66" w:rsidRPr="00412EEE" w:rsidRDefault="00DC1B66" w:rsidP="00EE344E">
            <w:pPr>
              <w:widowControl/>
              <w:snapToGrid w:val="0"/>
              <w:ind w:leftChars="-35" w:left="-84" w:rightChars="-32" w:right="-77"/>
              <w:jc w:val="both"/>
              <w:rPr>
                <w:rFonts w:ascii="標楷體" w:eastAsia="標楷體" w:hAnsi="標楷體"/>
                <w:color w:val="000000"/>
                <w:spacing w:val="-20"/>
                <w:sz w:val="28"/>
                <w:szCs w:val="28"/>
              </w:rPr>
            </w:pPr>
          </w:p>
        </w:tc>
      </w:tr>
      <w:tr w:rsidR="00AA3299" w:rsidRPr="00412EEE" w14:paraId="79CE05F5" w14:textId="77777777" w:rsidTr="003A1D60">
        <w:trPr>
          <w:trHeight w:val="546"/>
        </w:trPr>
        <w:tc>
          <w:tcPr>
            <w:tcW w:w="846" w:type="dxa"/>
            <w:vAlign w:val="center"/>
          </w:tcPr>
          <w:p w14:paraId="4C3F7715" w14:textId="77777777" w:rsidR="00AA3299" w:rsidRPr="00412EEE" w:rsidRDefault="00AA3299" w:rsidP="00EE344E">
            <w:pPr>
              <w:tabs>
                <w:tab w:val="left" w:pos="851"/>
              </w:tabs>
              <w:snapToGrid w:val="0"/>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委員</w:t>
            </w:r>
          </w:p>
        </w:tc>
        <w:tc>
          <w:tcPr>
            <w:tcW w:w="2410" w:type="dxa"/>
            <w:vAlign w:val="center"/>
          </w:tcPr>
          <w:p w14:paraId="39C842A3" w14:textId="56CC7105" w:rsidR="00AA3299" w:rsidRPr="00412EEE" w:rsidRDefault="00AA3299" w:rsidP="00EE344E">
            <w:pPr>
              <w:tabs>
                <w:tab w:val="left" w:pos="851"/>
              </w:tabs>
              <w:snapToGrid w:val="0"/>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主辦機關</w:t>
            </w:r>
          </w:p>
        </w:tc>
        <w:tc>
          <w:tcPr>
            <w:tcW w:w="2693" w:type="dxa"/>
            <w:gridSpan w:val="2"/>
            <w:vAlign w:val="center"/>
          </w:tcPr>
          <w:p w14:paraId="52B1312B" w14:textId="77777777" w:rsidR="00AA3299" w:rsidRPr="00412EEE" w:rsidRDefault="00AA3299" w:rsidP="00EE344E">
            <w:pPr>
              <w:tabs>
                <w:tab w:val="left" w:pos="851"/>
              </w:tabs>
              <w:snapToGrid w:val="0"/>
              <w:mirrorIndents/>
              <w:jc w:val="distribute"/>
              <w:rPr>
                <w:rFonts w:ascii="標楷體" w:eastAsia="標楷體" w:hAnsi="標楷體"/>
                <w:color w:val="000000"/>
                <w:spacing w:val="-20"/>
                <w:sz w:val="28"/>
                <w:szCs w:val="28"/>
              </w:rPr>
            </w:pPr>
            <w:r w:rsidRPr="00412EEE">
              <w:rPr>
                <w:rFonts w:ascii="Times New Roman" w:eastAsia="標楷體" w:hAnsi="Times New Roman" w:hint="eastAsia"/>
                <w:sz w:val="28"/>
                <w:szCs w:val="28"/>
              </w:rPr>
              <w:t>指派具專業代表</w:t>
            </w:r>
          </w:p>
        </w:tc>
        <w:tc>
          <w:tcPr>
            <w:tcW w:w="2464" w:type="dxa"/>
            <w:vMerge w:val="restart"/>
            <w:vAlign w:val="center"/>
          </w:tcPr>
          <w:p w14:paraId="72B8232C" w14:textId="77777777" w:rsidR="00AA3299" w:rsidRPr="00412EEE" w:rsidRDefault="00AA3299" w:rsidP="00EE344E">
            <w:pPr>
              <w:tabs>
                <w:tab w:val="left" w:pos="851"/>
              </w:tabs>
              <w:snapToGrid w:val="0"/>
              <w:mirrorIndents/>
              <w:jc w:val="both"/>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負責自費評鑑現地評鑑事宜。</w:t>
            </w:r>
          </w:p>
        </w:tc>
        <w:tc>
          <w:tcPr>
            <w:tcW w:w="1215" w:type="dxa"/>
            <w:vMerge w:val="restart"/>
            <w:vAlign w:val="center"/>
          </w:tcPr>
          <w:p w14:paraId="1D2A460C" w14:textId="77777777" w:rsidR="00AA3299" w:rsidRPr="00412EEE" w:rsidRDefault="00AA3299" w:rsidP="00EE344E">
            <w:pPr>
              <w:tabs>
                <w:tab w:val="left" w:pos="851"/>
              </w:tabs>
              <w:snapToGrid w:val="0"/>
              <w:ind w:leftChars="-35" w:left="-84" w:rightChars="-32" w:right="-77"/>
              <w:mirrorIndents/>
              <w:jc w:val="both"/>
              <w:rPr>
                <w:rFonts w:ascii="標楷體" w:eastAsia="標楷體" w:hAnsi="標楷體"/>
                <w:color w:val="000000"/>
                <w:sz w:val="28"/>
                <w:szCs w:val="28"/>
              </w:rPr>
            </w:pPr>
            <w:r w:rsidRPr="00412EEE">
              <w:rPr>
                <w:rFonts w:ascii="標楷體" w:eastAsia="標楷體" w:hAnsi="標楷體" w:hint="eastAsia"/>
                <w:color w:val="000000"/>
                <w:sz w:val="28"/>
                <w:szCs w:val="28"/>
              </w:rPr>
              <w:t>可依任務派代理人</w:t>
            </w:r>
          </w:p>
        </w:tc>
      </w:tr>
      <w:tr w:rsidR="00AA3299" w:rsidRPr="00412EEE" w14:paraId="15BDB861" w14:textId="77777777" w:rsidTr="003A1D60">
        <w:trPr>
          <w:trHeight w:val="546"/>
        </w:trPr>
        <w:tc>
          <w:tcPr>
            <w:tcW w:w="846" w:type="dxa"/>
            <w:vAlign w:val="center"/>
          </w:tcPr>
          <w:p w14:paraId="0594F271" w14:textId="77777777" w:rsidR="00AA3299" w:rsidRPr="00412EEE" w:rsidRDefault="00AA3299" w:rsidP="002A3CDF">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委員</w:t>
            </w:r>
          </w:p>
        </w:tc>
        <w:tc>
          <w:tcPr>
            <w:tcW w:w="2410" w:type="dxa"/>
            <w:vAlign w:val="center"/>
          </w:tcPr>
          <w:p w14:paraId="3E259FB5" w14:textId="17C42119" w:rsidR="00AA3299" w:rsidRPr="00412EEE" w:rsidRDefault="00AA3299" w:rsidP="002A3CDF">
            <w:pPr>
              <w:widowControl/>
              <w:snapToGrid w:val="0"/>
              <w:spacing w:line="360" w:lineRule="auto"/>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管理機關</w:t>
            </w:r>
          </w:p>
        </w:tc>
        <w:tc>
          <w:tcPr>
            <w:tcW w:w="2693" w:type="dxa"/>
            <w:gridSpan w:val="2"/>
            <w:vAlign w:val="center"/>
          </w:tcPr>
          <w:p w14:paraId="446CC79C" w14:textId="77777777" w:rsidR="00AA3299" w:rsidRPr="00412EEE" w:rsidRDefault="00AA3299" w:rsidP="002A3CDF">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Times New Roman" w:eastAsia="標楷體" w:hAnsi="Times New Roman" w:hint="eastAsia"/>
                <w:sz w:val="28"/>
                <w:szCs w:val="28"/>
              </w:rPr>
              <w:t>指派具專業代表</w:t>
            </w:r>
          </w:p>
        </w:tc>
        <w:tc>
          <w:tcPr>
            <w:tcW w:w="2464" w:type="dxa"/>
            <w:vMerge/>
            <w:vAlign w:val="center"/>
          </w:tcPr>
          <w:p w14:paraId="1C3271E2" w14:textId="77777777" w:rsidR="00AA3299" w:rsidRPr="00412EEE" w:rsidRDefault="00AA3299" w:rsidP="002A3CDF">
            <w:pPr>
              <w:tabs>
                <w:tab w:val="left" w:pos="851"/>
              </w:tabs>
              <w:snapToGrid w:val="0"/>
              <w:spacing w:line="360" w:lineRule="auto"/>
              <w:mirrorIndents/>
              <w:jc w:val="both"/>
              <w:rPr>
                <w:rFonts w:ascii="標楷體" w:eastAsia="標楷體" w:hAnsi="標楷體"/>
                <w:color w:val="000000"/>
                <w:spacing w:val="-20"/>
                <w:sz w:val="28"/>
                <w:szCs w:val="28"/>
              </w:rPr>
            </w:pPr>
          </w:p>
        </w:tc>
        <w:tc>
          <w:tcPr>
            <w:tcW w:w="1215" w:type="dxa"/>
            <w:vMerge/>
            <w:vAlign w:val="center"/>
          </w:tcPr>
          <w:p w14:paraId="5647A625" w14:textId="77777777" w:rsidR="00AA3299" w:rsidRPr="00412EEE" w:rsidRDefault="00AA3299" w:rsidP="002A3CDF">
            <w:pPr>
              <w:widowControl/>
              <w:snapToGrid w:val="0"/>
              <w:spacing w:line="360" w:lineRule="auto"/>
              <w:ind w:leftChars="-35" w:left="-84" w:rightChars="-32" w:right="-77"/>
              <w:jc w:val="both"/>
              <w:rPr>
                <w:rFonts w:ascii="標楷體" w:eastAsia="標楷體" w:hAnsi="標楷體"/>
                <w:color w:val="000000"/>
                <w:sz w:val="28"/>
                <w:szCs w:val="28"/>
              </w:rPr>
            </w:pPr>
          </w:p>
        </w:tc>
      </w:tr>
      <w:tr w:rsidR="00AA3299" w:rsidRPr="00412EEE" w14:paraId="7A223869" w14:textId="77777777" w:rsidTr="00D9284C">
        <w:trPr>
          <w:trHeight w:val="546"/>
        </w:trPr>
        <w:tc>
          <w:tcPr>
            <w:tcW w:w="846" w:type="dxa"/>
            <w:vAlign w:val="center"/>
          </w:tcPr>
          <w:p w14:paraId="3402295A" w14:textId="77777777" w:rsidR="00AA3299" w:rsidRPr="00412EEE" w:rsidRDefault="00AA3299" w:rsidP="00D9284C">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委員</w:t>
            </w:r>
          </w:p>
        </w:tc>
        <w:tc>
          <w:tcPr>
            <w:tcW w:w="2410" w:type="dxa"/>
            <w:vAlign w:val="center"/>
          </w:tcPr>
          <w:p w14:paraId="51F92A73" w14:textId="77777777" w:rsidR="00AA3299" w:rsidRPr="00412EEE" w:rsidRDefault="00AA3299" w:rsidP="00D9284C">
            <w:pPr>
              <w:widowControl/>
              <w:snapToGrid w:val="0"/>
              <w:spacing w:line="360" w:lineRule="auto"/>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科技工業機構</w:t>
            </w:r>
          </w:p>
        </w:tc>
        <w:tc>
          <w:tcPr>
            <w:tcW w:w="2693" w:type="dxa"/>
            <w:gridSpan w:val="2"/>
            <w:vAlign w:val="center"/>
          </w:tcPr>
          <w:p w14:paraId="5EDE65ED" w14:textId="77777777" w:rsidR="00AA3299" w:rsidRPr="00412EEE" w:rsidRDefault="00AA3299" w:rsidP="00D9284C">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Times New Roman" w:eastAsia="標楷體" w:hAnsi="Times New Roman" w:hint="eastAsia"/>
                <w:sz w:val="28"/>
                <w:szCs w:val="28"/>
              </w:rPr>
              <w:t>指派具專業代表</w:t>
            </w:r>
          </w:p>
        </w:tc>
        <w:tc>
          <w:tcPr>
            <w:tcW w:w="2464" w:type="dxa"/>
            <w:vMerge/>
            <w:vAlign w:val="center"/>
          </w:tcPr>
          <w:p w14:paraId="14F9215F" w14:textId="77777777" w:rsidR="00AA3299" w:rsidRPr="00412EEE" w:rsidRDefault="00AA3299" w:rsidP="00D9284C">
            <w:pPr>
              <w:tabs>
                <w:tab w:val="left" w:pos="851"/>
              </w:tabs>
              <w:snapToGrid w:val="0"/>
              <w:spacing w:line="360" w:lineRule="auto"/>
              <w:mirrorIndents/>
              <w:jc w:val="both"/>
              <w:rPr>
                <w:rFonts w:ascii="標楷體" w:eastAsia="標楷體" w:hAnsi="標楷體"/>
                <w:color w:val="000000"/>
                <w:spacing w:val="-20"/>
                <w:sz w:val="28"/>
                <w:szCs w:val="28"/>
              </w:rPr>
            </w:pPr>
          </w:p>
        </w:tc>
        <w:tc>
          <w:tcPr>
            <w:tcW w:w="1215" w:type="dxa"/>
            <w:vMerge/>
            <w:vAlign w:val="center"/>
          </w:tcPr>
          <w:p w14:paraId="3481FF0C" w14:textId="77777777" w:rsidR="00AA3299" w:rsidRPr="00412EEE" w:rsidRDefault="00AA3299" w:rsidP="00D9284C">
            <w:pPr>
              <w:widowControl/>
              <w:snapToGrid w:val="0"/>
              <w:spacing w:line="360" w:lineRule="auto"/>
              <w:ind w:leftChars="-35" w:left="-84" w:rightChars="-32" w:right="-77"/>
              <w:jc w:val="both"/>
              <w:rPr>
                <w:rFonts w:ascii="標楷體" w:eastAsia="標楷體" w:hAnsi="標楷體"/>
                <w:color w:val="000000"/>
                <w:sz w:val="28"/>
                <w:szCs w:val="28"/>
              </w:rPr>
            </w:pPr>
          </w:p>
        </w:tc>
      </w:tr>
      <w:tr w:rsidR="005118DB" w:rsidRPr="00412EEE" w14:paraId="7B3E2A5D" w14:textId="77777777" w:rsidTr="005118DB">
        <w:trPr>
          <w:trHeight w:val="582"/>
        </w:trPr>
        <w:tc>
          <w:tcPr>
            <w:tcW w:w="846" w:type="dxa"/>
            <w:vAlign w:val="center"/>
          </w:tcPr>
          <w:p w14:paraId="0DDB182C" w14:textId="77777777" w:rsidR="005118DB" w:rsidRPr="00412EEE" w:rsidRDefault="005118DB" w:rsidP="00D9284C">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委員</w:t>
            </w:r>
          </w:p>
        </w:tc>
        <w:tc>
          <w:tcPr>
            <w:tcW w:w="2410" w:type="dxa"/>
            <w:vAlign w:val="center"/>
          </w:tcPr>
          <w:p w14:paraId="293B058F" w14:textId="77777777" w:rsidR="005118DB" w:rsidRPr="00412EEE" w:rsidRDefault="005118DB" w:rsidP="00D9284C">
            <w:pPr>
              <w:widowControl/>
              <w:snapToGrid w:val="0"/>
              <w:spacing w:line="360" w:lineRule="auto"/>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科技工業機構</w:t>
            </w:r>
          </w:p>
        </w:tc>
        <w:tc>
          <w:tcPr>
            <w:tcW w:w="2693" w:type="dxa"/>
            <w:gridSpan w:val="2"/>
            <w:vAlign w:val="center"/>
          </w:tcPr>
          <w:p w14:paraId="585113EB" w14:textId="77777777" w:rsidR="005118DB" w:rsidRPr="00412EEE" w:rsidRDefault="005118DB" w:rsidP="00D9284C">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Times New Roman" w:eastAsia="標楷體" w:hAnsi="Times New Roman" w:hint="eastAsia"/>
                <w:sz w:val="28"/>
                <w:szCs w:val="28"/>
              </w:rPr>
              <w:t>指派具專業代表</w:t>
            </w:r>
          </w:p>
        </w:tc>
        <w:tc>
          <w:tcPr>
            <w:tcW w:w="2464" w:type="dxa"/>
            <w:vMerge/>
            <w:vAlign w:val="center"/>
          </w:tcPr>
          <w:p w14:paraId="3975F776" w14:textId="77777777" w:rsidR="005118DB" w:rsidRPr="00412EEE" w:rsidRDefault="005118DB" w:rsidP="00D9284C">
            <w:pPr>
              <w:tabs>
                <w:tab w:val="left" w:pos="851"/>
              </w:tabs>
              <w:snapToGrid w:val="0"/>
              <w:spacing w:line="360" w:lineRule="auto"/>
              <w:mirrorIndents/>
              <w:jc w:val="both"/>
              <w:rPr>
                <w:rFonts w:ascii="標楷體" w:eastAsia="標楷體" w:hAnsi="標楷體"/>
                <w:color w:val="000000"/>
                <w:spacing w:val="-20"/>
                <w:sz w:val="28"/>
                <w:szCs w:val="28"/>
              </w:rPr>
            </w:pPr>
          </w:p>
        </w:tc>
        <w:tc>
          <w:tcPr>
            <w:tcW w:w="1215" w:type="dxa"/>
            <w:vMerge/>
            <w:vAlign w:val="center"/>
          </w:tcPr>
          <w:p w14:paraId="7DA34294" w14:textId="77777777" w:rsidR="005118DB" w:rsidRPr="00412EEE" w:rsidRDefault="005118DB" w:rsidP="00D9284C">
            <w:pPr>
              <w:widowControl/>
              <w:snapToGrid w:val="0"/>
              <w:spacing w:line="360" w:lineRule="auto"/>
              <w:ind w:leftChars="-35" w:left="-84" w:rightChars="-32" w:right="-77"/>
              <w:jc w:val="both"/>
              <w:rPr>
                <w:rFonts w:ascii="標楷體" w:eastAsia="標楷體" w:hAnsi="標楷體"/>
                <w:color w:val="000000"/>
                <w:sz w:val="28"/>
                <w:szCs w:val="28"/>
              </w:rPr>
            </w:pPr>
          </w:p>
        </w:tc>
      </w:tr>
      <w:tr w:rsidR="00060167" w:rsidRPr="00412EEE" w14:paraId="3990853A" w14:textId="77777777" w:rsidTr="005F6A75">
        <w:trPr>
          <w:trHeight w:val="605"/>
        </w:trPr>
        <w:tc>
          <w:tcPr>
            <w:tcW w:w="846" w:type="dxa"/>
            <w:vAlign w:val="center"/>
          </w:tcPr>
          <w:p w14:paraId="46AAD9B8" w14:textId="77777777" w:rsidR="00060167" w:rsidRPr="00412EEE" w:rsidRDefault="00060167" w:rsidP="00060167">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委員</w:t>
            </w:r>
          </w:p>
        </w:tc>
        <w:tc>
          <w:tcPr>
            <w:tcW w:w="2410" w:type="dxa"/>
            <w:vAlign w:val="center"/>
          </w:tcPr>
          <w:p w14:paraId="236F3E50" w14:textId="6E0DFF6A" w:rsidR="00060167" w:rsidRPr="00412EEE" w:rsidRDefault="00060167" w:rsidP="00060167">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外部專家學者</w:t>
            </w:r>
          </w:p>
        </w:tc>
        <w:tc>
          <w:tcPr>
            <w:tcW w:w="2693" w:type="dxa"/>
            <w:gridSpan w:val="2"/>
            <w:vAlign w:val="center"/>
          </w:tcPr>
          <w:p w14:paraId="55DDB532" w14:textId="7E6D0442" w:rsidR="00060167" w:rsidRPr="00412EEE" w:rsidRDefault="00060167" w:rsidP="00060167">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依優先順序邀請</w:t>
            </w:r>
          </w:p>
        </w:tc>
        <w:tc>
          <w:tcPr>
            <w:tcW w:w="2464" w:type="dxa"/>
            <w:vMerge w:val="restart"/>
            <w:vAlign w:val="center"/>
          </w:tcPr>
          <w:p w14:paraId="357D22E5" w14:textId="77777777" w:rsidR="00060167" w:rsidRPr="00412EEE" w:rsidRDefault="00060167" w:rsidP="00060167">
            <w:pPr>
              <w:tabs>
                <w:tab w:val="left" w:pos="851"/>
              </w:tabs>
              <w:snapToGrid w:val="0"/>
              <w:spacing w:line="360" w:lineRule="auto"/>
              <w:mirrorIndents/>
              <w:jc w:val="both"/>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負責自費評鑑現地評鑑事宜。</w:t>
            </w:r>
          </w:p>
        </w:tc>
        <w:tc>
          <w:tcPr>
            <w:tcW w:w="1215" w:type="dxa"/>
            <w:vMerge w:val="restart"/>
            <w:vAlign w:val="center"/>
          </w:tcPr>
          <w:p w14:paraId="1CB07BF7" w14:textId="26F8756C" w:rsidR="00060167" w:rsidRPr="00412EEE" w:rsidRDefault="00060167" w:rsidP="00060167">
            <w:pPr>
              <w:tabs>
                <w:tab w:val="left" w:pos="851"/>
              </w:tabs>
              <w:snapToGrid w:val="0"/>
              <w:ind w:leftChars="-35" w:left="-84" w:rightChars="-32" w:right="-77"/>
              <w:mirrorIndents/>
              <w:jc w:val="both"/>
              <w:rPr>
                <w:rFonts w:ascii="標楷體" w:eastAsia="標楷體" w:hAnsi="標楷體"/>
                <w:color w:val="000000"/>
                <w:sz w:val="28"/>
                <w:szCs w:val="28"/>
              </w:rPr>
            </w:pPr>
          </w:p>
        </w:tc>
      </w:tr>
      <w:tr w:rsidR="00060167" w:rsidRPr="00412EEE" w14:paraId="23CD684A" w14:textId="77777777" w:rsidTr="00EF16EF">
        <w:trPr>
          <w:trHeight w:val="147"/>
        </w:trPr>
        <w:tc>
          <w:tcPr>
            <w:tcW w:w="846" w:type="dxa"/>
            <w:vAlign w:val="center"/>
          </w:tcPr>
          <w:p w14:paraId="7853DB62" w14:textId="77777777" w:rsidR="00060167" w:rsidRPr="00412EEE" w:rsidRDefault="00060167" w:rsidP="00060167">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委員</w:t>
            </w:r>
          </w:p>
        </w:tc>
        <w:tc>
          <w:tcPr>
            <w:tcW w:w="2410" w:type="dxa"/>
            <w:vAlign w:val="center"/>
          </w:tcPr>
          <w:p w14:paraId="44142C39" w14:textId="0721161C" w:rsidR="00060167" w:rsidRPr="00412EEE" w:rsidRDefault="00060167" w:rsidP="00060167">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外部專家學者</w:t>
            </w:r>
          </w:p>
        </w:tc>
        <w:tc>
          <w:tcPr>
            <w:tcW w:w="2693" w:type="dxa"/>
            <w:gridSpan w:val="2"/>
            <w:vAlign w:val="center"/>
          </w:tcPr>
          <w:p w14:paraId="49963D9A" w14:textId="7F7CA715" w:rsidR="00060167" w:rsidRPr="00412EEE" w:rsidRDefault="00060167" w:rsidP="00060167">
            <w:pPr>
              <w:tabs>
                <w:tab w:val="left" w:pos="851"/>
              </w:tabs>
              <w:snapToGrid w:val="0"/>
              <w:spacing w:line="360" w:lineRule="auto"/>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依優先順序邀請</w:t>
            </w:r>
          </w:p>
        </w:tc>
        <w:tc>
          <w:tcPr>
            <w:tcW w:w="2464" w:type="dxa"/>
            <w:vMerge/>
            <w:vAlign w:val="center"/>
          </w:tcPr>
          <w:p w14:paraId="23C61D3B" w14:textId="77777777" w:rsidR="00060167" w:rsidRPr="00412EEE" w:rsidRDefault="00060167" w:rsidP="00060167">
            <w:pPr>
              <w:tabs>
                <w:tab w:val="left" w:pos="851"/>
              </w:tabs>
              <w:snapToGrid w:val="0"/>
              <w:spacing w:line="360" w:lineRule="auto"/>
              <w:mirrorIndents/>
              <w:jc w:val="both"/>
              <w:rPr>
                <w:rFonts w:ascii="標楷體" w:eastAsia="標楷體" w:hAnsi="標楷體"/>
                <w:color w:val="000000"/>
                <w:spacing w:val="-20"/>
                <w:sz w:val="28"/>
                <w:szCs w:val="28"/>
              </w:rPr>
            </w:pPr>
          </w:p>
        </w:tc>
        <w:tc>
          <w:tcPr>
            <w:tcW w:w="1215" w:type="dxa"/>
            <w:vMerge/>
            <w:vAlign w:val="center"/>
          </w:tcPr>
          <w:p w14:paraId="025C2393" w14:textId="77777777" w:rsidR="00060167" w:rsidRPr="00412EEE" w:rsidRDefault="00060167" w:rsidP="00060167">
            <w:pPr>
              <w:tabs>
                <w:tab w:val="left" w:pos="851"/>
              </w:tabs>
              <w:snapToGrid w:val="0"/>
              <w:spacing w:line="360" w:lineRule="auto"/>
              <w:ind w:leftChars="-35" w:left="-84" w:rightChars="-32" w:right="-77"/>
              <w:mirrorIndents/>
              <w:jc w:val="both"/>
              <w:rPr>
                <w:rFonts w:ascii="標楷體" w:eastAsia="標楷體" w:hAnsi="標楷體"/>
                <w:color w:val="000000"/>
                <w:spacing w:val="-20"/>
                <w:sz w:val="28"/>
                <w:szCs w:val="28"/>
              </w:rPr>
            </w:pPr>
          </w:p>
        </w:tc>
      </w:tr>
      <w:tr w:rsidR="00060167" w:rsidRPr="00412EEE" w14:paraId="5BAA239D" w14:textId="77777777" w:rsidTr="003A1D60">
        <w:trPr>
          <w:trHeight w:val="822"/>
        </w:trPr>
        <w:tc>
          <w:tcPr>
            <w:tcW w:w="846" w:type="dxa"/>
            <w:vAlign w:val="center"/>
          </w:tcPr>
          <w:p w14:paraId="0BFDC44E" w14:textId="77777777" w:rsidR="00060167" w:rsidRPr="00412EEE" w:rsidRDefault="00060167" w:rsidP="00060167">
            <w:pPr>
              <w:tabs>
                <w:tab w:val="left" w:pos="851"/>
              </w:tabs>
              <w:snapToGrid w:val="0"/>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督導</w:t>
            </w:r>
          </w:p>
        </w:tc>
        <w:tc>
          <w:tcPr>
            <w:tcW w:w="2410" w:type="dxa"/>
            <w:vAlign w:val="center"/>
          </w:tcPr>
          <w:p w14:paraId="21608A07" w14:textId="77777777" w:rsidR="00060167" w:rsidRPr="00412EEE" w:rsidRDefault="00060167" w:rsidP="00060167">
            <w:pPr>
              <w:tabs>
                <w:tab w:val="left" w:pos="851"/>
              </w:tabs>
              <w:snapToGrid w:val="0"/>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國防部資源規劃司</w:t>
            </w:r>
          </w:p>
        </w:tc>
        <w:tc>
          <w:tcPr>
            <w:tcW w:w="2693" w:type="dxa"/>
            <w:gridSpan w:val="2"/>
            <w:vAlign w:val="center"/>
          </w:tcPr>
          <w:p w14:paraId="0F9BF009" w14:textId="184DC1E6" w:rsidR="00060167" w:rsidRPr="00412EEE" w:rsidRDefault="00060167" w:rsidP="00060167">
            <w:pPr>
              <w:tabs>
                <w:tab w:val="left" w:pos="851"/>
              </w:tabs>
              <w:snapToGrid w:val="0"/>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派員督導</w:t>
            </w:r>
          </w:p>
        </w:tc>
        <w:tc>
          <w:tcPr>
            <w:tcW w:w="2464" w:type="dxa"/>
            <w:vMerge w:val="restart"/>
            <w:vAlign w:val="center"/>
          </w:tcPr>
          <w:p w14:paraId="6C54334D" w14:textId="3A5E5588" w:rsidR="00060167" w:rsidRPr="00412EEE" w:rsidRDefault="00060167" w:rsidP="00060167">
            <w:pPr>
              <w:tabs>
                <w:tab w:val="left" w:pos="851"/>
              </w:tabs>
              <w:snapToGrid w:val="0"/>
              <w:mirrorIndents/>
              <w:jc w:val="both"/>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督導及監辦自費評鑑現地評鑑作業事宜。</w:t>
            </w:r>
          </w:p>
        </w:tc>
        <w:tc>
          <w:tcPr>
            <w:tcW w:w="1215" w:type="dxa"/>
            <w:vAlign w:val="center"/>
          </w:tcPr>
          <w:p w14:paraId="75410D5A" w14:textId="77777777" w:rsidR="00060167" w:rsidRPr="00412EEE" w:rsidRDefault="00060167" w:rsidP="00060167">
            <w:pPr>
              <w:snapToGrid w:val="0"/>
              <w:ind w:leftChars="-35" w:left="-84" w:rightChars="-32" w:right="-77"/>
              <w:mirrorIndents/>
              <w:jc w:val="both"/>
              <w:rPr>
                <w:rFonts w:ascii="標楷體" w:eastAsia="標楷體" w:hAnsi="標楷體"/>
                <w:color w:val="000000"/>
                <w:spacing w:val="-20"/>
                <w:sz w:val="28"/>
                <w:szCs w:val="28"/>
              </w:rPr>
            </w:pPr>
            <w:r w:rsidRPr="00412EEE">
              <w:rPr>
                <w:rFonts w:ascii="標楷體" w:eastAsia="標楷體" w:hAnsi="標楷體" w:hint="eastAsia"/>
                <w:color w:val="000000"/>
                <w:sz w:val="28"/>
                <w:szCs w:val="28"/>
              </w:rPr>
              <w:t>可依任務派代理人</w:t>
            </w:r>
          </w:p>
        </w:tc>
      </w:tr>
      <w:tr w:rsidR="00060167" w:rsidRPr="00412EEE" w14:paraId="2C5A48ED" w14:textId="77777777" w:rsidTr="00EF16EF">
        <w:trPr>
          <w:trHeight w:val="621"/>
        </w:trPr>
        <w:tc>
          <w:tcPr>
            <w:tcW w:w="846" w:type="dxa"/>
            <w:vAlign w:val="center"/>
          </w:tcPr>
          <w:p w14:paraId="292529DC" w14:textId="160F1781" w:rsidR="00060167" w:rsidRPr="00412EEE" w:rsidRDefault="00060167" w:rsidP="00060167">
            <w:pPr>
              <w:tabs>
                <w:tab w:val="left" w:pos="851"/>
              </w:tabs>
              <w:snapToGrid w:val="0"/>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監辦</w:t>
            </w:r>
          </w:p>
        </w:tc>
        <w:tc>
          <w:tcPr>
            <w:tcW w:w="2410" w:type="dxa"/>
            <w:vAlign w:val="center"/>
          </w:tcPr>
          <w:p w14:paraId="11C39F03" w14:textId="77777777" w:rsidR="00060167" w:rsidRPr="00412EEE" w:rsidRDefault="00060167" w:rsidP="00060167">
            <w:pPr>
              <w:tabs>
                <w:tab w:val="left" w:pos="851"/>
              </w:tabs>
              <w:snapToGrid w:val="0"/>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國防部政風室</w:t>
            </w:r>
          </w:p>
        </w:tc>
        <w:tc>
          <w:tcPr>
            <w:tcW w:w="2693" w:type="dxa"/>
            <w:gridSpan w:val="2"/>
            <w:vAlign w:val="center"/>
          </w:tcPr>
          <w:p w14:paraId="18B7F183" w14:textId="77777777" w:rsidR="00060167" w:rsidRPr="00412EEE" w:rsidRDefault="00060167" w:rsidP="00060167">
            <w:pPr>
              <w:tabs>
                <w:tab w:val="left" w:pos="851"/>
              </w:tabs>
              <w:snapToGrid w:val="0"/>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派員監辦</w:t>
            </w:r>
          </w:p>
        </w:tc>
        <w:tc>
          <w:tcPr>
            <w:tcW w:w="2464" w:type="dxa"/>
            <w:vMerge/>
            <w:vAlign w:val="center"/>
          </w:tcPr>
          <w:p w14:paraId="63B8E3A3" w14:textId="77777777" w:rsidR="00060167" w:rsidRPr="00412EEE" w:rsidRDefault="00060167" w:rsidP="00060167">
            <w:pPr>
              <w:tabs>
                <w:tab w:val="left" w:pos="851"/>
              </w:tabs>
              <w:snapToGrid w:val="0"/>
              <w:mirrorIndents/>
              <w:jc w:val="both"/>
              <w:rPr>
                <w:rFonts w:ascii="標楷體" w:eastAsia="標楷體" w:hAnsi="標楷體"/>
                <w:color w:val="000000"/>
                <w:spacing w:val="-20"/>
                <w:sz w:val="28"/>
                <w:szCs w:val="28"/>
              </w:rPr>
            </w:pPr>
          </w:p>
        </w:tc>
        <w:tc>
          <w:tcPr>
            <w:tcW w:w="1215" w:type="dxa"/>
            <w:vAlign w:val="center"/>
          </w:tcPr>
          <w:p w14:paraId="4701D522" w14:textId="77777777" w:rsidR="00060167" w:rsidRPr="00412EEE" w:rsidRDefault="00060167" w:rsidP="00060167">
            <w:pPr>
              <w:snapToGrid w:val="0"/>
              <w:ind w:leftChars="-35" w:left="-84" w:rightChars="-32" w:right="-77"/>
              <w:mirrorIndents/>
              <w:jc w:val="both"/>
              <w:rPr>
                <w:rFonts w:ascii="標楷體" w:eastAsia="標楷體" w:hAnsi="標楷體"/>
                <w:color w:val="000000"/>
                <w:spacing w:val="-20"/>
                <w:sz w:val="28"/>
                <w:szCs w:val="28"/>
              </w:rPr>
            </w:pPr>
            <w:r w:rsidRPr="00412EEE">
              <w:rPr>
                <w:rFonts w:ascii="標楷體" w:eastAsia="標楷體" w:hAnsi="標楷體" w:hint="eastAsia"/>
                <w:color w:val="000000"/>
                <w:sz w:val="28"/>
                <w:szCs w:val="28"/>
              </w:rPr>
              <w:t>可依任務派代理人</w:t>
            </w:r>
          </w:p>
        </w:tc>
      </w:tr>
      <w:tr w:rsidR="00060167" w:rsidRPr="00412EEE" w14:paraId="6D5D0970" w14:textId="77777777" w:rsidTr="0049731D">
        <w:trPr>
          <w:trHeight w:val="716"/>
        </w:trPr>
        <w:tc>
          <w:tcPr>
            <w:tcW w:w="846" w:type="dxa"/>
            <w:vAlign w:val="center"/>
          </w:tcPr>
          <w:p w14:paraId="741B1E36" w14:textId="77777777" w:rsidR="00060167" w:rsidRPr="00412EEE" w:rsidRDefault="00060167" w:rsidP="00060167">
            <w:pPr>
              <w:tabs>
                <w:tab w:val="left" w:pos="851"/>
              </w:tabs>
              <w:snapToGrid w:val="0"/>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協辦</w:t>
            </w:r>
          </w:p>
        </w:tc>
        <w:tc>
          <w:tcPr>
            <w:tcW w:w="2410" w:type="dxa"/>
            <w:vAlign w:val="center"/>
          </w:tcPr>
          <w:p w14:paraId="4F62E65E" w14:textId="77777777" w:rsidR="00060167" w:rsidRPr="00412EEE" w:rsidRDefault="00060167" w:rsidP="00060167">
            <w:pPr>
              <w:tabs>
                <w:tab w:val="left" w:pos="851"/>
              </w:tabs>
              <w:snapToGrid w:val="0"/>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產合會報</w:t>
            </w:r>
          </w:p>
        </w:tc>
        <w:tc>
          <w:tcPr>
            <w:tcW w:w="1530" w:type="dxa"/>
            <w:vAlign w:val="center"/>
          </w:tcPr>
          <w:p w14:paraId="202C7B98" w14:textId="77777777" w:rsidR="00060167" w:rsidRPr="00412EEE" w:rsidRDefault="00060167" w:rsidP="00060167">
            <w:pPr>
              <w:tabs>
                <w:tab w:val="left" w:pos="851"/>
              </w:tabs>
              <w:snapToGrid w:val="0"/>
              <w:mirrorIndents/>
              <w:jc w:val="distribute"/>
              <w:rPr>
                <w:rFonts w:ascii="標楷體" w:eastAsia="標楷體" w:hAnsi="標楷體"/>
                <w:color w:val="000000"/>
                <w:spacing w:val="-40"/>
                <w:sz w:val="28"/>
                <w:szCs w:val="28"/>
              </w:rPr>
            </w:pPr>
            <w:r w:rsidRPr="00412EEE">
              <w:rPr>
                <w:rFonts w:ascii="標楷體" w:eastAsia="標楷體" w:hAnsi="標楷體" w:hint="eastAsia"/>
                <w:color w:val="000000"/>
                <w:spacing w:val="-40"/>
                <w:sz w:val="28"/>
                <w:szCs w:val="28"/>
              </w:rPr>
              <w:t>計畫主持人</w:t>
            </w:r>
          </w:p>
        </w:tc>
        <w:tc>
          <w:tcPr>
            <w:tcW w:w="1163" w:type="dxa"/>
            <w:vAlign w:val="center"/>
          </w:tcPr>
          <w:p w14:paraId="658E28B8" w14:textId="7A0B4D88" w:rsidR="00060167" w:rsidRPr="00412EEE" w:rsidRDefault="00567270" w:rsidP="00060167">
            <w:pPr>
              <w:tabs>
                <w:tab w:val="left" w:pos="851"/>
              </w:tabs>
              <w:snapToGrid w:val="0"/>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徐福臨</w:t>
            </w:r>
          </w:p>
        </w:tc>
        <w:tc>
          <w:tcPr>
            <w:tcW w:w="2464" w:type="dxa"/>
            <w:vMerge w:val="restart"/>
            <w:vAlign w:val="center"/>
          </w:tcPr>
          <w:p w14:paraId="19BD0505" w14:textId="77777777" w:rsidR="00060167" w:rsidRPr="00412EEE" w:rsidRDefault="00060167" w:rsidP="00060167">
            <w:pPr>
              <w:tabs>
                <w:tab w:val="left" w:pos="851"/>
              </w:tabs>
              <w:snapToGrid w:val="0"/>
              <w:mirrorIndents/>
              <w:jc w:val="both"/>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協助辦理自費評鑑現地評鑑作業等相關行政作業事宜。</w:t>
            </w:r>
          </w:p>
        </w:tc>
        <w:tc>
          <w:tcPr>
            <w:tcW w:w="1215" w:type="dxa"/>
            <w:vAlign w:val="center"/>
          </w:tcPr>
          <w:p w14:paraId="0376530F" w14:textId="53045C2B" w:rsidR="00060167" w:rsidRPr="00412EEE" w:rsidRDefault="00060167" w:rsidP="00060167">
            <w:pPr>
              <w:tabs>
                <w:tab w:val="left" w:pos="851"/>
              </w:tabs>
              <w:snapToGrid w:val="0"/>
              <w:ind w:leftChars="-35" w:left="-84" w:rightChars="-32" w:right="-77"/>
              <w:mirrorIndents/>
              <w:jc w:val="both"/>
              <w:rPr>
                <w:rFonts w:ascii="標楷體" w:eastAsia="標楷體" w:hAnsi="標楷體"/>
                <w:color w:val="000000"/>
                <w:spacing w:val="-20"/>
                <w:sz w:val="28"/>
                <w:szCs w:val="28"/>
              </w:rPr>
            </w:pPr>
            <w:r w:rsidRPr="00412EEE">
              <w:rPr>
                <w:rFonts w:ascii="標楷體" w:eastAsia="標楷體" w:hAnsi="標楷體" w:hint="eastAsia"/>
                <w:color w:val="000000"/>
                <w:sz w:val="28"/>
                <w:szCs w:val="28"/>
              </w:rPr>
              <w:t>可依任務派代理人</w:t>
            </w:r>
          </w:p>
        </w:tc>
      </w:tr>
      <w:tr w:rsidR="00060167" w:rsidRPr="00412EEE" w14:paraId="1332B816" w14:textId="77777777" w:rsidTr="0049731D">
        <w:trPr>
          <w:trHeight w:val="840"/>
        </w:trPr>
        <w:tc>
          <w:tcPr>
            <w:tcW w:w="846" w:type="dxa"/>
            <w:vAlign w:val="center"/>
          </w:tcPr>
          <w:p w14:paraId="67B308DF" w14:textId="77777777" w:rsidR="00060167" w:rsidRPr="00412EEE" w:rsidRDefault="00060167" w:rsidP="00060167">
            <w:pPr>
              <w:tabs>
                <w:tab w:val="left" w:pos="851"/>
              </w:tabs>
              <w:snapToGrid w:val="0"/>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協辦</w:t>
            </w:r>
          </w:p>
        </w:tc>
        <w:tc>
          <w:tcPr>
            <w:tcW w:w="2410" w:type="dxa"/>
            <w:vAlign w:val="center"/>
          </w:tcPr>
          <w:p w14:paraId="5A683CA9" w14:textId="77777777" w:rsidR="00060167" w:rsidRPr="00412EEE" w:rsidRDefault="00060167" w:rsidP="00060167">
            <w:pPr>
              <w:tabs>
                <w:tab w:val="left" w:pos="851"/>
              </w:tabs>
              <w:snapToGrid w:val="0"/>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產合會報</w:t>
            </w:r>
          </w:p>
        </w:tc>
        <w:tc>
          <w:tcPr>
            <w:tcW w:w="1530" w:type="dxa"/>
            <w:vAlign w:val="center"/>
          </w:tcPr>
          <w:p w14:paraId="6BEBFD94" w14:textId="77777777" w:rsidR="00060167" w:rsidRPr="00412EEE" w:rsidRDefault="00060167" w:rsidP="00060167">
            <w:pPr>
              <w:tabs>
                <w:tab w:val="left" w:pos="851"/>
              </w:tabs>
              <w:snapToGrid w:val="0"/>
              <w:mirrorIndents/>
              <w:jc w:val="distribute"/>
              <w:rPr>
                <w:rFonts w:ascii="標楷體" w:eastAsia="標楷體" w:hAnsi="標楷體"/>
                <w:color w:val="000000"/>
                <w:spacing w:val="-20"/>
                <w:sz w:val="28"/>
                <w:szCs w:val="28"/>
              </w:rPr>
            </w:pPr>
            <w:r w:rsidRPr="00412EEE">
              <w:rPr>
                <w:rFonts w:ascii="標楷體" w:eastAsia="標楷體" w:hAnsi="標楷體" w:hint="eastAsia"/>
                <w:color w:val="000000"/>
                <w:spacing w:val="-20"/>
                <w:sz w:val="28"/>
                <w:szCs w:val="28"/>
              </w:rPr>
              <w:t>專員</w:t>
            </w:r>
          </w:p>
        </w:tc>
        <w:tc>
          <w:tcPr>
            <w:tcW w:w="1163" w:type="dxa"/>
            <w:vAlign w:val="center"/>
          </w:tcPr>
          <w:p w14:paraId="576BFCF7" w14:textId="77777777" w:rsidR="00060167" w:rsidRPr="00412EEE" w:rsidRDefault="00060167" w:rsidP="00060167">
            <w:pPr>
              <w:tabs>
                <w:tab w:val="left" w:pos="851"/>
              </w:tabs>
              <w:snapToGrid w:val="0"/>
              <w:mirrorIndents/>
              <w:jc w:val="distribute"/>
              <w:rPr>
                <w:rFonts w:ascii="標楷體" w:eastAsia="標楷體" w:hAnsi="標楷體"/>
                <w:color w:val="000000"/>
                <w:spacing w:val="-20"/>
                <w:sz w:val="28"/>
                <w:szCs w:val="28"/>
              </w:rPr>
            </w:pPr>
            <w:proofErr w:type="gramStart"/>
            <w:r w:rsidRPr="00412EEE">
              <w:rPr>
                <w:rFonts w:ascii="標楷體" w:eastAsia="標楷體" w:hAnsi="標楷體" w:hint="eastAsia"/>
                <w:color w:val="000000"/>
                <w:spacing w:val="-20"/>
                <w:sz w:val="28"/>
                <w:szCs w:val="28"/>
              </w:rPr>
              <w:t>王贊旭</w:t>
            </w:r>
            <w:proofErr w:type="gramEnd"/>
          </w:p>
        </w:tc>
        <w:tc>
          <w:tcPr>
            <w:tcW w:w="2464" w:type="dxa"/>
            <w:vMerge/>
            <w:vAlign w:val="center"/>
          </w:tcPr>
          <w:p w14:paraId="64D486A4" w14:textId="77777777" w:rsidR="00060167" w:rsidRPr="00412EEE" w:rsidRDefault="00060167" w:rsidP="00060167">
            <w:pPr>
              <w:tabs>
                <w:tab w:val="left" w:pos="851"/>
              </w:tabs>
              <w:snapToGrid w:val="0"/>
              <w:mirrorIndents/>
              <w:jc w:val="both"/>
              <w:rPr>
                <w:rFonts w:ascii="標楷體" w:eastAsia="標楷體" w:hAnsi="標楷體"/>
                <w:color w:val="000000"/>
                <w:spacing w:val="-20"/>
                <w:sz w:val="28"/>
                <w:szCs w:val="28"/>
              </w:rPr>
            </w:pPr>
          </w:p>
        </w:tc>
        <w:tc>
          <w:tcPr>
            <w:tcW w:w="1215" w:type="dxa"/>
            <w:vAlign w:val="center"/>
          </w:tcPr>
          <w:p w14:paraId="483E2588" w14:textId="5769BFE4" w:rsidR="00060167" w:rsidRPr="00412EEE" w:rsidRDefault="00060167" w:rsidP="00060167">
            <w:pPr>
              <w:tabs>
                <w:tab w:val="left" w:pos="851"/>
              </w:tabs>
              <w:snapToGrid w:val="0"/>
              <w:ind w:leftChars="-35" w:left="-84" w:rightChars="-32" w:right="-77"/>
              <w:mirrorIndents/>
              <w:jc w:val="both"/>
              <w:rPr>
                <w:rFonts w:ascii="標楷體" w:eastAsia="標楷體" w:hAnsi="標楷體"/>
                <w:color w:val="000000"/>
                <w:spacing w:val="-20"/>
                <w:sz w:val="28"/>
                <w:szCs w:val="28"/>
              </w:rPr>
            </w:pPr>
            <w:r w:rsidRPr="00412EEE">
              <w:rPr>
                <w:rFonts w:ascii="標楷體" w:eastAsia="標楷體" w:hAnsi="標楷體" w:hint="eastAsia"/>
                <w:color w:val="000000"/>
                <w:sz w:val="28"/>
                <w:szCs w:val="28"/>
              </w:rPr>
              <w:t>可依任務派代理人</w:t>
            </w:r>
          </w:p>
        </w:tc>
      </w:tr>
    </w:tbl>
    <w:p w14:paraId="1BCCEA21" w14:textId="77777777" w:rsidR="00BB099F" w:rsidRPr="00412EEE" w:rsidRDefault="00BB099F">
      <w:pPr>
        <w:widowControl/>
        <w:rPr>
          <w:rFonts w:ascii="Times New Roman" w:eastAsia="標楷體" w:hAnsi="Times New Roman"/>
          <w:sz w:val="32"/>
          <w:szCs w:val="32"/>
        </w:rPr>
      </w:pPr>
      <w:r w:rsidRPr="00412EEE">
        <w:rPr>
          <w:rFonts w:ascii="Times New Roman" w:eastAsia="標楷體" w:hAnsi="Times New Roman"/>
          <w:sz w:val="32"/>
          <w:szCs w:val="32"/>
        </w:rPr>
        <w:br w:type="page"/>
      </w:r>
    </w:p>
    <w:p w14:paraId="342FCB0F" w14:textId="179ABE93" w:rsidR="00C27714" w:rsidRPr="00412EEE" w:rsidRDefault="0094676A" w:rsidP="0094676A">
      <w:pPr>
        <w:spacing w:line="520" w:lineRule="exact"/>
        <w:ind w:left="70"/>
        <w:jc w:val="both"/>
        <w:rPr>
          <w:rFonts w:ascii="Times New Roman" w:eastAsia="標楷體" w:hAnsi="Times New Roman"/>
          <w:sz w:val="32"/>
          <w:szCs w:val="32"/>
        </w:rPr>
      </w:pPr>
      <w:r w:rsidRPr="00412EEE">
        <w:rPr>
          <w:rFonts w:ascii="Times New Roman" w:eastAsia="標楷體" w:hAnsi="Times New Roman" w:hint="eastAsia"/>
          <w:sz w:val="32"/>
          <w:szCs w:val="32"/>
        </w:rPr>
        <w:lastRenderedPageBreak/>
        <w:t>附件</w:t>
      </w:r>
      <w:r w:rsidRPr="00412EEE">
        <w:rPr>
          <w:rFonts w:ascii="Times New Roman" w:eastAsia="標楷體" w:hAnsi="Times New Roman" w:hint="eastAsia"/>
          <w:sz w:val="32"/>
          <w:szCs w:val="32"/>
        </w:rPr>
        <w:t>2</w:t>
      </w:r>
    </w:p>
    <w:tbl>
      <w:tblPr>
        <w:tblW w:w="5000" w:type="pct"/>
        <w:tblLayout w:type="fixed"/>
        <w:tblCellMar>
          <w:left w:w="28" w:type="dxa"/>
          <w:right w:w="28" w:type="dxa"/>
        </w:tblCellMar>
        <w:tblLook w:val="04A0" w:firstRow="1" w:lastRow="0" w:firstColumn="1" w:lastColumn="0" w:noHBand="0" w:noVBand="1"/>
      </w:tblPr>
      <w:tblGrid>
        <w:gridCol w:w="487"/>
        <w:gridCol w:w="925"/>
        <w:gridCol w:w="1859"/>
        <w:gridCol w:w="3003"/>
        <w:gridCol w:w="1855"/>
        <w:gridCol w:w="1565"/>
      </w:tblGrid>
      <w:tr w:rsidR="0094676A" w:rsidRPr="00412EEE" w14:paraId="23D3DE5F" w14:textId="77777777" w:rsidTr="0094676A">
        <w:trPr>
          <w:trHeight w:val="330"/>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933B1DE" w14:textId="735DAE28" w:rsidR="0094676A" w:rsidRPr="00412EEE" w:rsidRDefault="0094676A" w:rsidP="0094676A">
            <w:pPr>
              <w:widowControl/>
              <w:jc w:val="center"/>
              <w:rPr>
                <w:rFonts w:ascii="Times New Roman" w:eastAsia="標楷體" w:hAnsi="Times New Roman"/>
                <w:color w:val="000000"/>
                <w:kern w:val="0"/>
                <w:szCs w:val="24"/>
              </w:rPr>
            </w:pPr>
            <w:r w:rsidRPr="00412EEE">
              <w:rPr>
                <w:rFonts w:ascii="Times New Roman" w:eastAsia="標楷體" w:hAnsi="Times New Roman" w:hint="eastAsia"/>
                <w:sz w:val="28"/>
                <w:szCs w:val="28"/>
              </w:rPr>
              <w:t>1</w:t>
            </w:r>
            <w:r w:rsidR="00EF76BA" w:rsidRPr="00412EEE">
              <w:rPr>
                <w:rFonts w:ascii="Times New Roman" w:eastAsia="標楷體" w:hAnsi="Times New Roman" w:hint="eastAsia"/>
                <w:sz w:val="28"/>
                <w:szCs w:val="28"/>
              </w:rPr>
              <w:t>10</w:t>
            </w:r>
            <w:r w:rsidRPr="00412EEE">
              <w:rPr>
                <w:rFonts w:ascii="Times New Roman" w:eastAsia="標楷體" w:hAnsi="Times New Roman" w:hint="eastAsia"/>
                <w:sz w:val="28"/>
                <w:szCs w:val="28"/>
              </w:rPr>
              <w:t>年法人團體從事軍品維修能力自費評鑑委員優先順序評選</w:t>
            </w:r>
          </w:p>
        </w:tc>
      </w:tr>
      <w:tr w:rsidR="0094676A" w:rsidRPr="00412EEE" w14:paraId="6B398264" w14:textId="77777777" w:rsidTr="002F1478">
        <w:trPr>
          <w:trHeight w:val="330"/>
          <w:tblHeader/>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C9D38" w14:textId="61147A36" w:rsidR="0094676A" w:rsidRPr="00412EEE" w:rsidRDefault="0094676A" w:rsidP="0094676A">
            <w:pPr>
              <w:widowControl/>
              <w:spacing w:line="240" w:lineRule="exact"/>
              <w:jc w:val="center"/>
              <w:rPr>
                <w:rFonts w:ascii="Times New Roman" w:eastAsia="標楷體" w:hAnsi="Times New Roman"/>
                <w:color w:val="000000"/>
                <w:kern w:val="0"/>
                <w:szCs w:val="24"/>
              </w:rPr>
            </w:pPr>
            <w:r w:rsidRPr="00412EEE">
              <w:rPr>
                <w:rFonts w:ascii="Times New Roman" w:eastAsia="標楷體" w:hAnsi="Times New Roman"/>
                <w:color w:val="000000"/>
                <w:kern w:val="0"/>
                <w:szCs w:val="24"/>
              </w:rPr>
              <w:t>編號</w:t>
            </w:r>
          </w:p>
        </w:tc>
        <w:tc>
          <w:tcPr>
            <w:tcW w:w="477" w:type="pct"/>
            <w:tcBorders>
              <w:top w:val="single" w:sz="4" w:space="0" w:color="auto"/>
              <w:left w:val="nil"/>
              <w:bottom w:val="single" w:sz="4" w:space="0" w:color="auto"/>
              <w:right w:val="single" w:sz="4" w:space="0" w:color="auto"/>
            </w:tcBorders>
            <w:shd w:val="clear" w:color="auto" w:fill="auto"/>
            <w:noWrap/>
            <w:vAlign w:val="center"/>
          </w:tcPr>
          <w:p w14:paraId="56F84815" w14:textId="69A15703" w:rsidR="0094676A" w:rsidRPr="00412EEE" w:rsidRDefault="0094676A" w:rsidP="0094676A">
            <w:pPr>
              <w:widowControl/>
              <w:spacing w:line="240" w:lineRule="exact"/>
              <w:jc w:val="center"/>
              <w:rPr>
                <w:rFonts w:ascii="Times New Roman" w:eastAsia="標楷體" w:hAnsi="Times New Roman"/>
                <w:color w:val="000000"/>
                <w:kern w:val="0"/>
                <w:szCs w:val="24"/>
              </w:rPr>
            </w:pPr>
            <w:r w:rsidRPr="00412EEE">
              <w:rPr>
                <w:rFonts w:ascii="Times New Roman" w:eastAsia="標楷體" w:hAnsi="Times New Roman"/>
                <w:color w:val="000000"/>
                <w:kern w:val="0"/>
                <w:szCs w:val="24"/>
              </w:rPr>
              <w:t>姓名</w:t>
            </w:r>
          </w:p>
        </w:tc>
        <w:tc>
          <w:tcPr>
            <w:tcW w:w="959" w:type="pct"/>
            <w:tcBorders>
              <w:top w:val="single" w:sz="4" w:space="0" w:color="auto"/>
              <w:left w:val="nil"/>
              <w:bottom w:val="single" w:sz="4" w:space="0" w:color="auto"/>
              <w:right w:val="single" w:sz="4" w:space="0" w:color="auto"/>
            </w:tcBorders>
            <w:shd w:val="clear" w:color="auto" w:fill="auto"/>
            <w:noWrap/>
            <w:vAlign w:val="center"/>
          </w:tcPr>
          <w:p w14:paraId="0DF22633" w14:textId="6D93EF6B" w:rsidR="0094676A" w:rsidRPr="00412EEE" w:rsidRDefault="0094676A" w:rsidP="0094676A">
            <w:pPr>
              <w:widowControl/>
              <w:spacing w:line="240" w:lineRule="exact"/>
              <w:jc w:val="center"/>
              <w:rPr>
                <w:rFonts w:ascii="Times New Roman" w:eastAsia="標楷體" w:hAnsi="Times New Roman"/>
                <w:color w:val="000000"/>
                <w:kern w:val="0"/>
                <w:szCs w:val="24"/>
              </w:rPr>
            </w:pPr>
            <w:r w:rsidRPr="00412EEE">
              <w:rPr>
                <w:rFonts w:ascii="Times New Roman" w:eastAsia="標楷體" w:hAnsi="Times New Roman"/>
                <w:color w:val="000000"/>
                <w:kern w:val="0"/>
                <w:szCs w:val="24"/>
              </w:rPr>
              <w:t>職稱</w:t>
            </w:r>
          </w:p>
        </w:tc>
        <w:tc>
          <w:tcPr>
            <w:tcW w:w="1549" w:type="pct"/>
            <w:tcBorders>
              <w:top w:val="single" w:sz="4" w:space="0" w:color="auto"/>
              <w:left w:val="nil"/>
              <w:bottom w:val="single" w:sz="4" w:space="0" w:color="auto"/>
              <w:right w:val="single" w:sz="4" w:space="0" w:color="auto"/>
            </w:tcBorders>
            <w:vAlign w:val="center"/>
          </w:tcPr>
          <w:p w14:paraId="1DB01A77" w14:textId="5F54DA33" w:rsidR="0094676A" w:rsidRPr="00412EEE" w:rsidRDefault="0094676A" w:rsidP="0094676A">
            <w:pPr>
              <w:widowControl/>
              <w:spacing w:line="240" w:lineRule="exact"/>
              <w:jc w:val="center"/>
              <w:rPr>
                <w:rFonts w:ascii="Times New Roman" w:eastAsia="標楷體" w:hAnsi="Times New Roman"/>
                <w:color w:val="000000"/>
                <w:kern w:val="0"/>
                <w:szCs w:val="24"/>
              </w:rPr>
            </w:pPr>
            <w:r w:rsidRPr="00412EEE">
              <w:rPr>
                <w:rFonts w:ascii="Times New Roman" w:eastAsia="標楷體" w:hAnsi="Times New Roman"/>
                <w:color w:val="000000"/>
                <w:kern w:val="0"/>
                <w:szCs w:val="24"/>
              </w:rPr>
              <w:t>服務單位</w:t>
            </w:r>
          </w:p>
        </w:tc>
        <w:tc>
          <w:tcPr>
            <w:tcW w:w="957" w:type="pct"/>
            <w:tcBorders>
              <w:top w:val="single" w:sz="4" w:space="0" w:color="auto"/>
              <w:left w:val="single" w:sz="4" w:space="0" w:color="auto"/>
              <w:bottom w:val="single" w:sz="4" w:space="0" w:color="auto"/>
              <w:right w:val="single" w:sz="4" w:space="0" w:color="auto"/>
            </w:tcBorders>
            <w:vAlign w:val="center"/>
          </w:tcPr>
          <w:p w14:paraId="07F419F4" w14:textId="153BF06E" w:rsidR="0094676A" w:rsidRPr="00412EEE" w:rsidRDefault="0042414C" w:rsidP="00904CD0">
            <w:pPr>
              <w:widowControl/>
              <w:spacing w:line="24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專長領域</w:t>
            </w:r>
            <w:r w:rsidR="00904CD0" w:rsidRPr="00412EEE">
              <w:rPr>
                <w:rFonts w:ascii="Times New Roman" w:eastAsia="標楷體" w:hAnsi="Times New Roman" w:hint="eastAsia"/>
                <w:color w:val="000000"/>
                <w:kern w:val="0"/>
                <w:szCs w:val="24"/>
              </w:rPr>
              <w:t>(</w:t>
            </w:r>
            <w:proofErr w:type="gramStart"/>
            <w:r w:rsidR="00904CD0" w:rsidRPr="00412EEE">
              <w:rPr>
                <w:rFonts w:ascii="Times New Roman" w:eastAsia="標楷體" w:hAnsi="Times New Roman" w:hint="eastAsia"/>
                <w:color w:val="000000"/>
                <w:kern w:val="0"/>
                <w:szCs w:val="24"/>
              </w:rPr>
              <w:t>註</w:t>
            </w:r>
            <w:proofErr w:type="gramEnd"/>
            <w:r w:rsidR="00904CD0" w:rsidRPr="00412EEE">
              <w:rPr>
                <w:rFonts w:ascii="Times New Roman" w:eastAsia="標楷體" w:hAnsi="Times New Roman" w:hint="eastAsia"/>
                <w:color w:val="000000"/>
                <w:kern w:val="0"/>
                <w:szCs w:val="24"/>
              </w:rPr>
              <w:t>)</w:t>
            </w:r>
          </w:p>
        </w:tc>
        <w:tc>
          <w:tcPr>
            <w:tcW w:w="807" w:type="pct"/>
            <w:tcBorders>
              <w:top w:val="single" w:sz="4" w:space="0" w:color="auto"/>
              <w:left w:val="single" w:sz="4" w:space="0" w:color="auto"/>
              <w:bottom w:val="single" w:sz="4" w:space="0" w:color="auto"/>
              <w:right w:val="single" w:sz="4" w:space="0" w:color="auto"/>
            </w:tcBorders>
            <w:vAlign w:val="center"/>
          </w:tcPr>
          <w:p w14:paraId="3A946D7F" w14:textId="671D5BD6" w:rsidR="0094676A" w:rsidRPr="00412EEE" w:rsidRDefault="0094676A" w:rsidP="0094676A">
            <w:pPr>
              <w:spacing w:line="240" w:lineRule="exact"/>
              <w:jc w:val="center"/>
              <w:rPr>
                <w:rFonts w:ascii="Times New Roman" w:eastAsia="標楷體" w:hAnsi="Times New Roman"/>
                <w:sz w:val="28"/>
                <w:szCs w:val="28"/>
              </w:rPr>
            </w:pPr>
            <w:r w:rsidRPr="00412EEE">
              <w:rPr>
                <w:rFonts w:ascii="Times New Roman" w:eastAsia="標楷體" w:hAnsi="Times New Roman" w:hint="eastAsia"/>
                <w:sz w:val="28"/>
                <w:szCs w:val="28"/>
              </w:rPr>
              <w:t>備考</w:t>
            </w:r>
          </w:p>
        </w:tc>
      </w:tr>
      <w:tr w:rsidR="00904CD0" w:rsidRPr="00412EEE" w14:paraId="18D81D4F"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206B92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w:t>
            </w:r>
          </w:p>
        </w:tc>
        <w:tc>
          <w:tcPr>
            <w:tcW w:w="477" w:type="pct"/>
            <w:tcBorders>
              <w:top w:val="nil"/>
              <w:left w:val="nil"/>
              <w:bottom w:val="single" w:sz="4" w:space="0" w:color="auto"/>
              <w:right w:val="single" w:sz="4" w:space="0" w:color="auto"/>
            </w:tcBorders>
            <w:shd w:val="clear" w:color="auto" w:fill="auto"/>
            <w:noWrap/>
            <w:vAlign w:val="center"/>
          </w:tcPr>
          <w:p w14:paraId="26F8FFE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proofErr w:type="gramStart"/>
            <w:r w:rsidRPr="00412EEE">
              <w:rPr>
                <w:rFonts w:ascii="Times New Roman" w:eastAsia="標楷體" w:hAnsi="Times New Roman" w:hint="eastAsia"/>
                <w:color w:val="000000"/>
                <w:kern w:val="0"/>
                <w:szCs w:val="24"/>
              </w:rPr>
              <w:t>蕭威典</w:t>
            </w:r>
            <w:proofErr w:type="gramEnd"/>
          </w:p>
        </w:tc>
        <w:tc>
          <w:tcPr>
            <w:tcW w:w="959" w:type="pct"/>
            <w:tcBorders>
              <w:top w:val="nil"/>
              <w:left w:val="nil"/>
              <w:bottom w:val="single" w:sz="4" w:space="0" w:color="auto"/>
              <w:right w:val="single" w:sz="4" w:space="0" w:color="auto"/>
            </w:tcBorders>
            <w:shd w:val="clear" w:color="auto" w:fill="auto"/>
            <w:noWrap/>
            <w:vAlign w:val="center"/>
          </w:tcPr>
          <w:p w14:paraId="397F183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研究員</w:t>
            </w:r>
          </w:p>
        </w:tc>
        <w:tc>
          <w:tcPr>
            <w:tcW w:w="1549" w:type="pct"/>
            <w:tcBorders>
              <w:top w:val="single" w:sz="4" w:space="0" w:color="auto"/>
              <w:left w:val="nil"/>
              <w:bottom w:val="single" w:sz="4" w:space="0" w:color="auto"/>
              <w:right w:val="single" w:sz="4" w:space="0" w:color="auto"/>
            </w:tcBorders>
            <w:vAlign w:val="center"/>
          </w:tcPr>
          <w:p w14:paraId="6C0D78A9" w14:textId="2DD51685" w:rsidR="00904CD0" w:rsidRPr="00412EEE" w:rsidRDefault="00904CD0" w:rsidP="00904CD0">
            <w:pPr>
              <w:widowControl/>
              <w:spacing w:line="280" w:lineRule="exact"/>
              <w:jc w:val="both"/>
              <w:rPr>
                <w:rFonts w:ascii="Times New Roman" w:eastAsia="標楷體" w:hAnsi="Times New Roman"/>
                <w:color w:val="000000"/>
                <w:kern w:val="0"/>
                <w:szCs w:val="24"/>
              </w:rPr>
            </w:pPr>
            <w:proofErr w:type="gramStart"/>
            <w:r w:rsidRPr="00412EEE">
              <w:rPr>
                <w:rFonts w:ascii="Times New Roman" w:eastAsia="標楷體" w:hAnsi="Times New Roman" w:hint="eastAsia"/>
                <w:color w:val="000000"/>
                <w:kern w:val="0"/>
                <w:szCs w:val="24"/>
              </w:rPr>
              <w:t>工研院材化所</w:t>
            </w:r>
            <w:proofErr w:type="gramEnd"/>
          </w:p>
        </w:tc>
        <w:tc>
          <w:tcPr>
            <w:tcW w:w="957" w:type="pct"/>
            <w:tcBorders>
              <w:top w:val="nil"/>
              <w:left w:val="nil"/>
              <w:bottom w:val="single" w:sz="4" w:space="0" w:color="auto"/>
              <w:right w:val="single" w:sz="4" w:space="0" w:color="auto"/>
            </w:tcBorders>
            <w:shd w:val="clear" w:color="auto" w:fill="auto"/>
            <w:vAlign w:val="center"/>
          </w:tcPr>
          <w:p w14:paraId="32D838F3" w14:textId="4B5BDE8E"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w:t>
            </w:r>
          </w:p>
        </w:tc>
        <w:tc>
          <w:tcPr>
            <w:tcW w:w="807" w:type="pct"/>
            <w:tcBorders>
              <w:top w:val="single" w:sz="4" w:space="0" w:color="auto"/>
              <w:left w:val="single" w:sz="4" w:space="0" w:color="auto"/>
              <w:bottom w:val="single" w:sz="4" w:space="0" w:color="auto"/>
              <w:right w:val="single" w:sz="4" w:space="0" w:color="auto"/>
            </w:tcBorders>
            <w:vAlign w:val="center"/>
          </w:tcPr>
          <w:p w14:paraId="05696E28" w14:textId="18ACA8E6"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5AB0642D"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5E92F59"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w:t>
            </w:r>
          </w:p>
        </w:tc>
        <w:tc>
          <w:tcPr>
            <w:tcW w:w="477" w:type="pct"/>
            <w:tcBorders>
              <w:top w:val="nil"/>
              <w:left w:val="nil"/>
              <w:bottom w:val="single" w:sz="4" w:space="0" w:color="auto"/>
              <w:right w:val="single" w:sz="4" w:space="0" w:color="auto"/>
            </w:tcBorders>
            <w:shd w:val="clear" w:color="auto" w:fill="auto"/>
            <w:noWrap/>
            <w:vAlign w:val="center"/>
          </w:tcPr>
          <w:p w14:paraId="4DCA466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邱垂泓</w:t>
            </w:r>
          </w:p>
        </w:tc>
        <w:tc>
          <w:tcPr>
            <w:tcW w:w="959" w:type="pct"/>
            <w:tcBorders>
              <w:top w:val="nil"/>
              <w:left w:val="nil"/>
              <w:bottom w:val="single" w:sz="4" w:space="0" w:color="auto"/>
              <w:right w:val="single" w:sz="4" w:space="0" w:color="auto"/>
            </w:tcBorders>
            <w:shd w:val="clear" w:color="auto" w:fill="auto"/>
            <w:noWrap/>
            <w:vAlign w:val="center"/>
          </w:tcPr>
          <w:p w14:paraId="63FB5B1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資深工程師</w:t>
            </w:r>
          </w:p>
        </w:tc>
        <w:tc>
          <w:tcPr>
            <w:tcW w:w="1549" w:type="pct"/>
            <w:tcBorders>
              <w:top w:val="single" w:sz="4" w:space="0" w:color="auto"/>
              <w:left w:val="nil"/>
              <w:bottom w:val="single" w:sz="4" w:space="0" w:color="auto"/>
              <w:right w:val="single" w:sz="4" w:space="0" w:color="auto"/>
            </w:tcBorders>
            <w:vAlign w:val="center"/>
          </w:tcPr>
          <w:p w14:paraId="738B1801" w14:textId="56DD0214" w:rsidR="00904CD0" w:rsidRPr="00412EEE" w:rsidRDefault="00904CD0" w:rsidP="00904CD0">
            <w:pPr>
              <w:widowControl/>
              <w:spacing w:line="280" w:lineRule="exact"/>
              <w:jc w:val="both"/>
              <w:rPr>
                <w:rFonts w:ascii="Times New Roman" w:eastAsia="標楷體" w:hAnsi="Times New Roman"/>
                <w:color w:val="000000"/>
                <w:kern w:val="0"/>
                <w:szCs w:val="24"/>
              </w:rPr>
            </w:pPr>
            <w:proofErr w:type="gramStart"/>
            <w:r w:rsidRPr="00412EEE">
              <w:rPr>
                <w:rFonts w:ascii="Times New Roman" w:eastAsia="標楷體" w:hAnsi="Times New Roman" w:hint="eastAsia"/>
                <w:color w:val="000000"/>
                <w:kern w:val="0"/>
                <w:szCs w:val="24"/>
              </w:rPr>
              <w:t>工研院材化所</w:t>
            </w:r>
            <w:proofErr w:type="gramEnd"/>
          </w:p>
        </w:tc>
        <w:tc>
          <w:tcPr>
            <w:tcW w:w="957" w:type="pct"/>
            <w:tcBorders>
              <w:top w:val="nil"/>
              <w:left w:val="nil"/>
              <w:bottom w:val="single" w:sz="4" w:space="0" w:color="auto"/>
              <w:right w:val="single" w:sz="4" w:space="0" w:color="auto"/>
            </w:tcBorders>
            <w:shd w:val="clear" w:color="auto" w:fill="auto"/>
            <w:vAlign w:val="center"/>
          </w:tcPr>
          <w:p w14:paraId="21F43385" w14:textId="1E75BC5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5</w:t>
            </w:r>
          </w:p>
        </w:tc>
        <w:tc>
          <w:tcPr>
            <w:tcW w:w="807" w:type="pct"/>
            <w:tcBorders>
              <w:top w:val="single" w:sz="4" w:space="0" w:color="auto"/>
              <w:left w:val="single" w:sz="4" w:space="0" w:color="auto"/>
              <w:bottom w:val="single" w:sz="4" w:space="0" w:color="auto"/>
              <w:right w:val="single" w:sz="4" w:space="0" w:color="auto"/>
            </w:tcBorders>
            <w:vAlign w:val="center"/>
          </w:tcPr>
          <w:p w14:paraId="5D91F9CC" w14:textId="2C0DA15D"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8D2BC67"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C00067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w:t>
            </w:r>
          </w:p>
        </w:tc>
        <w:tc>
          <w:tcPr>
            <w:tcW w:w="477" w:type="pct"/>
            <w:tcBorders>
              <w:top w:val="nil"/>
              <w:left w:val="nil"/>
              <w:bottom w:val="single" w:sz="4" w:space="0" w:color="auto"/>
              <w:right w:val="single" w:sz="4" w:space="0" w:color="auto"/>
            </w:tcBorders>
            <w:shd w:val="clear" w:color="auto" w:fill="auto"/>
            <w:noWrap/>
            <w:vAlign w:val="center"/>
          </w:tcPr>
          <w:p w14:paraId="6805B1B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proofErr w:type="gramStart"/>
            <w:r w:rsidRPr="00412EEE">
              <w:rPr>
                <w:rFonts w:ascii="Times New Roman" w:eastAsia="標楷體" w:hAnsi="Times New Roman" w:hint="eastAsia"/>
                <w:color w:val="000000"/>
                <w:kern w:val="0"/>
                <w:szCs w:val="24"/>
              </w:rPr>
              <w:t>鍾</w:t>
            </w:r>
            <w:proofErr w:type="gramEnd"/>
            <w:r w:rsidRPr="00412EEE">
              <w:rPr>
                <w:rFonts w:ascii="Times New Roman" w:eastAsia="標楷體" w:hAnsi="Times New Roman" w:hint="eastAsia"/>
                <w:color w:val="000000"/>
                <w:kern w:val="0"/>
                <w:szCs w:val="24"/>
              </w:rPr>
              <w:t>允</w:t>
            </w:r>
            <w:proofErr w:type="gramStart"/>
            <w:r w:rsidRPr="00412EEE">
              <w:rPr>
                <w:rFonts w:ascii="Times New Roman" w:eastAsia="標楷體" w:hAnsi="Times New Roman" w:hint="eastAsia"/>
                <w:color w:val="000000"/>
                <w:kern w:val="0"/>
                <w:szCs w:val="24"/>
              </w:rPr>
              <w:t>睿</w:t>
            </w:r>
            <w:proofErr w:type="gramEnd"/>
          </w:p>
        </w:tc>
        <w:tc>
          <w:tcPr>
            <w:tcW w:w="959" w:type="pct"/>
            <w:tcBorders>
              <w:top w:val="nil"/>
              <w:left w:val="nil"/>
              <w:bottom w:val="single" w:sz="4" w:space="0" w:color="auto"/>
              <w:right w:val="single" w:sz="4" w:space="0" w:color="auto"/>
            </w:tcBorders>
            <w:shd w:val="clear" w:color="auto" w:fill="auto"/>
            <w:noWrap/>
            <w:vAlign w:val="center"/>
          </w:tcPr>
          <w:p w14:paraId="3D7F9E2F"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業務經理</w:t>
            </w:r>
          </w:p>
        </w:tc>
        <w:tc>
          <w:tcPr>
            <w:tcW w:w="1549" w:type="pct"/>
            <w:tcBorders>
              <w:top w:val="single" w:sz="4" w:space="0" w:color="auto"/>
              <w:left w:val="nil"/>
              <w:bottom w:val="single" w:sz="4" w:space="0" w:color="auto"/>
              <w:right w:val="single" w:sz="4" w:space="0" w:color="auto"/>
            </w:tcBorders>
            <w:vAlign w:val="center"/>
          </w:tcPr>
          <w:p w14:paraId="33F10D0C" w14:textId="4A4B9617"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工研院機械所</w:t>
            </w:r>
          </w:p>
        </w:tc>
        <w:tc>
          <w:tcPr>
            <w:tcW w:w="957" w:type="pct"/>
            <w:tcBorders>
              <w:top w:val="nil"/>
              <w:left w:val="nil"/>
              <w:bottom w:val="single" w:sz="4" w:space="0" w:color="auto"/>
              <w:right w:val="single" w:sz="4" w:space="0" w:color="auto"/>
            </w:tcBorders>
            <w:shd w:val="clear" w:color="auto" w:fill="auto"/>
            <w:vAlign w:val="center"/>
          </w:tcPr>
          <w:p w14:paraId="5000A661" w14:textId="25C70569"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w:t>
            </w:r>
          </w:p>
        </w:tc>
        <w:tc>
          <w:tcPr>
            <w:tcW w:w="807" w:type="pct"/>
            <w:tcBorders>
              <w:top w:val="single" w:sz="4" w:space="0" w:color="auto"/>
              <w:left w:val="single" w:sz="4" w:space="0" w:color="auto"/>
              <w:bottom w:val="single" w:sz="4" w:space="0" w:color="auto"/>
              <w:right w:val="single" w:sz="4" w:space="0" w:color="auto"/>
            </w:tcBorders>
            <w:vAlign w:val="center"/>
          </w:tcPr>
          <w:p w14:paraId="6FE01539" w14:textId="30693AC7"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12BE8323"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792999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w:t>
            </w:r>
          </w:p>
        </w:tc>
        <w:tc>
          <w:tcPr>
            <w:tcW w:w="477" w:type="pct"/>
            <w:tcBorders>
              <w:top w:val="nil"/>
              <w:left w:val="nil"/>
              <w:bottom w:val="single" w:sz="4" w:space="0" w:color="auto"/>
              <w:right w:val="single" w:sz="4" w:space="0" w:color="auto"/>
            </w:tcBorders>
            <w:shd w:val="clear" w:color="auto" w:fill="auto"/>
            <w:noWrap/>
            <w:vAlign w:val="center"/>
          </w:tcPr>
          <w:p w14:paraId="2E1B8F2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吳登峻</w:t>
            </w:r>
          </w:p>
        </w:tc>
        <w:tc>
          <w:tcPr>
            <w:tcW w:w="959" w:type="pct"/>
            <w:tcBorders>
              <w:top w:val="nil"/>
              <w:left w:val="nil"/>
              <w:bottom w:val="single" w:sz="4" w:space="0" w:color="auto"/>
              <w:right w:val="single" w:sz="4" w:space="0" w:color="auto"/>
            </w:tcBorders>
            <w:shd w:val="clear" w:color="auto" w:fill="auto"/>
            <w:noWrap/>
            <w:vAlign w:val="center"/>
          </w:tcPr>
          <w:p w14:paraId="724F755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組長</w:t>
            </w:r>
          </w:p>
        </w:tc>
        <w:tc>
          <w:tcPr>
            <w:tcW w:w="1549" w:type="pct"/>
            <w:tcBorders>
              <w:top w:val="single" w:sz="4" w:space="0" w:color="auto"/>
              <w:left w:val="nil"/>
              <w:bottom w:val="single" w:sz="4" w:space="0" w:color="auto"/>
              <w:right w:val="single" w:sz="4" w:space="0" w:color="auto"/>
            </w:tcBorders>
            <w:vAlign w:val="center"/>
          </w:tcPr>
          <w:p w14:paraId="0B82B4C0" w14:textId="50C9D223"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工研院量測中心</w:t>
            </w:r>
          </w:p>
        </w:tc>
        <w:tc>
          <w:tcPr>
            <w:tcW w:w="957" w:type="pct"/>
            <w:tcBorders>
              <w:top w:val="nil"/>
              <w:left w:val="nil"/>
              <w:bottom w:val="single" w:sz="4" w:space="0" w:color="auto"/>
              <w:right w:val="single" w:sz="4" w:space="0" w:color="auto"/>
            </w:tcBorders>
            <w:shd w:val="clear" w:color="auto" w:fill="auto"/>
            <w:vAlign w:val="center"/>
          </w:tcPr>
          <w:p w14:paraId="2AF5D03B" w14:textId="5F2762A3"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w:t>
            </w:r>
          </w:p>
        </w:tc>
        <w:tc>
          <w:tcPr>
            <w:tcW w:w="807" w:type="pct"/>
            <w:tcBorders>
              <w:top w:val="single" w:sz="4" w:space="0" w:color="auto"/>
              <w:left w:val="single" w:sz="4" w:space="0" w:color="auto"/>
              <w:bottom w:val="single" w:sz="4" w:space="0" w:color="auto"/>
              <w:right w:val="single" w:sz="4" w:space="0" w:color="auto"/>
            </w:tcBorders>
            <w:vAlign w:val="center"/>
          </w:tcPr>
          <w:p w14:paraId="1280C2F8" w14:textId="43FBB905"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3DE016A9" w14:textId="77777777" w:rsidTr="002F1478">
        <w:trPr>
          <w:trHeight w:val="388"/>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1B9837F"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w:t>
            </w:r>
          </w:p>
        </w:tc>
        <w:tc>
          <w:tcPr>
            <w:tcW w:w="477" w:type="pct"/>
            <w:tcBorders>
              <w:top w:val="nil"/>
              <w:left w:val="nil"/>
              <w:bottom w:val="single" w:sz="4" w:space="0" w:color="auto"/>
              <w:right w:val="single" w:sz="4" w:space="0" w:color="auto"/>
            </w:tcBorders>
            <w:shd w:val="clear" w:color="auto" w:fill="auto"/>
            <w:noWrap/>
            <w:vAlign w:val="center"/>
          </w:tcPr>
          <w:p w14:paraId="34F6784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陳堯福</w:t>
            </w:r>
          </w:p>
        </w:tc>
        <w:tc>
          <w:tcPr>
            <w:tcW w:w="959" w:type="pct"/>
            <w:tcBorders>
              <w:top w:val="nil"/>
              <w:left w:val="nil"/>
              <w:bottom w:val="single" w:sz="4" w:space="0" w:color="auto"/>
              <w:right w:val="single" w:sz="4" w:space="0" w:color="auto"/>
            </w:tcBorders>
            <w:shd w:val="clear" w:color="auto" w:fill="auto"/>
            <w:noWrap/>
            <w:vAlign w:val="center"/>
          </w:tcPr>
          <w:p w14:paraId="6E7201A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工程師</w:t>
            </w:r>
          </w:p>
        </w:tc>
        <w:tc>
          <w:tcPr>
            <w:tcW w:w="1549" w:type="pct"/>
            <w:tcBorders>
              <w:top w:val="single" w:sz="4" w:space="0" w:color="auto"/>
              <w:left w:val="nil"/>
              <w:bottom w:val="single" w:sz="4" w:space="0" w:color="auto"/>
              <w:right w:val="single" w:sz="4" w:space="0" w:color="auto"/>
            </w:tcBorders>
            <w:vAlign w:val="center"/>
          </w:tcPr>
          <w:p w14:paraId="74DF3467" w14:textId="698F6420"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工研院量測中心</w:t>
            </w:r>
          </w:p>
        </w:tc>
        <w:tc>
          <w:tcPr>
            <w:tcW w:w="957" w:type="pct"/>
            <w:tcBorders>
              <w:top w:val="nil"/>
              <w:left w:val="nil"/>
              <w:bottom w:val="single" w:sz="4" w:space="0" w:color="auto"/>
              <w:right w:val="single" w:sz="4" w:space="0" w:color="auto"/>
            </w:tcBorders>
            <w:shd w:val="clear" w:color="auto" w:fill="auto"/>
            <w:vAlign w:val="center"/>
          </w:tcPr>
          <w:p w14:paraId="0D84867D" w14:textId="04FFEAB9"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3</w:t>
            </w:r>
          </w:p>
        </w:tc>
        <w:tc>
          <w:tcPr>
            <w:tcW w:w="807" w:type="pct"/>
            <w:tcBorders>
              <w:top w:val="single" w:sz="4" w:space="0" w:color="auto"/>
              <w:left w:val="single" w:sz="4" w:space="0" w:color="auto"/>
              <w:bottom w:val="single" w:sz="4" w:space="0" w:color="auto"/>
              <w:right w:val="single" w:sz="4" w:space="0" w:color="auto"/>
            </w:tcBorders>
            <w:vAlign w:val="center"/>
          </w:tcPr>
          <w:p w14:paraId="379CC200" w14:textId="334231FD"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2CC5B579" w14:textId="77777777" w:rsidTr="002F1478">
        <w:trPr>
          <w:trHeight w:val="28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8D2167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p>
        </w:tc>
        <w:tc>
          <w:tcPr>
            <w:tcW w:w="477" w:type="pct"/>
            <w:tcBorders>
              <w:top w:val="nil"/>
              <w:left w:val="nil"/>
              <w:bottom w:val="single" w:sz="4" w:space="0" w:color="auto"/>
              <w:right w:val="single" w:sz="4" w:space="0" w:color="auto"/>
            </w:tcBorders>
            <w:shd w:val="clear" w:color="auto" w:fill="auto"/>
            <w:noWrap/>
            <w:vAlign w:val="center"/>
          </w:tcPr>
          <w:p w14:paraId="0EB5324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張棋祥</w:t>
            </w:r>
          </w:p>
        </w:tc>
        <w:tc>
          <w:tcPr>
            <w:tcW w:w="959" w:type="pct"/>
            <w:tcBorders>
              <w:top w:val="nil"/>
              <w:left w:val="nil"/>
              <w:bottom w:val="single" w:sz="4" w:space="0" w:color="auto"/>
              <w:right w:val="single" w:sz="4" w:space="0" w:color="auto"/>
            </w:tcBorders>
            <w:shd w:val="clear" w:color="auto" w:fill="auto"/>
            <w:noWrap/>
            <w:vAlign w:val="center"/>
          </w:tcPr>
          <w:p w14:paraId="5857374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顧問師</w:t>
            </w:r>
          </w:p>
        </w:tc>
        <w:tc>
          <w:tcPr>
            <w:tcW w:w="1549" w:type="pct"/>
            <w:tcBorders>
              <w:top w:val="single" w:sz="4" w:space="0" w:color="auto"/>
              <w:left w:val="nil"/>
              <w:bottom w:val="single" w:sz="4" w:space="0" w:color="auto"/>
              <w:right w:val="single" w:sz="4" w:space="0" w:color="auto"/>
            </w:tcBorders>
            <w:vAlign w:val="center"/>
          </w:tcPr>
          <w:p w14:paraId="06A7E04D" w14:textId="3D01108B"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工研院院友</w:t>
            </w:r>
          </w:p>
        </w:tc>
        <w:tc>
          <w:tcPr>
            <w:tcW w:w="957" w:type="pct"/>
            <w:tcBorders>
              <w:top w:val="nil"/>
              <w:left w:val="nil"/>
              <w:bottom w:val="single" w:sz="4" w:space="0" w:color="auto"/>
              <w:right w:val="single" w:sz="4" w:space="0" w:color="auto"/>
            </w:tcBorders>
            <w:shd w:val="clear" w:color="auto" w:fill="auto"/>
            <w:vAlign w:val="center"/>
          </w:tcPr>
          <w:p w14:paraId="0D59489B" w14:textId="68DC7713"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w:t>
            </w:r>
          </w:p>
        </w:tc>
        <w:tc>
          <w:tcPr>
            <w:tcW w:w="807" w:type="pct"/>
            <w:tcBorders>
              <w:top w:val="single" w:sz="4" w:space="0" w:color="auto"/>
              <w:left w:val="single" w:sz="4" w:space="0" w:color="auto"/>
              <w:bottom w:val="single" w:sz="4" w:space="0" w:color="auto"/>
              <w:right w:val="single" w:sz="4" w:space="0" w:color="auto"/>
            </w:tcBorders>
            <w:vAlign w:val="center"/>
          </w:tcPr>
          <w:p w14:paraId="777C51E2" w14:textId="30281924"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2E28D149"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7CFA67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w:t>
            </w:r>
          </w:p>
        </w:tc>
        <w:tc>
          <w:tcPr>
            <w:tcW w:w="477" w:type="pct"/>
            <w:tcBorders>
              <w:top w:val="nil"/>
              <w:left w:val="nil"/>
              <w:bottom w:val="single" w:sz="4" w:space="0" w:color="auto"/>
              <w:right w:val="single" w:sz="4" w:space="0" w:color="auto"/>
            </w:tcBorders>
            <w:shd w:val="clear" w:color="auto" w:fill="auto"/>
            <w:noWrap/>
            <w:vAlign w:val="center"/>
          </w:tcPr>
          <w:p w14:paraId="3432165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王翔</w:t>
            </w:r>
            <w:proofErr w:type="gramStart"/>
            <w:r w:rsidRPr="00412EEE">
              <w:rPr>
                <w:rFonts w:ascii="Times New Roman" w:eastAsia="標楷體" w:hAnsi="Times New Roman" w:hint="eastAsia"/>
                <w:color w:val="000000"/>
                <w:kern w:val="0"/>
                <w:szCs w:val="24"/>
              </w:rPr>
              <w:t>郁</w:t>
            </w:r>
            <w:proofErr w:type="gramEnd"/>
          </w:p>
        </w:tc>
        <w:tc>
          <w:tcPr>
            <w:tcW w:w="959" w:type="pct"/>
            <w:tcBorders>
              <w:top w:val="nil"/>
              <w:left w:val="nil"/>
              <w:bottom w:val="single" w:sz="4" w:space="0" w:color="auto"/>
              <w:right w:val="single" w:sz="4" w:space="0" w:color="auto"/>
            </w:tcBorders>
            <w:shd w:val="clear" w:color="auto" w:fill="auto"/>
            <w:noWrap/>
            <w:vAlign w:val="center"/>
          </w:tcPr>
          <w:p w14:paraId="008F21A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副教授兼研發處企劃組長</w:t>
            </w:r>
          </w:p>
        </w:tc>
        <w:tc>
          <w:tcPr>
            <w:tcW w:w="1549" w:type="pct"/>
            <w:tcBorders>
              <w:top w:val="single" w:sz="4" w:space="0" w:color="auto"/>
              <w:left w:val="nil"/>
              <w:bottom w:val="single" w:sz="4" w:space="0" w:color="auto"/>
              <w:right w:val="single" w:sz="4" w:space="0" w:color="auto"/>
            </w:tcBorders>
            <w:vAlign w:val="center"/>
          </w:tcPr>
          <w:p w14:paraId="5700ACC0" w14:textId="6CE47411"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中國文化大學大眾傳播系</w:t>
            </w:r>
          </w:p>
        </w:tc>
        <w:tc>
          <w:tcPr>
            <w:tcW w:w="957" w:type="pct"/>
            <w:tcBorders>
              <w:top w:val="nil"/>
              <w:left w:val="nil"/>
              <w:bottom w:val="single" w:sz="4" w:space="0" w:color="auto"/>
              <w:right w:val="single" w:sz="4" w:space="0" w:color="auto"/>
            </w:tcBorders>
            <w:shd w:val="clear" w:color="auto" w:fill="auto"/>
            <w:vAlign w:val="center"/>
          </w:tcPr>
          <w:p w14:paraId="6BB879E5" w14:textId="6CD0F2C2"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w:t>
            </w:r>
          </w:p>
        </w:tc>
        <w:tc>
          <w:tcPr>
            <w:tcW w:w="807" w:type="pct"/>
            <w:tcBorders>
              <w:top w:val="single" w:sz="4" w:space="0" w:color="auto"/>
              <w:left w:val="single" w:sz="4" w:space="0" w:color="auto"/>
              <w:bottom w:val="single" w:sz="4" w:space="0" w:color="auto"/>
              <w:right w:val="single" w:sz="4" w:space="0" w:color="auto"/>
            </w:tcBorders>
            <w:vAlign w:val="center"/>
          </w:tcPr>
          <w:p w14:paraId="748AA2F7" w14:textId="35432392"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9696097"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EF1B73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8</w:t>
            </w:r>
          </w:p>
        </w:tc>
        <w:tc>
          <w:tcPr>
            <w:tcW w:w="477" w:type="pct"/>
            <w:tcBorders>
              <w:top w:val="nil"/>
              <w:left w:val="nil"/>
              <w:bottom w:val="single" w:sz="4" w:space="0" w:color="auto"/>
              <w:right w:val="single" w:sz="4" w:space="0" w:color="auto"/>
            </w:tcBorders>
            <w:shd w:val="clear" w:color="auto" w:fill="auto"/>
            <w:noWrap/>
            <w:vAlign w:val="center"/>
          </w:tcPr>
          <w:p w14:paraId="4A0FC64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proofErr w:type="gramStart"/>
            <w:r w:rsidRPr="00412EEE">
              <w:rPr>
                <w:rFonts w:ascii="Times New Roman" w:eastAsia="標楷體" w:hAnsi="Times New Roman" w:hint="eastAsia"/>
                <w:color w:val="000000"/>
                <w:kern w:val="0"/>
                <w:szCs w:val="24"/>
              </w:rPr>
              <w:t>柴昌維</w:t>
            </w:r>
            <w:proofErr w:type="gramEnd"/>
          </w:p>
        </w:tc>
        <w:tc>
          <w:tcPr>
            <w:tcW w:w="959" w:type="pct"/>
            <w:tcBorders>
              <w:top w:val="nil"/>
              <w:left w:val="nil"/>
              <w:bottom w:val="single" w:sz="4" w:space="0" w:color="auto"/>
              <w:right w:val="single" w:sz="4" w:space="0" w:color="auto"/>
            </w:tcBorders>
            <w:shd w:val="clear" w:color="auto" w:fill="auto"/>
            <w:noWrap/>
            <w:vAlign w:val="center"/>
          </w:tcPr>
          <w:p w14:paraId="5A36D16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副教授兼教學資源</w:t>
            </w:r>
            <w:proofErr w:type="gramStart"/>
            <w:r w:rsidRPr="00412EEE">
              <w:rPr>
                <w:rFonts w:ascii="Times New Roman" w:eastAsia="標楷體" w:hAnsi="Times New Roman" w:hint="eastAsia"/>
                <w:color w:val="000000"/>
                <w:kern w:val="0"/>
                <w:szCs w:val="24"/>
              </w:rPr>
              <w:t>中心學資組長</w:t>
            </w:r>
            <w:proofErr w:type="gramEnd"/>
          </w:p>
        </w:tc>
        <w:tc>
          <w:tcPr>
            <w:tcW w:w="1549" w:type="pct"/>
            <w:tcBorders>
              <w:top w:val="single" w:sz="4" w:space="0" w:color="auto"/>
              <w:left w:val="nil"/>
              <w:bottom w:val="single" w:sz="4" w:space="0" w:color="auto"/>
              <w:right w:val="single" w:sz="4" w:space="0" w:color="auto"/>
            </w:tcBorders>
            <w:vAlign w:val="center"/>
          </w:tcPr>
          <w:p w14:paraId="48FD85ED" w14:textId="1345ACA2"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中國文化大學機械工程系</w:t>
            </w:r>
          </w:p>
        </w:tc>
        <w:tc>
          <w:tcPr>
            <w:tcW w:w="957" w:type="pct"/>
            <w:tcBorders>
              <w:top w:val="nil"/>
              <w:left w:val="nil"/>
              <w:bottom w:val="single" w:sz="4" w:space="0" w:color="auto"/>
              <w:right w:val="single" w:sz="4" w:space="0" w:color="auto"/>
            </w:tcBorders>
            <w:shd w:val="clear" w:color="auto" w:fill="auto"/>
            <w:vAlign w:val="center"/>
          </w:tcPr>
          <w:p w14:paraId="090655EA" w14:textId="26FDFB08"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w:t>
            </w:r>
          </w:p>
        </w:tc>
        <w:tc>
          <w:tcPr>
            <w:tcW w:w="807" w:type="pct"/>
            <w:tcBorders>
              <w:top w:val="single" w:sz="4" w:space="0" w:color="auto"/>
              <w:left w:val="single" w:sz="4" w:space="0" w:color="auto"/>
              <w:bottom w:val="single" w:sz="4" w:space="0" w:color="auto"/>
              <w:right w:val="single" w:sz="4" w:space="0" w:color="auto"/>
            </w:tcBorders>
            <w:vAlign w:val="center"/>
          </w:tcPr>
          <w:p w14:paraId="1D52D8D6" w14:textId="1F292893"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7BC54D44"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AAB591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9</w:t>
            </w:r>
          </w:p>
        </w:tc>
        <w:tc>
          <w:tcPr>
            <w:tcW w:w="477" w:type="pct"/>
            <w:tcBorders>
              <w:top w:val="nil"/>
              <w:left w:val="nil"/>
              <w:bottom w:val="single" w:sz="4" w:space="0" w:color="auto"/>
              <w:right w:val="single" w:sz="4" w:space="0" w:color="auto"/>
            </w:tcBorders>
            <w:shd w:val="clear" w:color="auto" w:fill="auto"/>
            <w:noWrap/>
            <w:vAlign w:val="center"/>
          </w:tcPr>
          <w:p w14:paraId="4A86D30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王明安</w:t>
            </w:r>
          </w:p>
        </w:tc>
        <w:tc>
          <w:tcPr>
            <w:tcW w:w="959" w:type="pct"/>
            <w:tcBorders>
              <w:top w:val="nil"/>
              <w:left w:val="nil"/>
              <w:bottom w:val="single" w:sz="4" w:space="0" w:color="auto"/>
              <w:right w:val="single" w:sz="4" w:space="0" w:color="auto"/>
            </w:tcBorders>
            <w:shd w:val="clear" w:color="auto" w:fill="auto"/>
            <w:noWrap/>
            <w:vAlign w:val="center"/>
          </w:tcPr>
          <w:p w14:paraId="315B7CE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廠長</w:t>
            </w:r>
          </w:p>
        </w:tc>
        <w:tc>
          <w:tcPr>
            <w:tcW w:w="1549" w:type="pct"/>
            <w:tcBorders>
              <w:top w:val="single" w:sz="4" w:space="0" w:color="auto"/>
              <w:left w:val="nil"/>
              <w:bottom w:val="single" w:sz="4" w:space="0" w:color="auto"/>
              <w:right w:val="single" w:sz="4" w:space="0" w:color="auto"/>
            </w:tcBorders>
            <w:vAlign w:val="center"/>
          </w:tcPr>
          <w:p w14:paraId="5CBE16A7" w14:textId="51DEDDD4"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漢翔公司</w:t>
            </w:r>
          </w:p>
        </w:tc>
        <w:tc>
          <w:tcPr>
            <w:tcW w:w="957" w:type="pct"/>
            <w:tcBorders>
              <w:top w:val="nil"/>
              <w:left w:val="nil"/>
              <w:bottom w:val="single" w:sz="4" w:space="0" w:color="auto"/>
              <w:right w:val="single" w:sz="4" w:space="0" w:color="auto"/>
            </w:tcBorders>
            <w:shd w:val="clear" w:color="auto" w:fill="auto"/>
            <w:vAlign w:val="center"/>
          </w:tcPr>
          <w:p w14:paraId="3FDB3CC3" w14:textId="789433CD"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w:t>
            </w:r>
          </w:p>
        </w:tc>
        <w:tc>
          <w:tcPr>
            <w:tcW w:w="807" w:type="pct"/>
            <w:tcBorders>
              <w:top w:val="single" w:sz="4" w:space="0" w:color="auto"/>
              <w:left w:val="single" w:sz="4" w:space="0" w:color="auto"/>
              <w:bottom w:val="single" w:sz="4" w:space="0" w:color="auto"/>
              <w:right w:val="single" w:sz="4" w:space="0" w:color="auto"/>
            </w:tcBorders>
            <w:vAlign w:val="center"/>
          </w:tcPr>
          <w:p w14:paraId="7B840C30" w14:textId="531AA28F"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210DD7D0"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B3226C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10</w:t>
            </w:r>
          </w:p>
        </w:tc>
        <w:tc>
          <w:tcPr>
            <w:tcW w:w="477" w:type="pct"/>
            <w:tcBorders>
              <w:top w:val="nil"/>
              <w:left w:val="nil"/>
              <w:bottom w:val="single" w:sz="4" w:space="0" w:color="auto"/>
              <w:right w:val="single" w:sz="4" w:space="0" w:color="auto"/>
            </w:tcBorders>
            <w:shd w:val="clear" w:color="auto" w:fill="auto"/>
            <w:noWrap/>
            <w:vAlign w:val="center"/>
          </w:tcPr>
          <w:p w14:paraId="2E05C07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proofErr w:type="gramStart"/>
            <w:r w:rsidRPr="00412EEE">
              <w:rPr>
                <w:rFonts w:ascii="Times New Roman" w:eastAsia="標楷體" w:hAnsi="Times New Roman" w:hint="eastAsia"/>
                <w:color w:val="000000"/>
                <w:kern w:val="0"/>
                <w:szCs w:val="24"/>
              </w:rPr>
              <w:t>李緯章</w:t>
            </w:r>
            <w:proofErr w:type="gramEnd"/>
          </w:p>
        </w:tc>
        <w:tc>
          <w:tcPr>
            <w:tcW w:w="959" w:type="pct"/>
            <w:tcBorders>
              <w:top w:val="nil"/>
              <w:left w:val="nil"/>
              <w:bottom w:val="single" w:sz="4" w:space="0" w:color="auto"/>
              <w:right w:val="single" w:sz="4" w:space="0" w:color="auto"/>
            </w:tcBorders>
            <w:shd w:val="clear" w:color="auto" w:fill="auto"/>
            <w:noWrap/>
            <w:vAlign w:val="center"/>
          </w:tcPr>
          <w:p w14:paraId="2DB53C7F"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總經理</w:t>
            </w:r>
          </w:p>
        </w:tc>
        <w:tc>
          <w:tcPr>
            <w:tcW w:w="1549" w:type="pct"/>
            <w:tcBorders>
              <w:top w:val="single" w:sz="4" w:space="0" w:color="auto"/>
              <w:left w:val="nil"/>
              <w:bottom w:val="single" w:sz="4" w:space="0" w:color="auto"/>
              <w:right w:val="single" w:sz="4" w:space="0" w:color="auto"/>
            </w:tcBorders>
            <w:vAlign w:val="center"/>
          </w:tcPr>
          <w:p w14:paraId="2CF580FB" w14:textId="5E64D75F" w:rsidR="00904CD0" w:rsidRPr="00412EEE" w:rsidRDefault="00904CD0" w:rsidP="00904CD0">
            <w:pPr>
              <w:widowControl/>
              <w:spacing w:line="280" w:lineRule="exact"/>
              <w:jc w:val="both"/>
              <w:rPr>
                <w:rFonts w:ascii="Times New Roman" w:eastAsia="標楷體" w:hAnsi="Times New Roman"/>
                <w:color w:val="000000"/>
                <w:kern w:val="0"/>
                <w:szCs w:val="24"/>
              </w:rPr>
            </w:pPr>
            <w:proofErr w:type="gramStart"/>
            <w:r w:rsidRPr="00412EEE">
              <w:rPr>
                <w:rFonts w:ascii="Times New Roman" w:eastAsia="標楷體" w:hAnsi="Times New Roman" w:hint="eastAsia"/>
                <w:color w:val="000000"/>
                <w:kern w:val="0"/>
                <w:szCs w:val="24"/>
              </w:rPr>
              <w:t>長榮航宇</w:t>
            </w:r>
            <w:proofErr w:type="gramEnd"/>
          </w:p>
        </w:tc>
        <w:tc>
          <w:tcPr>
            <w:tcW w:w="957" w:type="pct"/>
            <w:tcBorders>
              <w:top w:val="nil"/>
              <w:left w:val="nil"/>
              <w:bottom w:val="single" w:sz="4" w:space="0" w:color="auto"/>
              <w:right w:val="single" w:sz="4" w:space="0" w:color="auto"/>
            </w:tcBorders>
            <w:shd w:val="clear" w:color="auto" w:fill="auto"/>
            <w:vAlign w:val="center"/>
          </w:tcPr>
          <w:p w14:paraId="7B8F1F1C" w14:textId="68942DC4"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w:t>
            </w:r>
          </w:p>
        </w:tc>
        <w:tc>
          <w:tcPr>
            <w:tcW w:w="807" w:type="pct"/>
            <w:tcBorders>
              <w:top w:val="single" w:sz="4" w:space="0" w:color="auto"/>
              <w:left w:val="single" w:sz="4" w:space="0" w:color="auto"/>
              <w:bottom w:val="single" w:sz="4" w:space="0" w:color="auto"/>
              <w:right w:val="single" w:sz="4" w:space="0" w:color="auto"/>
            </w:tcBorders>
            <w:vAlign w:val="center"/>
          </w:tcPr>
          <w:p w14:paraId="5AFA4D88" w14:textId="58B6E57F"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17C3E4CA"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2B1CFE1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11</w:t>
            </w:r>
          </w:p>
        </w:tc>
        <w:tc>
          <w:tcPr>
            <w:tcW w:w="477" w:type="pct"/>
            <w:tcBorders>
              <w:top w:val="nil"/>
              <w:left w:val="nil"/>
              <w:bottom w:val="single" w:sz="4" w:space="0" w:color="auto"/>
              <w:right w:val="single" w:sz="4" w:space="0" w:color="auto"/>
            </w:tcBorders>
            <w:shd w:val="clear" w:color="auto" w:fill="auto"/>
            <w:noWrap/>
            <w:vAlign w:val="center"/>
          </w:tcPr>
          <w:p w14:paraId="124C5C5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馬保玉</w:t>
            </w:r>
          </w:p>
        </w:tc>
        <w:tc>
          <w:tcPr>
            <w:tcW w:w="959" w:type="pct"/>
            <w:tcBorders>
              <w:top w:val="nil"/>
              <w:left w:val="nil"/>
              <w:bottom w:val="single" w:sz="4" w:space="0" w:color="auto"/>
              <w:right w:val="single" w:sz="4" w:space="0" w:color="auto"/>
            </w:tcBorders>
            <w:shd w:val="clear" w:color="auto" w:fill="auto"/>
            <w:noWrap/>
            <w:vAlign w:val="center"/>
          </w:tcPr>
          <w:p w14:paraId="167E96D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總幹事</w:t>
            </w:r>
          </w:p>
        </w:tc>
        <w:tc>
          <w:tcPr>
            <w:tcW w:w="1549" w:type="pct"/>
            <w:tcBorders>
              <w:top w:val="single" w:sz="4" w:space="0" w:color="auto"/>
              <w:left w:val="nil"/>
              <w:bottom w:val="single" w:sz="4" w:space="0" w:color="auto"/>
              <w:right w:val="single" w:sz="4" w:space="0" w:color="auto"/>
            </w:tcBorders>
            <w:vAlign w:val="center"/>
          </w:tcPr>
          <w:p w14:paraId="03911269" w14:textId="5DA7353F"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造船公會</w:t>
            </w:r>
          </w:p>
        </w:tc>
        <w:tc>
          <w:tcPr>
            <w:tcW w:w="957" w:type="pct"/>
            <w:tcBorders>
              <w:top w:val="nil"/>
              <w:left w:val="nil"/>
              <w:bottom w:val="single" w:sz="4" w:space="0" w:color="auto"/>
              <w:right w:val="single" w:sz="4" w:space="0" w:color="auto"/>
            </w:tcBorders>
            <w:shd w:val="clear" w:color="auto" w:fill="auto"/>
            <w:vAlign w:val="center"/>
          </w:tcPr>
          <w:p w14:paraId="4D420773" w14:textId="17ACA06E"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w:t>
            </w:r>
          </w:p>
        </w:tc>
        <w:tc>
          <w:tcPr>
            <w:tcW w:w="807" w:type="pct"/>
            <w:tcBorders>
              <w:top w:val="single" w:sz="4" w:space="0" w:color="auto"/>
              <w:left w:val="single" w:sz="4" w:space="0" w:color="auto"/>
              <w:bottom w:val="single" w:sz="4" w:space="0" w:color="auto"/>
              <w:right w:val="single" w:sz="4" w:space="0" w:color="auto"/>
            </w:tcBorders>
            <w:vAlign w:val="center"/>
          </w:tcPr>
          <w:p w14:paraId="10D44BDD" w14:textId="3CA97D8B"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00057D3C"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12CE53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12</w:t>
            </w:r>
          </w:p>
        </w:tc>
        <w:tc>
          <w:tcPr>
            <w:tcW w:w="477" w:type="pct"/>
            <w:tcBorders>
              <w:top w:val="nil"/>
              <w:left w:val="nil"/>
              <w:bottom w:val="single" w:sz="4" w:space="0" w:color="auto"/>
              <w:right w:val="single" w:sz="4" w:space="0" w:color="auto"/>
            </w:tcBorders>
            <w:shd w:val="clear" w:color="auto" w:fill="auto"/>
            <w:noWrap/>
            <w:vAlign w:val="center"/>
          </w:tcPr>
          <w:p w14:paraId="42621B9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許柏鴻</w:t>
            </w:r>
          </w:p>
        </w:tc>
        <w:tc>
          <w:tcPr>
            <w:tcW w:w="959" w:type="pct"/>
            <w:tcBorders>
              <w:top w:val="nil"/>
              <w:left w:val="nil"/>
              <w:bottom w:val="single" w:sz="4" w:space="0" w:color="auto"/>
              <w:right w:val="single" w:sz="4" w:space="0" w:color="auto"/>
            </w:tcBorders>
            <w:shd w:val="clear" w:color="auto" w:fill="auto"/>
            <w:noWrap/>
            <w:vAlign w:val="center"/>
          </w:tcPr>
          <w:p w14:paraId="48C84013" w14:textId="41E84430"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上校副廠長</w:t>
            </w:r>
          </w:p>
        </w:tc>
        <w:tc>
          <w:tcPr>
            <w:tcW w:w="1549" w:type="pct"/>
            <w:tcBorders>
              <w:top w:val="single" w:sz="4" w:space="0" w:color="auto"/>
              <w:left w:val="nil"/>
              <w:bottom w:val="single" w:sz="4" w:space="0" w:color="auto"/>
              <w:right w:val="single" w:sz="4" w:space="0" w:color="auto"/>
            </w:tcBorders>
            <w:vAlign w:val="center"/>
          </w:tcPr>
          <w:p w14:paraId="03494D3F" w14:textId="1996D239"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205</w:t>
            </w:r>
            <w:r w:rsidRPr="00412EEE">
              <w:rPr>
                <w:rFonts w:ascii="Times New Roman" w:eastAsia="標楷體" w:hAnsi="Times New Roman" w:hint="eastAsia"/>
                <w:color w:val="000000"/>
                <w:kern w:val="0"/>
                <w:szCs w:val="24"/>
              </w:rPr>
              <w:t>廠</w:t>
            </w:r>
          </w:p>
        </w:tc>
        <w:tc>
          <w:tcPr>
            <w:tcW w:w="957" w:type="pct"/>
            <w:tcBorders>
              <w:top w:val="nil"/>
              <w:left w:val="nil"/>
              <w:bottom w:val="single" w:sz="4" w:space="0" w:color="auto"/>
              <w:right w:val="single" w:sz="4" w:space="0" w:color="auto"/>
            </w:tcBorders>
            <w:shd w:val="clear" w:color="auto" w:fill="auto"/>
            <w:vAlign w:val="center"/>
          </w:tcPr>
          <w:p w14:paraId="0ECDAC94" w14:textId="549368D6"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9</w:t>
            </w:r>
          </w:p>
        </w:tc>
        <w:tc>
          <w:tcPr>
            <w:tcW w:w="807" w:type="pct"/>
            <w:tcBorders>
              <w:top w:val="single" w:sz="4" w:space="0" w:color="auto"/>
              <w:left w:val="single" w:sz="4" w:space="0" w:color="auto"/>
              <w:bottom w:val="single" w:sz="4" w:space="0" w:color="auto"/>
              <w:right w:val="single" w:sz="4" w:space="0" w:color="auto"/>
            </w:tcBorders>
            <w:vAlign w:val="center"/>
          </w:tcPr>
          <w:p w14:paraId="3124A085" w14:textId="7924AB54"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7E4B6223"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DA21D4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13</w:t>
            </w:r>
          </w:p>
        </w:tc>
        <w:tc>
          <w:tcPr>
            <w:tcW w:w="477" w:type="pct"/>
            <w:tcBorders>
              <w:top w:val="nil"/>
              <w:left w:val="nil"/>
              <w:bottom w:val="single" w:sz="4" w:space="0" w:color="auto"/>
              <w:right w:val="single" w:sz="4" w:space="0" w:color="auto"/>
            </w:tcBorders>
            <w:shd w:val="clear" w:color="auto" w:fill="auto"/>
            <w:noWrap/>
            <w:vAlign w:val="center"/>
          </w:tcPr>
          <w:p w14:paraId="7F49BBE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proofErr w:type="gramStart"/>
            <w:r w:rsidRPr="00412EEE">
              <w:rPr>
                <w:rFonts w:ascii="Times New Roman" w:eastAsia="標楷體" w:hAnsi="Times New Roman" w:hint="eastAsia"/>
                <w:color w:val="000000"/>
                <w:kern w:val="0"/>
                <w:szCs w:val="24"/>
              </w:rPr>
              <w:t>李鵬霄</w:t>
            </w:r>
            <w:proofErr w:type="gramEnd"/>
          </w:p>
        </w:tc>
        <w:tc>
          <w:tcPr>
            <w:tcW w:w="959" w:type="pct"/>
            <w:tcBorders>
              <w:top w:val="nil"/>
              <w:left w:val="nil"/>
              <w:bottom w:val="single" w:sz="4" w:space="0" w:color="auto"/>
              <w:right w:val="single" w:sz="4" w:space="0" w:color="auto"/>
            </w:tcBorders>
            <w:shd w:val="clear" w:color="auto" w:fill="auto"/>
            <w:noWrap/>
            <w:vAlign w:val="center"/>
          </w:tcPr>
          <w:p w14:paraId="4ABB7566" w14:textId="79825F81"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上校主任</w:t>
            </w:r>
          </w:p>
        </w:tc>
        <w:tc>
          <w:tcPr>
            <w:tcW w:w="1549" w:type="pct"/>
            <w:tcBorders>
              <w:top w:val="single" w:sz="4" w:space="0" w:color="auto"/>
              <w:left w:val="nil"/>
              <w:bottom w:val="single" w:sz="4" w:space="0" w:color="auto"/>
              <w:right w:val="single" w:sz="4" w:space="0" w:color="auto"/>
            </w:tcBorders>
            <w:vAlign w:val="center"/>
          </w:tcPr>
          <w:p w14:paraId="61124863" w14:textId="47FD40DA"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205</w:t>
            </w:r>
            <w:r w:rsidRPr="00412EEE">
              <w:rPr>
                <w:rFonts w:ascii="Times New Roman" w:eastAsia="標楷體" w:hAnsi="Times New Roman" w:hint="eastAsia"/>
                <w:color w:val="000000"/>
                <w:kern w:val="0"/>
                <w:szCs w:val="24"/>
              </w:rPr>
              <w:t>廠兵器製造室</w:t>
            </w:r>
          </w:p>
        </w:tc>
        <w:tc>
          <w:tcPr>
            <w:tcW w:w="957" w:type="pct"/>
            <w:tcBorders>
              <w:top w:val="nil"/>
              <w:left w:val="nil"/>
              <w:bottom w:val="single" w:sz="4" w:space="0" w:color="auto"/>
              <w:right w:val="single" w:sz="4" w:space="0" w:color="auto"/>
            </w:tcBorders>
            <w:shd w:val="clear" w:color="auto" w:fill="auto"/>
            <w:vAlign w:val="center"/>
          </w:tcPr>
          <w:p w14:paraId="733D7B8D" w14:textId="3629C185"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5</w:t>
            </w:r>
          </w:p>
        </w:tc>
        <w:tc>
          <w:tcPr>
            <w:tcW w:w="807" w:type="pct"/>
            <w:tcBorders>
              <w:top w:val="single" w:sz="4" w:space="0" w:color="auto"/>
              <w:left w:val="single" w:sz="4" w:space="0" w:color="auto"/>
              <w:bottom w:val="single" w:sz="4" w:space="0" w:color="auto"/>
              <w:right w:val="single" w:sz="4" w:space="0" w:color="auto"/>
            </w:tcBorders>
            <w:vAlign w:val="center"/>
          </w:tcPr>
          <w:p w14:paraId="5014E02A" w14:textId="0362755F"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037D5FEE"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2D00D3A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14</w:t>
            </w:r>
          </w:p>
        </w:tc>
        <w:tc>
          <w:tcPr>
            <w:tcW w:w="477" w:type="pct"/>
            <w:tcBorders>
              <w:top w:val="nil"/>
              <w:left w:val="nil"/>
              <w:bottom w:val="single" w:sz="4" w:space="0" w:color="auto"/>
              <w:right w:val="single" w:sz="4" w:space="0" w:color="auto"/>
            </w:tcBorders>
            <w:shd w:val="clear" w:color="auto" w:fill="auto"/>
            <w:noWrap/>
            <w:vAlign w:val="center"/>
          </w:tcPr>
          <w:p w14:paraId="13C54A2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黃博治</w:t>
            </w:r>
          </w:p>
        </w:tc>
        <w:tc>
          <w:tcPr>
            <w:tcW w:w="959" w:type="pct"/>
            <w:tcBorders>
              <w:top w:val="nil"/>
              <w:left w:val="nil"/>
              <w:bottom w:val="single" w:sz="4" w:space="0" w:color="auto"/>
              <w:right w:val="single" w:sz="4" w:space="0" w:color="auto"/>
            </w:tcBorders>
            <w:shd w:val="clear" w:color="auto" w:fill="auto"/>
            <w:noWrap/>
            <w:vAlign w:val="center"/>
          </w:tcPr>
          <w:p w14:paraId="12BB47E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顧問</w:t>
            </w:r>
          </w:p>
        </w:tc>
        <w:tc>
          <w:tcPr>
            <w:tcW w:w="1549" w:type="pct"/>
            <w:tcBorders>
              <w:top w:val="single" w:sz="4" w:space="0" w:color="auto"/>
              <w:left w:val="nil"/>
              <w:bottom w:val="single" w:sz="4" w:space="0" w:color="auto"/>
              <w:right w:val="single" w:sz="4" w:space="0" w:color="auto"/>
            </w:tcBorders>
            <w:vAlign w:val="center"/>
          </w:tcPr>
          <w:p w14:paraId="03B5F1F6" w14:textId="59ADCCFA"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全國工業總會</w:t>
            </w:r>
          </w:p>
        </w:tc>
        <w:tc>
          <w:tcPr>
            <w:tcW w:w="957" w:type="pct"/>
            <w:tcBorders>
              <w:top w:val="nil"/>
              <w:left w:val="nil"/>
              <w:bottom w:val="single" w:sz="4" w:space="0" w:color="auto"/>
              <w:right w:val="single" w:sz="4" w:space="0" w:color="auto"/>
            </w:tcBorders>
            <w:shd w:val="clear" w:color="auto" w:fill="auto"/>
            <w:vAlign w:val="center"/>
          </w:tcPr>
          <w:p w14:paraId="28085F2E" w14:textId="7AF1D4BE"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335235BA" w14:textId="18B9B95A"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7EFC3F1"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BD5E67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15</w:t>
            </w:r>
          </w:p>
        </w:tc>
        <w:tc>
          <w:tcPr>
            <w:tcW w:w="477" w:type="pct"/>
            <w:tcBorders>
              <w:top w:val="nil"/>
              <w:left w:val="nil"/>
              <w:bottom w:val="single" w:sz="4" w:space="0" w:color="auto"/>
              <w:right w:val="single" w:sz="4" w:space="0" w:color="auto"/>
            </w:tcBorders>
            <w:shd w:val="clear" w:color="auto" w:fill="auto"/>
            <w:noWrap/>
            <w:vAlign w:val="center"/>
          </w:tcPr>
          <w:p w14:paraId="57F7DF4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高騏</w:t>
            </w:r>
          </w:p>
        </w:tc>
        <w:tc>
          <w:tcPr>
            <w:tcW w:w="959" w:type="pct"/>
            <w:tcBorders>
              <w:top w:val="nil"/>
              <w:left w:val="nil"/>
              <w:bottom w:val="single" w:sz="4" w:space="0" w:color="auto"/>
              <w:right w:val="single" w:sz="4" w:space="0" w:color="auto"/>
            </w:tcBorders>
            <w:shd w:val="clear" w:color="auto" w:fill="auto"/>
            <w:noWrap/>
            <w:vAlign w:val="center"/>
          </w:tcPr>
          <w:p w14:paraId="5B3DF53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6466CCDA" w14:textId="34A7D4A0"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成大航空太空工程所</w:t>
            </w:r>
          </w:p>
        </w:tc>
        <w:tc>
          <w:tcPr>
            <w:tcW w:w="957" w:type="pct"/>
            <w:tcBorders>
              <w:top w:val="nil"/>
              <w:left w:val="nil"/>
              <w:bottom w:val="single" w:sz="4" w:space="0" w:color="auto"/>
              <w:right w:val="single" w:sz="4" w:space="0" w:color="auto"/>
            </w:tcBorders>
            <w:shd w:val="clear" w:color="auto" w:fill="auto"/>
            <w:vAlign w:val="center"/>
          </w:tcPr>
          <w:p w14:paraId="58F0612B" w14:textId="2A7B7D8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w:t>
            </w:r>
          </w:p>
        </w:tc>
        <w:tc>
          <w:tcPr>
            <w:tcW w:w="807" w:type="pct"/>
            <w:tcBorders>
              <w:top w:val="single" w:sz="4" w:space="0" w:color="auto"/>
              <w:left w:val="single" w:sz="4" w:space="0" w:color="auto"/>
              <w:bottom w:val="single" w:sz="4" w:space="0" w:color="auto"/>
              <w:right w:val="single" w:sz="4" w:space="0" w:color="auto"/>
            </w:tcBorders>
            <w:vAlign w:val="center"/>
          </w:tcPr>
          <w:p w14:paraId="0C077FF3" w14:textId="64382500"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55959C69"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43CCA5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16</w:t>
            </w:r>
          </w:p>
        </w:tc>
        <w:tc>
          <w:tcPr>
            <w:tcW w:w="477" w:type="pct"/>
            <w:tcBorders>
              <w:top w:val="nil"/>
              <w:left w:val="nil"/>
              <w:bottom w:val="single" w:sz="4" w:space="0" w:color="auto"/>
              <w:right w:val="single" w:sz="4" w:space="0" w:color="auto"/>
            </w:tcBorders>
            <w:shd w:val="clear" w:color="auto" w:fill="auto"/>
            <w:noWrap/>
            <w:vAlign w:val="center"/>
          </w:tcPr>
          <w:p w14:paraId="3B2B6AF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袁曉峰</w:t>
            </w:r>
          </w:p>
        </w:tc>
        <w:tc>
          <w:tcPr>
            <w:tcW w:w="959" w:type="pct"/>
            <w:tcBorders>
              <w:top w:val="nil"/>
              <w:left w:val="nil"/>
              <w:bottom w:val="single" w:sz="4" w:space="0" w:color="auto"/>
              <w:right w:val="single" w:sz="4" w:space="0" w:color="auto"/>
            </w:tcBorders>
            <w:shd w:val="clear" w:color="auto" w:fill="auto"/>
            <w:noWrap/>
            <w:vAlign w:val="center"/>
          </w:tcPr>
          <w:p w14:paraId="0BB4174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副教授</w:t>
            </w:r>
          </w:p>
        </w:tc>
        <w:tc>
          <w:tcPr>
            <w:tcW w:w="1549" w:type="pct"/>
            <w:tcBorders>
              <w:top w:val="single" w:sz="4" w:space="0" w:color="auto"/>
              <w:left w:val="nil"/>
              <w:bottom w:val="single" w:sz="4" w:space="0" w:color="auto"/>
              <w:right w:val="single" w:sz="4" w:space="0" w:color="auto"/>
            </w:tcBorders>
          </w:tcPr>
          <w:p w14:paraId="2E2B33F4" w14:textId="4F1FA8B4"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成大航空太空工程所</w:t>
            </w:r>
          </w:p>
        </w:tc>
        <w:tc>
          <w:tcPr>
            <w:tcW w:w="957" w:type="pct"/>
            <w:tcBorders>
              <w:top w:val="nil"/>
              <w:left w:val="nil"/>
              <w:bottom w:val="single" w:sz="4" w:space="0" w:color="auto"/>
              <w:right w:val="single" w:sz="4" w:space="0" w:color="auto"/>
            </w:tcBorders>
            <w:shd w:val="clear" w:color="auto" w:fill="auto"/>
            <w:vAlign w:val="center"/>
          </w:tcPr>
          <w:p w14:paraId="79204E19" w14:textId="5E8B6B4C"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w:t>
            </w:r>
          </w:p>
        </w:tc>
        <w:tc>
          <w:tcPr>
            <w:tcW w:w="807" w:type="pct"/>
            <w:tcBorders>
              <w:top w:val="single" w:sz="4" w:space="0" w:color="auto"/>
              <w:left w:val="single" w:sz="4" w:space="0" w:color="auto"/>
              <w:bottom w:val="single" w:sz="4" w:space="0" w:color="auto"/>
              <w:right w:val="single" w:sz="4" w:space="0" w:color="auto"/>
            </w:tcBorders>
            <w:vAlign w:val="center"/>
          </w:tcPr>
          <w:p w14:paraId="0284B753" w14:textId="18CC853E"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74959D5"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79E5AA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17</w:t>
            </w:r>
          </w:p>
        </w:tc>
        <w:tc>
          <w:tcPr>
            <w:tcW w:w="477" w:type="pct"/>
            <w:tcBorders>
              <w:top w:val="nil"/>
              <w:left w:val="nil"/>
              <w:bottom w:val="single" w:sz="4" w:space="0" w:color="auto"/>
              <w:right w:val="single" w:sz="4" w:space="0" w:color="auto"/>
            </w:tcBorders>
            <w:shd w:val="clear" w:color="auto" w:fill="auto"/>
            <w:noWrap/>
            <w:vAlign w:val="center"/>
          </w:tcPr>
          <w:p w14:paraId="4107E7A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賴維祥</w:t>
            </w:r>
          </w:p>
        </w:tc>
        <w:tc>
          <w:tcPr>
            <w:tcW w:w="959" w:type="pct"/>
            <w:tcBorders>
              <w:top w:val="nil"/>
              <w:left w:val="nil"/>
              <w:bottom w:val="single" w:sz="4" w:space="0" w:color="auto"/>
              <w:right w:val="single" w:sz="4" w:space="0" w:color="auto"/>
            </w:tcBorders>
            <w:shd w:val="clear" w:color="auto" w:fill="auto"/>
            <w:noWrap/>
            <w:vAlign w:val="center"/>
          </w:tcPr>
          <w:p w14:paraId="674F7DC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tcPr>
          <w:p w14:paraId="02415A4B" w14:textId="0C97EC51"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成大航空太空工程所</w:t>
            </w:r>
          </w:p>
        </w:tc>
        <w:tc>
          <w:tcPr>
            <w:tcW w:w="957" w:type="pct"/>
            <w:tcBorders>
              <w:top w:val="nil"/>
              <w:left w:val="nil"/>
              <w:bottom w:val="single" w:sz="4" w:space="0" w:color="auto"/>
              <w:right w:val="single" w:sz="4" w:space="0" w:color="auto"/>
            </w:tcBorders>
            <w:shd w:val="clear" w:color="auto" w:fill="auto"/>
            <w:vAlign w:val="center"/>
          </w:tcPr>
          <w:p w14:paraId="10389D57" w14:textId="25A038D9"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w:t>
            </w:r>
          </w:p>
        </w:tc>
        <w:tc>
          <w:tcPr>
            <w:tcW w:w="807" w:type="pct"/>
            <w:tcBorders>
              <w:top w:val="single" w:sz="4" w:space="0" w:color="auto"/>
              <w:left w:val="single" w:sz="4" w:space="0" w:color="auto"/>
              <w:bottom w:val="single" w:sz="4" w:space="0" w:color="auto"/>
              <w:right w:val="single" w:sz="4" w:space="0" w:color="auto"/>
            </w:tcBorders>
            <w:vAlign w:val="center"/>
          </w:tcPr>
          <w:p w14:paraId="2A93F183" w14:textId="67610639"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1DFF522"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408178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18</w:t>
            </w:r>
          </w:p>
        </w:tc>
        <w:tc>
          <w:tcPr>
            <w:tcW w:w="477" w:type="pct"/>
            <w:tcBorders>
              <w:top w:val="nil"/>
              <w:left w:val="nil"/>
              <w:bottom w:val="single" w:sz="4" w:space="0" w:color="auto"/>
              <w:right w:val="single" w:sz="4" w:space="0" w:color="auto"/>
            </w:tcBorders>
            <w:shd w:val="clear" w:color="auto" w:fill="auto"/>
            <w:noWrap/>
            <w:vAlign w:val="center"/>
          </w:tcPr>
          <w:p w14:paraId="257B2CA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詹劭勳</w:t>
            </w:r>
          </w:p>
        </w:tc>
        <w:tc>
          <w:tcPr>
            <w:tcW w:w="959" w:type="pct"/>
            <w:tcBorders>
              <w:top w:val="nil"/>
              <w:left w:val="nil"/>
              <w:bottom w:val="single" w:sz="4" w:space="0" w:color="auto"/>
              <w:right w:val="single" w:sz="4" w:space="0" w:color="auto"/>
            </w:tcBorders>
            <w:shd w:val="clear" w:color="auto" w:fill="auto"/>
            <w:noWrap/>
            <w:vAlign w:val="center"/>
          </w:tcPr>
          <w:p w14:paraId="016D96C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副教授</w:t>
            </w:r>
          </w:p>
        </w:tc>
        <w:tc>
          <w:tcPr>
            <w:tcW w:w="1549" w:type="pct"/>
            <w:tcBorders>
              <w:top w:val="single" w:sz="4" w:space="0" w:color="auto"/>
              <w:left w:val="nil"/>
              <w:bottom w:val="single" w:sz="4" w:space="0" w:color="auto"/>
              <w:right w:val="single" w:sz="4" w:space="0" w:color="auto"/>
            </w:tcBorders>
          </w:tcPr>
          <w:p w14:paraId="29AFB6BB" w14:textId="3B519A9F"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成大航空太空工程所</w:t>
            </w:r>
          </w:p>
        </w:tc>
        <w:tc>
          <w:tcPr>
            <w:tcW w:w="957" w:type="pct"/>
            <w:tcBorders>
              <w:top w:val="nil"/>
              <w:left w:val="nil"/>
              <w:bottom w:val="single" w:sz="4" w:space="0" w:color="auto"/>
              <w:right w:val="single" w:sz="4" w:space="0" w:color="auto"/>
            </w:tcBorders>
            <w:shd w:val="clear" w:color="auto" w:fill="auto"/>
            <w:vAlign w:val="center"/>
          </w:tcPr>
          <w:p w14:paraId="7080890C" w14:textId="0EB1A870"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w:t>
            </w:r>
          </w:p>
        </w:tc>
        <w:tc>
          <w:tcPr>
            <w:tcW w:w="807" w:type="pct"/>
            <w:tcBorders>
              <w:top w:val="single" w:sz="4" w:space="0" w:color="auto"/>
              <w:left w:val="single" w:sz="4" w:space="0" w:color="auto"/>
              <w:bottom w:val="single" w:sz="4" w:space="0" w:color="auto"/>
              <w:right w:val="single" w:sz="4" w:space="0" w:color="auto"/>
            </w:tcBorders>
            <w:vAlign w:val="center"/>
          </w:tcPr>
          <w:p w14:paraId="3C332D4D" w14:textId="66F8C3E8"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03473850"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47CBFDA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19</w:t>
            </w:r>
          </w:p>
        </w:tc>
        <w:tc>
          <w:tcPr>
            <w:tcW w:w="477" w:type="pct"/>
            <w:tcBorders>
              <w:top w:val="nil"/>
              <w:left w:val="nil"/>
              <w:bottom w:val="single" w:sz="4" w:space="0" w:color="auto"/>
              <w:right w:val="single" w:sz="4" w:space="0" w:color="auto"/>
            </w:tcBorders>
            <w:shd w:val="clear" w:color="auto" w:fill="auto"/>
            <w:noWrap/>
            <w:vAlign w:val="center"/>
          </w:tcPr>
          <w:p w14:paraId="77CFDE5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proofErr w:type="gramStart"/>
            <w:r w:rsidRPr="00412EEE">
              <w:rPr>
                <w:rFonts w:ascii="Times New Roman" w:eastAsia="標楷體" w:hAnsi="Times New Roman" w:hint="eastAsia"/>
                <w:color w:val="000000"/>
                <w:kern w:val="0"/>
                <w:szCs w:val="24"/>
              </w:rPr>
              <w:t>夏育群</w:t>
            </w:r>
            <w:proofErr w:type="gramEnd"/>
          </w:p>
        </w:tc>
        <w:tc>
          <w:tcPr>
            <w:tcW w:w="959" w:type="pct"/>
            <w:tcBorders>
              <w:top w:val="nil"/>
              <w:left w:val="nil"/>
              <w:bottom w:val="single" w:sz="4" w:space="0" w:color="auto"/>
              <w:right w:val="single" w:sz="4" w:space="0" w:color="auto"/>
            </w:tcBorders>
            <w:shd w:val="clear" w:color="auto" w:fill="auto"/>
            <w:noWrap/>
            <w:vAlign w:val="center"/>
          </w:tcPr>
          <w:p w14:paraId="7C929409"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tcPr>
          <w:p w14:paraId="45102D87" w14:textId="44A58C45"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成大航空太空工程所</w:t>
            </w:r>
          </w:p>
        </w:tc>
        <w:tc>
          <w:tcPr>
            <w:tcW w:w="957" w:type="pct"/>
            <w:tcBorders>
              <w:top w:val="nil"/>
              <w:left w:val="nil"/>
              <w:bottom w:val="single" w:sz="4" w:space="0" w:color="auto"/>
              <w:right w:val="single" w:sz="4" w:space="0" w:color="auto"/>
            </w:tcBorders>
            <w:shd w:val="clear" w:color="auto" w:fill="auto"/>
            <w:vAlign w:val="center"/>
          </w:tcPr>
          <w:p w14:paraId="13736C22" w14:textId="50978EBA"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w:t>
            </w:r>
          </w:p>
        </w:tc>
        <w:tc>
          <w:tcPr>
            <w:tcW w:w="807" w:type="pct"/>
            <w:tcBorders>
              <w:top w:val="single" w:sz="4" w:space="0" w:color="auto"/>
              <w:left w:val="single" w:sz="4" w:space="0" w:color="auto"/>
              <w:bottom w:val="single" w:sz="4" w:space="0" w:color="auto"/>
              <w:right w:val="single" w:sz="4" w:space="0" w:color="auto"/>
            </w:tcBorders>
            <w:vAlign w:val="center"/>
          </w:tcPr>
          <w:p w14:paraId="2F1900A5" w14:textId="0E169589"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3413FDA8"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E47F60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20</w:t>
            </w:r>
          </w:p>
        </w:tc>
        <w:tc>
          <w:tcPr>
            <w:tcW w:w="477" w:type="pct"/>
            <w:tcBorders>
              <w:top w:val="nil"/>
              <w:left w:val="nil"/>
              <w:bottom w:val="single" w:sz="4" w:space="0" w:color="auto"/>
              <w:right w:val="single" w:sz="4" w:space="0" w:color="auto"/>
            </w:tcBorders>
            <w:shd w:val="clear" w:color="auto" w:fill="auto"/>
            <w:noWrap/>
            <w:vAlign w:val="center"/>
          </w:tcPr>
          <w:p w14:paraId="09B667C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陳世雄</w:t>
            </w:r>
          </w:p>
        </w:tc>
        <w:tc>
          <w:tcPr>
            <w:tcW w:w="959" w:type="pct"/>
            <w:tcBorders>
              <w:top w:val="nil"/>
              <w:left w:val="nil"/>
              <w:bottom w:val="single" w:sz="4" w:space="0" w:color="auto"/>
              <w:right w:val="single" w:sz="4" w:space="0" w:color="auto"/>
            </w:tcBorders>
            <w:shd w:val="clear" w:color="auto" w:fill="auto"/>
            <w:noWrap/>
            <w:vAlign w:val="center"/>
          </w:tcPr>
          <w:p w14:paraId="35B70F3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副教授</w:t>
            </w:r>
          </w:p>
        </w:tc>
        <w:tc>
          <w:tcPr>
            <w:tcW w:w="1549" w:type="pct"/>
            <w:tcBorders>
              <w:top w:val="single" w:sz="4" w:space="0" w:color="auto"/>
              <w:left w:val="nil"/>
              <w:bottom w:val="single" w:sz="4" w:space="0" w:color="auto"/>
              <w:right w:val="single" w:sz="4" w:space="0" w:color="auto"/>
            </w:tcBorders>
          </w:tcPr>
          <w:p w14:paraId="1EF19370" w14:textId="1E0309FC"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成大航空太空工程所</w:t>
            </w:r>
          </w:p>
        </w:tc>
        <w:tc>
          <w:tcPr>
            <w:tcW w:w="957" w:type="pct"/>
            <w:tcBorders>
              <w:top w:val="nil"/>
              <w:left w:val="nil"/>
              <w:bottom w:val="single" w:sz="4" w:space="0" w:color="auto"/>
              <w:right w:val="single" w:sz="4" w:space="0" w:color="auto"/>
            </w:tcBorders>
            <w:shd w:val="clear" w:color="auto" w:fill="auto"/>
            <w:vAlign w:val="center"/>
          </w:tcPr>
          <w:p w14:paraId="26D32E29" w14:textId="614B5EB1"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w:t>
            </w:r>
          </w:p>
        </w:tc>
        <w:tc>
          <w:tcPr>
            <w:tcW w:w="807" w:type="pct"/>
            <w:tcBorders>
              <w:top w:val="single" w:sz="4" w:space="0" w:color="auto"/>
              <w:left w:val="single" w:sz="4" w:space="0" w:color="auto"/>
              <w:bottom w:val="single" w:sz="4" w:space="0" w:color="auto"/>
              <w:right w:val="single" w:sz="4" w:space="0" w:color="auto"/>
            </w:tcBorders>
            <w:vAlign w:val="center"/>
          </w:tcPr>
          <w:p w14:paraId="77FFB6F5" w14:textId="4E081324"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54CAFB6B"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DF6D51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21</w:t>
            </w:r>
          </w:p>
        </w:tc>
        <w:tc>
          <w:tcPr>
            <w:tcW w:w="477" w:type="pct"/>
            <w:tcBorders>
              <w:top w:val="nil"/>
              <w:left w:val="nil"/>
              <w:bottom w:val="single" w:sz="4" w:space="0" w:color="auto"/>
              <w:right w:val="single" w:sz="4" w:space="0" w:color="auto"/>
            </w:tcBorders>
            <w:shd w:val="clear" w:color="auto" w:fill="auto"/>
            <w:noWrap/>
            <w:vAlign w:val="center"/>
          </w:tcPr>
          <w:p w14:paraId="015ADDDB"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謝成</w:t>
            </w:r>
          </w:p>
        </w:tc>
        <w:tc>
          <w:tcPr>
            <w:tcW w:w="959" w:type="pct"/>
            <w:tcBorders>
              <w:top w:val="nil"/>
              <w:left w:val="nil"/>
              <w:bottom w:val="single" w:sz="4" w:space="0" w:color="auto"/>
              <w:right w:val="single" w:sz="4" w:space="0" w:color="auto"/>
            </w:tcBorders>
            <w:shd w:val="clear" w:color="auto" w:fill="auto"/>
            <w:noWrap/>
            <w:vAlign w:val="center"/>
          </w:tcPr>
          <w:p w14:paraId="15FDDB1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副教授</w:t>
            </w:r>
          </w:p>
        </w:tc>
        <w:tc>
          <w:tcPr>
            <w:tcW w:w="1549" w:type="pct"/>
            <w:tcBorders>
              <w:top w:val="single" w:sz="4" w:space="0" w:color="auto"/>
              <w:left w:val="nil"/>
              <w:bottom w:val="single" w:sz="4" w:space="0" w:color="auto"/>
              <w:right w:val="single" w:sz="4" w:space="0" w:color="auto"/>
            </w:tcBorders>
          </w:tcPr>
          <w:p w14:paraId="28E8A279" w14:textId="75A2D6FE"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成大航空太空工程所</w:t>
            </w:r>
          </w:p>
        </w:tc>
        <w:tc>
          <w:tcPr>
            <w:tcW w:w="957" w:type="pct"/>
            <w:tcBorders>
              <w:top w:val="nil"/>
              <w:left w:val="nil"/>
              <w:bottom w:val="single" w:sz="4" w:space="0" w:color="auto"/>
              <w:right w:val="single" w:sz="4" w:space="0" w:color="auto"/>
            </w:tcBorders>
            <w:shd w:val="clear" w:color="auto" w:fill="auto"/>
            <w:vAlign w:val="center"/>
          </w:tcPr>
          <w:p w14:paraId="7832515B" w14:textId="237CA670"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w:t>
            </w:r>
          </w:p>
        </w:tc>
        <w:tc>
          <w:tcPr>
            <w:tcW w:w="807" w:type="pct"/>
            <w:tcBorders>
              <w:top w:val="single" w:sz="4" w:space="0" w:color="auto"/>
              <w:left w:val="single" w:sz="4" w:space="0" w:color="auto"/>
              <w:bottom w:val="single" w:sz="4" w:space="0" w:color="auto"/>
              <w:right w:val="single" w:sz="4" w:space="0" w:color="auto"/>
            </w:tcBorders>
            <w:vAlign w:val="center"/>
          </w:tcPr>
          <w:p w14:paraId="29E21373" w14:textId="0E9EABD2"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611FED96"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0A1C093F"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22</w:t>
            </w:r>
          </w:p>
        </w:tc>
        <w:tc>
          <w:tcPr>
            <w:tcW w:w="477" w:type="pct"/>
            <w:tcBorders>
              <w:top w:val="nil"/>
              <w:left w:val="nil"/>
              <w:bottom w:val="single" w:sz="4" w:space="0" w:color="auto"/>
              <w:right w:val="single" w:sz="4" w:space="0" w:color="auto"/>
            </w:tcBorders>
            <w:shd w:val="clear" w:color="auto" w:fill="auto"/>
            <w:noWrap/>
            <w:vAlign w:val="center"/>
          </w:tcPr>
          <w:p w14:paraId="709B736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涂季平</w:t>
            </w:r>
          </w:p>
        </w:tc>
        <w:tc>
          <w:tcPr>
            <w:tcW w:w="959" w:type="pct"/>
            <w:tcBorders>
              <w:top w:val="nil"/>
              <w:left w:val="nil"/>
              <w:bottom w:val="single" w:sz="4" w:space="0" w:color="auto"/>
              <w:right w:val="single" w:sz="4" w:space="0" w:color="auto"/>
            </w:tcBorders>
            <w:shd w:val="clear" w:color="auto" w:fill="auto"/>
            <w:noWrap/>
            <w:vAlign w:val="center"/>
          </w:tcPr>
          <w:p w14:paraId="16A7152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47FBC6CB" w14:textId="28EA8F1A"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成大系統及船舶機電工程學系</w:t>
            </w:r>
          </w:p>
        </w:tc>
        <w:tc>
          <w:tcPr>
            <w:tcW w:w="957" w:type="pct"/>
            <w:tcBorders>
              <w:top w:val="nil"/>
              <w:left w:val="nil"/>
              <w:bottom w:val="single" w:sz="4" w:space="0" w:color="auto"/>
              <w:right w:val="single" w:sz="4" w:space="0" w:color="auto"/>
            </w:tcBorders>
            <w:shd w:val="clear" w:color="auto" w:fill="auto"/>
            <w:vAlign w:val="center"/>
          </w:tcPr>
          <w:p w14:paraId="5AF45B4B" w14:textId="0009CD04"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w:t>
            </w:r>
          </w:p>
        </w:tc>
        <w:tc>
          <w:tcPr>
            <w:tcW w:w="807" w:type="pct"/>
            <w:tcBorders>
              <w:top w:val="single" w:sz="4" w:space="0" w:color="auto"/>
              <w:left w:val="single" w:sz="4" w:space="0" w:color="auto"/>
              <w:bottom w:val="single" w:sz="4" w:space="0" w:color="auto"/>
              <w:right w:val="single" w:sz="4" w:space="0" w:color="auto"/>
            </w:tcBorders>
            <w:vAlign w:val="center"/>
          </w:tcPr>
          <w:p w14:paraId="6062517A" w14:textId="3D68077F"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05A3C8D3"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20EA7A1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23</w:t>
            </w:r>
          </w:p>
        </w:tc>
        <w:tc>
          <w:tcPr>
            <w:tcW w:w="477" w:type="pct"/>
            <w:tcBorders>
              <w:top w:val="nil"/>
              <w:left w:val="nil"/>
              <w:bottom w:val="single" w:sz="4" w:space="0" w:color="auto"/>
              <w:right w:val="single" w:sz="4" w:space="0" w:color="auto"/>
            </w:tcBorders>
            <w:shd w:val="clear" w:color="auto" w:fill="auto"/>
            <w:noWrap/>
            <w:vAlign w:val="center"/>
          </w:tcPr>
          <w:p w14:paraId="5E59D19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陳永裕</w:t>
            </w:r>
          </w:p>
        </w:tc>
        <w:tc>
          <w:tcPr>
            <w:tcW w:w="959" w:type="pct"/>
            <w:tcBorders>
              <w:top w:val="nil"/>
              <w:left w:val="nil"/>
              <w:bottom w:val="single" w:sz="4" w:space="0" w:color="auto"/>
              <w:right w:val="single" w:sz="4" w:space="0" w:color="auto"/>
            </w:tcBorders>
            <w:shd w:val="clear" w:color="auto" w:fill="auto"/>
            <w:noWrap/>
            <w:vAlign w:val="center"/>
          </w:tcPr>
          <w:p w14:paraId="36C9770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助理教授</w:t>
            </w:r>
          </w:p>
        </w:tc>
        <w:tc>
          <w:tcPr>
            <w:tcW w:w="1549" w:type="pct"/>
            <w:tcBorders>
              <w:top w:val="single" w:sz="4" w:space="0" w:color="auto"/>
              <w:left w:val="nil"/>
              <w:bottom w:val="single" w:sz="4" w:space="0" w:color="auto"/>
              <w:right w:val="single" w:sz="4" w:space="0" w:color="auto"/>
            </w:tcBorders>
            <w:vAlign w:val="center"/>
          </w:tcPr>
          <w:p w14:paraId="075A4322" w14:textId="51E16F85"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成大系統及船舶機電工程學系</w:t>
            </w:r>
          </w:p>
        </w:tc>
        <w:tc>
          <w:tcPr>
            <w:tcW w:w="957" w:type="pct"/>
            <w:tcBorders>
              <w:top w:val="nil"/>
              <w:left w:val="nil"/>
              <w:bottom w:val="single" w:sz="4" w:space="0" w:color="auto"/>
              <w:right w:val="single" w:sz="4" w:space="0" w:color="auto"/>
            </w:tcBorders>
            <w:shd w:val="clear" w:color="auto" w:fill="auto"/>
            <w:vAlign w:val="center"/>
          </w:tcPr>
          <w:p w14:paraId="3BCF10F8" w14:textId="130ABA05"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w:t>
            </w:r>
          </w:p>
        </w:tc>
        <w:tc>
          <w:tcPr>
            <w:tcW w:w="807" w:type="pct"/>
            <w:tcBorders>
              <w:top w:val="single" w:sz="4" w:space="0" w:color="auto"/>
              <w:left w:val="single" w:sz="4" w:space="0" w:color="auto"/>
              <w:bottom w:val="single" w:sz="4" w:space="0" w:color="auto"/>
              <w:right w:val="single" w:sz="4" w:space="0" w:color="auto"/>
            </w:tcBorders>
            <w:vAlign w:val="center"/>
          </w:tcPr>
          <w:p w14:paraId="4B8E8E77" w14:textId="6B5F2303"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F2361E4"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75C06C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24</w:t>
            </w:r>
          </w:p>
        </w:tc>
        <w:tc>
          <w:tcPr>
            <w:tcW w:w="477" w:type="pct"/>
            <w:tcBorders>
              <w:top w:val="nil"/>
              <w:left w:val="nil"/>
              <w:bottom w:val="single" w:sz="4" w:space="0" w:color="auto"/>
              <w:right w:val="single" w:sz="4" w:space="0" w:color="auto"/>
            </w:tcBorders>
            <w:shd w:val="clear" w:color="auto" w:fill="auto"/>
            <w:noWrap/>
            <w:vAlign w:val="center"/>
          </w:tcPr>
          <w:p w14:paraId="207D5FC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李清庭</w:t>
            </w:r>
          </w:p>
        </w:tc>
        <w:tc>
          <w:tcPr>
            <w:tcW w:w="959" w:type="pct"/>
            <w:tcBorders>
              <w:top w:val="nil"/>
              <w:left w:val="nil"/>
              <w:bottom w:val="single" w:sz="4" w:space="0" w:color="auto"/>
              <w:right w:val="single" w:sz="4" w:space="0" w:color="auto"/>
            </w:tcBorders>
            <w:shd w:val="clear" w:color="auto" w:fill="auto"/>
            <w:noWrap/>
            <w:vAlign w:val="center"/>
          </w:tcPr>
          <w:p w14:paraId="04D1356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793246AB" w14:textId="631DE077"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成大電機工程學系</w:t>
            </w:r>
          </w:p>
        </w:tc>
        <w:tc>
          <w:tcPr>
            <w:tcW w:w="957" w:type="pct"/>
            <w:tcBorders>
              <w:top w:val="nil"/>
              <w:left w:val="nil"/>
              <w:bottom w:val="single" w:sz="4" w:space="0" w:color="auto"/>
              <w:right w:val="single" w:sz="4" w:space="0" w:color="auto"/>
            </w:tcBorders>
            <w:shd w:val="clear" w:color="auto" w:fill="auto"/>
            <w:vAlign w:val="center"/>
          </w:tcPr>
          <w:p w14:paraId="29B63197" w14:textId="1D8F01B3"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3,7</w:t>
            </w:r>
          </w:p>
        </w:tc>
        <w:tc>
          <w:tcPr>
            <w:tcW w:w="807" w:type="pct"/>
            <w:tcBorders>
              <w:top w:val="single" w:sz="4" w:space="0" w:color="auto"/>
              <w:left w:val="single" w:sz="4" w:space="0" w:color="auto"/>
              <w:bottom w:val="single" w:sz="4" w:space="0" w:color="auto"/>
              <w:right w:val="single" w:sz="4" w:space="0" w:color="auto"/>
            </w:tcBorders>
            <w:vAlign w:val="center"/>
          </w:tcPr>
          <w:p w14:paraId="065A3C12" w14:textId="11CABCB5"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3ADFB80F"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B6F3CF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25</w:t>
            </w:r>
          </w:p>
        </w:tc>
        <w:tc>
          <w:tcPr>
            <w:tcW w:w="477" w:type="pct"/>
            <w:tcBorders>
              <w:top w:val="nil"/>
              <w:left w:val="nil"/>
              <w:bottom w:val="single" w:sz="4" w:space="0" w:color="auto"/>
              <w:right w:val="single" w:sz="4" w:space="0" w:color="auto"/>
            </w:tcBorders>
            <w:shd w:val="clear" w:color="auto" w:fill="auto"/>
            <w:noWrap/>
            <w:vAlign w:val="center"/>
          </w:tcPr>
          <w:p w14:paraId="1581F6F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李欣</w:t>
            </w:r>
            <w:proofErr w:type="gramStart"/>
            <w:r w:rsidRPr="00412EEE">
              <w:rPr>
                <w:rFonts w:ascii="Times New Roman" w:eastAsia="標楷體" w:hAnsi="Times New Roman" w:hint="eastAsia"/>
                <w:color w:val="000000"/>
                <w:kern w:val="0"/>
                <w:szCs w:val="24"/>
              </w:rPr>
              <w:t>縈</w:t>
            </w:r>
            <w:proofErr w:type="gramEnd"/>
          </w:p>
        </w:tc>
        <w:tc>
          <w:tcPr>
            <w:tcW w:w="959" w:type="pct"/>
            <w:tcBorders>
              <w:top w:val="nil"/>
              <w:left w:val="nil"/>
              <w:bottom w:val="single" w:sz="4" w:space="0" w:color="auto"/>
              <w:right w:val="single" w:sz="4" w:space="0" w:color="auto"/>
            </w:tcBorders>
            <w:shd w:val="clear" w:color="auto" w:fill="auto"/>
            <w:noWrap/>
            <w:vAlign w:val="center"/>
          </w:tcPr>
          <w:p w14:paraId="35EB4C0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35784759" w14:textId="47FC7541"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成大光電科學與工程學系</w:t>
            </w:r>
          </w:p>
        </w:tc>
        <w:tc>
          <w:tcPr>
            <w:tcW w:w="957" w:type="pct"/>
            <w:tcBorders>
              <w:top w:val="nil"/>
              <w:left w:val="nil"/>
              <w:bottom w:val="single" w:sz="4" w:space="0" w:color="auto"/>
              <w:right w:val="single" w:sz="4" w:space="0" w:color="auto"/>
            </w:tcBorders>
            <w:shd w:val="clear" w:color="auto" w:fill="auto"/>
            <w:vAlign w:val="center"/>
          </w:tcPr>
          <w:p w14:paraId="0849F86A" w14:textId="1240F3C9"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3,7</w:t>
            </w:r>
          </w:p>
        </w:tc>
        <w:tc>
          <w:tcPr>
            <w:tcW w:w="807" w:type="pct"/>
            <w:tcBorders>
              <w:top w:val="single" w:sz="4" w:space="0" w:color="auto"/>
              <w:left w:val="single" w:sz="4" w:space="0" w:color="auto"/>
              <w:bottom w:val="single" w:sz="4" w:space="0" w:color="auto"/>
              <w:right w:val="single" w:sz="4" w:space="0" w:color="auto"/>
            </w:tcBorders>
            <w:vAlign w:val="center"/>
          </w:tcPr>
          <w:p w14:paraId="161A0A35" w14:textId="4D992C6C"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74F09B38"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3A4DD3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26</w:t>
            </w:r>
          </w:p>
        </w:tc>
        <w:tc>
          <w:tcPr>
            <w:tcW w:w="477" w:type="pct"/>
            <w:tcBorders>
              <w:top w:val="nil"/>
              <w:left w:val="nil"/>
              <w:bottom w:val="single" w:sz="4" w:space="0" w:color="auto"/>
              <w:right w:val="single" w:sz="4" w:space="0" w:color="auto"/>
            </w:tcBorders>
            <w:shd w:val="clear" w:color="auto" w:fill="auto"/>
            <w:noWrap/>
            <w:vAlign w:val="center"/>
          </w:tcPr>
          <w:p w14:paraId="56C7183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王永和</w:t>
            </w:r>
          </w:p>
        </w:tc>
        <w:tc>
          <w:tcPr>
            <w:tcW w:w="959" w:type="pct"/>
            <w:tcBorders>
              <w:top w:val="nil"/>
              <w:left w:val="nil"/>
              <w:bottom w:val="single" w:sz="4" w:space="0" w:color="auto"/>
              <w:right w:val="single" w:sz="4" w:space="0" w:color="auto"/>
            </w:tcBorders>
            <w:shd w:val="clear" w:color="auto" w:fill="auto"/>
            <w:noWrap/>
            <w:vAlign w:val="center"/>
          </w:tcPr>
          <w:p w14:paraId="2EF8C74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143BDF12" w14:textId="56D95E77"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成大微電子工程研究所</w:t>
            </w:r>
          </w:p>
        </w:tc>
        <w:tc>
          <w:tcPr>
            <w:tcW w:w="957" w:type="pct"/>
            <w:tcBorders>
              <w:top w:val="nil"/>
              <w:left w:val="nil"/>
              <w:bottom w:val="single" w:sz="4" w:space="0" w:color="auto"/>
              <w:right w:val="single" w:sz="4" w:space="0" w:color="auto"/>
            </w:tcBorders>
            <w:shd w:val="clear" w:color="auto" w:fill="auto"/>
            <w:vAlign w:val="center"/>
          </w:tcPr>
          <w:p w14:paraId="5962A845" w14:textId="60D5196B"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3,7</w:t>
            </w:r>
          </w:p>
        </w:tc>
        <w:tc>
          <w:tcPr>
            <w:tcW w:w="807" w:type="pct"/>
            <w:tcBorders>
              <w:top w:val="single" w:sz="4" w:space="0" w:color="auto"/>
              <w:left w:val="single" w:sz="4" w:space="0" w:color="auto"/>
              <w:bottom w:val="single" w:sz="4" w:space="0" w:color="auto"/>
              <w:right w:val="single" w:sz="4" w:space="0" w:color="auto"/>
            </w:tcBorders>
            <w:vAlign w:val="center"/>
          </w:tcPr>
          <w:p w14:paraId="0EB144A1" w14:textId="18CBB16F"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2118A6CE"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4D7FA39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27</w:t>
            </w:r>
          </w:p>
        </w:tc>
        <w:tc>
          <w:tcPr>
            <w:tcW w:w="477" w:type="pct"/>
            <w:tcBorders>
              <w:top w:val="nil"/>
              <w:left w:val="nil"/>
              <w:bottom w:val="single" w:sz="4" w:space="0" w:color="auto"/>
              <w:right w:val="single" w:sz="4" w:space="0" w:color="auto"/>
            </w:tcBorders>
            <w:shd w:val="clear" w:color="auto" w:fill="auto"/>
            <w:noWrap/>
            <w:vAlign w:val="center"/>
          </w:tcPr>
          <w:p w14:paraId="34B38F3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莊智清</w:t>
            </w:r>
          </w:p>
        </w:tc>
        <w:tc>
          <w:tcPr>
            <w:tcW w:w="959" w:type="pct"/>
            <w:tcBorders>
              <w:top w:val="nil"/>
              <w:left w:val="nil"/>
              <w:bottom w:val="single" w:sz="4" w:space="0" w:color="auto"/>
              <w:right w:val="single" w:sz="4" w:space="0" w:color="auto"/>
            </w:tcBorders>
            <w:shd w:val="clear" w:color="auto" w:fill="auto"/>
            <w:noWrap/>
            <w:vAlign w:val="center"/>
          </w:tcPr>
          <w:p w14:paraId="678A86D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2FD0773D" w14:textId="59EA0ABB"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成大電機工程學系</w:t>
            </w:r>
          </w:p>
        </w:tc>
        <w:tc>
          <w:tcPr>
            <w:tcW w:w="957" w:type="pct"/>
            <w:tcBorders>
              <w:top w:val="nil"/>
              <w:left w:val="nil"/>
              <w:bottom w:val="single" w:sz="4" w:space="0" w:color="auto"/>
              <w:right w:val="single" w:sz="4" w:space="0" w:color="auto"/>
            </w:tcBorders>
            <w:shd w:val="clear" w:color="auto" w:fill="auto"/>
            <w:vAlign w:val="center"/>
          </w:tcPr>
          <w:p w14:paraId="407EEAD9" w14:textId="6A3D0EF0"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3,7</w:t>
            </w:r>
          </w:p>
        </w:tc>
        <w:tc>
          <w:tcPr>
            <w:tcW w:w="807" w:type="pct"/>
            <w:tcBorders>
              <w:top w:val="single" w:sz="4" w:space="0" w:color="auto"/>
              <w:left w:val="single" w:sz="4" w:space="0" w:color="auto"/>
              <w:bottom w:val="single" w:sz="4" w:space="0" w:color="auto"/>
              <w:right w:val="single" w:sz="4" w:space="0" w:color="auto"/>
            </w:tcBorders>
            <w:vAlign w:val="center"/>
          </w:tcPr>
          <w:p w14:paraId="16B3A69E" w14:textId="38DE3AB4"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3EF3AA3D"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49C4014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28</w:t>
            </w:r>
          </w:p>
        </w:tc>
        <w:tc>
          <w:tcPr>
            <w:tcW w:w="477" w:type="pct"/>
            <w:tcBorders>
              <w:top w:val="nil"/>
              <w:left w:val="nil"/>
              <w:bottom w:val="single" w:sz="4" w:space="0" w:color="auto"/>
              <w:right w:val="single" w:sz="4" w:space="0" w:color="auto"/>
            </w:tcBorders>
            <w:shd w:val="clear" w:color="auto" w:fill="auto"/>
            <w:noWrap/>
            <w:vAlign w:val="center"/>
          </w:tcPr>
          <w:p w14:paraId="7F71F5D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方冠榮</w:t>
            </w:r>
          </w:p>
        </w:tc>
        <w:tc>
          <w:tcPr>
            <w:tcW w:w="959" w:type="pct"/>
            <w:tcBorders>
              <w:top w:val="nil"/>
              <w:left w:val="nil"/>
              <w:bottom w:val="single" w:sz="4" w:space="0" w:color="auto"/>
              <w:right w:val="single" w:sz="4" w:space="0" w:color="auto"/>
            </w:tcBorders>
            <w:shd w:val="clear" w:color="auto" w:fill="auto"/>
            <w:noWrap/>
            <w:vAlign w:val="center"/>
          </w:tcPr>
          <w:p w14:paraId="51F0BB9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70AE2D86" w14:textId="6B555E7B"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成大材料工程學系</w:t>
            </w:r>
          </w:p>
        </w:tc>
        <w:tc>
          <w:tcPr>
            <w:tcW w:w="957" w:type="pct"/>
            <w:tcBorders>
              <w:top w:val="nil"/>
              <w:left w:val="nil"/>
              <w:bottom w:val="single" w:sz="4" w:space="0" w:color="auto"/>
              <w:right w:val="single" w:sz="4" w:space="0" w:color="auto"/>
            </w:tcBorders>
            <w:shd w:val="clear" w:color="auto" w:fill="auto"/>
            <w:vAlign w:val="center"/>
          </w:tcPr>
          <w:p w14:paraId="25591D00" w14:textId="4372EAB3"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4,5</w:t>
            </w:r>
          </w:p>
        </w:tc>
        <w:tc>
          <w:tcPr>
            <w:tcW w:w="807" w:type="pct"/>
            <w:tcBorders>
              <w:top w:val="single" w:sz="4" w:space="0" w:color="auto"/>
              <w:left w:val="single" w:sz="4" w:space="0" w:color="auto"/>
              <w:bottom w:val="single" w:sz="4" w:space="0" w:color="auto"/>
              <w:right w:val="single" w:sz="4" w:space="0" w:color="auto"/>
            </w:tcBorders>
            <w:vAlign w:val="center"/>
          </w:tcPr>
          <w:p w14:paraId="2CB393E0" w14:textId="60047068"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C3E8D13"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24D6C7CB"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29</w:t>
            </w:r>
          </w:p>
        </w:tc>
        <w:tc>
          <w:tcPr>
            <w:tcW w:w="477" w:type="pct"/>
            <w:tcBorders>
              <w:top w:val="nil"/>
              <w:left w:val="nil"/>
              <w:bottom w:val="single" w:sz="4" w:space="0" w:color="auto"/>
              <w:right w:val="single" w:sz="4" w:space="0" w:color="auto"/>
            </w:tcBorders>
            <w:shd w:val="clear" w:color="auto" w:fill="auto"/>
            <w:noWrap/>
            <w:vAlign w:val="center"/>
          </w:tcPr>
          <w:p w14:paraId="5EBB843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黃文星</w:t>
            </w:r>
          </w:p>
        </w:tc>
        <w:tc>
          <w:tcPr>
            <w:tcW w:w="959" w:type="pct"/>
            <w:tcBorders>
              <w:top w:val="nil"/>
              <w:left w:val="nil"/>
              <w:bottom w:val="single" w:sz="4" w:space="0" w:color="auto"/>
              <w:right w:val="single" w:sz="4" w:space="0" w:color="auto"/>
            </w:tcBorders>
            <w:shd w:val="clear" w:color="auto" w:fill="auto"/>
            <w:noWrap/>
            <w:vAlign w:val="center"/>
          </w:tcPr>
          <w:p w14:paraId="5ACC518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00539DCE" w14:textId="3E9F8B9D"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成大材料工程學系</w:t>
            </w:r>
          </w:p>
        </w:tc>
        <w:tc>
          <w:tcPr>
            <w:tcW w:w="957" w:type="pct"/>
            <w:tcBorders>
              <w:top w:val="nil"/>
              <w:left w:val="nil"/>
              <w:bottom w:val="single" w:sz="4" w:space="0" w:color="auto"/>
              <w:right w:val="single" w:sz="4" w:space="0" w:color="auto"/>
            </w:tcBorders>
            <w:shd w:val="clear" w:color="auto" w:fill="auto"/>
            <w:vAlign w:val="center"/>
          </w:tcPr>
          <w:p w14:paraId="1427498B" w14:textId="2AA2A2E1"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4,5</w:t>
            </w:r>
          </w:p>
        </w:tc>
        <w:tc>
          <w:tcPr>
            <w:tcW w:w="807" w:type="pct"/>
            <w:tcBorders>
              <w:top w:val="single" w:sz="4" w:space="0" w:color="auto"/>
              <w:left w:val="single" w:sz="4" w:space="0" w:color="auto"/>
              <w:bottom w:val="single" w:sz="4" w:space="0" w:color="auto"/>
              <w:right w:val="single" w:sz="4" w:space="0" w:color="auto"/>
            </w:tcBorders>
            <w:vAlign w:val="center"/>
          </w:tcPr>
          <w:p w14:paraId="36932E16" w14:textId="66BA4CF5"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04E608FE"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6B6E35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30</w:t>
            </w:r>
          </w:p>
        </w:tc>
        <w:tc>
          <w:tcPr>
            <w:tcW w:w="477" w:type="pct"/>
            <w:tcBorders>
              <w:top w:val="nil"/>
              <w:left w:val="nil"/>
              <w:bottom w:val="single" w:sz="4" w:space="0" w:color="auto"/>
              <w:right w:val="single" w:sz="4" w:space="0" w:color="auto"/>
            </w:tcBorders>
            <w:shd w:val="clear" w:color="auto" w:fill="auto"/>
            <w:noWrap/>
            <w:vAlign w:val="center"/>
          </w:tcPr>
          <w:p w14:paraId="013CB82F"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吳明勳</w:t>
            </w:r>
          </w:p>
        </w:tc>
        <w:tc>
          <w:tcPr>
            <w:tcW w:w="959" w:type="pct"/>
            <w:tcBorders>
              <w:top w:val="nil"/>
              <w:left w:val="nil"/>
              <w:bottom w:val="single" w:sz="4" w:space="0" w:color="auto"/>
              <w:right w:val="single" w:sz="4" w:space="0" w:color="auto"/>
            </w:tcBorders>
            <w:shd w:val="clear" w:color="auto" w:fill="auto"/>
            <w:noWrap/>
            <w:vAlign w:val="center"/>
          </w:tcPr>
          <w:p w14:paraId="1172974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副教授</w:t>
            </w:r>
          </w:p>
        </w:tc>
        <w:tc>
          <w:tcPr>
            <w:tcW w:w="1549" w:type="pct"/>
            <w:tcBorders>
              <w:top w:val="single" w:sz="4" w:space="0" w:color="auto"/>
              <w:left w:val="nil"/>
              <w:bottom w:val="single" w:sz="4" w:space="0" w:color="auto"/>
              <w:right w:val="single" w:sz="4" w:space="0" w:color="auto"/>
            </w:tcBorders>
            <w:vAlign w:val="center"/>
          </w:tcPr>
          <w:p w14:paraId="0EB29A10" w14:textId="48F03953"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成大機械工程學系</w:t>
            </w:r>
          </w:p>
        </w:tc>
        <w:tc>
          <w:tcPr>
            <w:tcW w:w="957" w:type="pct"/>
            <w:tcBorders>
              <w:top w:val="nil"/>
              <w:left w:val="nil"/>
              <w:bottom w:val="single" w:sz="4" w:space="0" w:color="auto"/>
              <w:right w:val="single" w:sz="4" w:space="0" w:color="auto"/>
            </w:tcBorders>
            <w:shd w:val="clear" w:color="auto" w:fill="auto"/>
            <w:vAlign w:val="center"/>
          </w:tcPr>
          <w:p w14:paraId="3D32A698" w14:textId="3C4F6103"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4,5,8</w:t>
            </w:r>
          </w:p>
        </w:tc>
        <w:tc>
          <w:tcPr>
            <w:tcW w:w="807" w:type="pct"/>
            <w:tcBorders>
              <w:top w:val="single" w:sz="4" w:space="0" w:color="auto"/>
              <w:left w:val="single" w:sz="4" w:space="0" w:color="auto"/>
              <w:bottom w:val="single" w:sz="4" w:space="0" w:color="auto"/>
              <w:right w:val="single" w:sz="4" w:space="0" w:color="auto"/>
            </w:tcBorders>
            <w:vAlign w:val="center"/>
          </w:tcPr>
          <w:p w14:paraId="29D3DD06" w14:textId="423D1A9C"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622B2C65"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07F3B2A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31</w:t>
            </w:r>
          </w:p>
        </w:tc>
        <w:tc>
          <w:tcPr>
            <w:tcW w:w="477" w:type="pct"/>
            <w:tcBorders>
              <w:top w:val="nil"/>
              <w:left w:val="nil"/>
              <w:bottom w:val="single" w:sz="4" w:space="0" w:color="auto"/>
              <w:right w:val="single" w:sz="4" w:space="0" w:color="auto"/>
            </w:tcBorders>
            <w:shd w:val="clear" w:color="auto" w:fill="auto"/>
            <w:noWrap/>
            <w:vAlign w:val="center"/>
          </w:tcPr>
          <w:p w14:paraId="2B192A8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郭炳林</w:t>
            </w:r>
          </w:p>
        </w:tc>
        <w:tc>
          <w:tcPr>
            <w:tcW w:w="959" w:type="pct"/>
            <w:tcBorders>
              <w:top w:val="nil"/>
              <w:left w:val="nil"/>
              <w:bottom w:val="single" w:sz="4" w:space="0" w:color="auto"/>
              <w:right w:val="single" w:sz="4" w:space="0" w:color="auto"/>
            </w:tcBorders>
            <w:shd w:val="clear" w:color="auto" w:fill="auto"/>
            <w:noWrap/>
            <w:vAlign w:val="center"/>
          </w:tcPr>
          <w:p w14:paraId="7F81349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78930EEC" w14:textId="64D8D70A"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成大化學工程學系</w:t>
            </w:r>
          </w:p>
        </w:tc>
        <w:tc>
          <w:tcPr>
            <w:tcW w:w="957" w:type="pct"/>
            <w:tcBorders>
              <w:top w:val="nil"/>
              <w:left w:val="nil"/>
              <w:bottom w:val="single" w:sz="4" w:space="0" w:color="auto"/>
              <w:right w:val="single" w:sz="4" w:space="0" w:color="auto"/>
            </w:tcBorders>
            <w:shd w:val="clear" w:color="auto" w:fill="auto"/>
            <w:vAlign w:val="center"/>
          </w:tcPr>
          <w:p w14:paraId="08FD095F" w14:textId="4C4990AC"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9</w:t>
            </w:r>
          </w:p>
        </w:tc>
        <w:tc>
          <w:tcPr>
            <w:tcW w:w="807" w:type="pct"/>
            <w:tcBorders>
              <w:top w:val="single" w:sz="4" w:space="0" w:color="auto"/>
              <w:left w:val="single" w:sz="4" w:space="0" w:color="auto"/>
              <w:bottom w:val="single" w:sz="4" w:space="0" w:color="auto"/>
              <w:right w:val="single" w:sz="4" w:space="0" w:color="auto"/>
            </w:tcBorders>
            <w:vAlign w:val="center"/>
          </w:tcPr>
          <w:p w14:paraId="1E1F15B7" w14:textId="5B2DD97A"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1250AD2B"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2D53012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32</w:t>
            </w:r>
          </w:p>
        </w:tc>
        <w:tc>
          <w:tcPr>
            <w:tcW w:w="477" w:type="pct"/>
            <w:tcBorders>
              <w:top w:val="nil"/>
              <w:left w:val="nil"/>
              <w:bottom w:val="single" w:sz="4" w:space="0" w:color="auto"/>
              <w:right w:val="single" w:sz="4" w:space="0" w:color="auto"/>
            </w:tcBorders>
            <w:shd w:val="clear" w:color="auto" w:fill="auto"/>
            <w:noWrap/>
            <w:vAlign w:val="center"/>
          </w:tcPr>
          <w:p w14:paraId="645FDC3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黃耀輝</w:t>
            </w:r>
          </w:p>
        </w:tc>
        <w:tc>
          <w:tcPr>
            <w:tcW w:w="959" w:type="pct"/>
            <w:tcBorders>
              <w:top w:val="nil"/>
              <w:left w:val="nil"/>
              <w:bottom w:val="single" w:sz="4" w:space="0" w:color="auto"/>
              <w:right w:val="single" w:sz="4" w:space="0" w:color="auto"/>
            </w:tcBorders>
            <w:shd w:val="clear" w:color="auto" w:fill="auto"/>
            <w:noWrap/>
            <w:vAlign w:val="center"/>
          </w:tcPr>
          <w:p w14:paraId="4C8FA91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5903486F" w14:textId="0946AFB8"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成大化學工程學系</w:t>
            </w:r>
          </w:p>
        </w:tc>
        <w:tc>
          <w:tcPr>
            <w:tcW w:w="957" w:type="pct"/>
            <w:tcBorders>
              <w:top w:val="nil"/>
              <w:left w:val="nil"/>
              <w:bottom w:val="single" w:sz="4" w:space="0" w:color="auto"/>
              <w:right w:val="single" w:sz="4" w:space="0" w:color="auto"/>
            </w:tcBorders>
            <w:shd w:val="clear" w:color="auto" w:fill="auto"/>
            <w:vAlign w:val="center"/>
          </w:tcPr>
          <w:p w14:paraId="08596480" w14:textId="3D3FF57E"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9</w:t>
            </w:r>
          </w:p>
        </w:tc>
        <w:tc>
          <w:tcPr>
            <w:tcW w:w="807" w:type="pct"/>
            <w:tcBorders>
              <w:top w:val="single" w:sz="4" w:space="0" w:color="auto"/>
              <w:left w:val="single" w:sz="4" w:space="0" w:color="auto"/>
              <w:bottom w:val="single" w:sz="4" w:space="0" w:color="auto"/>
              <w:right w:val="single" w:sz="4" w:space="0" w:color="auto"/>
            </w:tcBorders>
            <w:vAlign w:val="center"/>
          </w:tcPr>
          <w:p w14:paraId="334131EA" w14:textId="6E5D3223"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0AC749E8"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C0FF92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33</w:t>
            </w:r>
          </w:p>
        </w:tc>
        <w:tc>
          <w:tcPr>
            <w:tcW w:w="477" w:type="pct"/>
            <w:tcBorders>
              <w:top w:val="nil"/>
              <w:left w:val="nil"/>
              <w:bottom w:val="single" w:sz="4" w:space="0" w:color="auto"/>
              <w:right w:val="single" w:sz="4" w:space="0" w:color="auto"/>
            </w:tcBorders>
            <w:shd w:val="clear" w:color="auto" w:fill="auto"/>
            <w:noWrap/>
            <w:vAlign w:val="center"/>
          </w:tcPr>
          <w:p w14:paraId="4BD61F4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蕭欣義</w:t>
            </w:r>
          </w:p>
        </w:tc>
        <w:tc>
          <w:tcPr>
            <w:tcW w:w="959" w:type="pct"/>
            <w:tcBorders>
              <w:top w:val="nil"/>
              <w:left w:val="nil"/>
              <w:bottom w:val="single" w:sz="4" w:space="0" w:color="auto"/>
              <w:right w:val="single" w:sz="4" w:space="0" w:color="auto"/>
            </w:tcBorders>
            <w:shd w:val="clear" w:color="auto" w:fill="auto"/>
            <w:noWrap/>
            <w:vAlign w:val="center"/>
          </w:tcPr>
          <w:p w14:paraId="707B36B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副理</w:t>
            </w:r>
          </w:p>
        </w:tc>
        <w:tc>
          <w:tcPr>
            <w:tcW w:w="1549" w:type="pct"/>
            <w:tcBorders>
              <w:top w:val="single" w:sz="4" w:space="0" w:color="auto"/>
              <w:left w:val="nil"/>
              <w:bottom w:val="single" w:sz="4" w:space="0" w:color="auto"/>
              <w:right w:val="single" w:sz="4" w:space="0" w:color="auto"/>
            </w:tcBorders>
            <w:vAlign w:val="center"/>
          </w:tcPr>
          <w:p w14:paraId="5C9394F0" w14:textId="51A2091F"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中華汽車服務部</w:t>
            </w:r>
            <w:r w:rsidRPr="00412EEE">
              <w:rPr>
                <w:rFonts w:ascii="Times New Roman" w:eastAsia="標楷體" w:hAnsi="Times New Roman" w:hint="eastAsia"/>
                <w:color w:val="000000"/>
                <w:kern w:val="0"/>
                <w:szCs w:val="24"/>
              </w:rPr>
              <w:t xml:space="preserve"> </w:t>
            </w:r>
          </w:p>
        </w:tc>
        <w:tc>
          <w:tcPr>
            <w:tcW w:w="957" w:type="pct"/>
            <w:tcBorders>
              <w:top w:val="nil"/>
              <w:left w:val="nil"/>
              <w:bottom w:val="single" w:sz="4" w:space="0" w:color="auto"/>
              <w:right w:val="single" w:sz="4" w:space="0" w:color="auto"/>
            </w:tcBorders>
            <w:shd w:val="clear" w:color="auto" w:fill="auto"/>
            <w:vAlign w:val="center"/>
          </w:tcPr>
          <w:p w14:paraId="5A9804D6" w14:textId="59B9C8E6"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07268C13" w14:textId="687138AC"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61C10D64"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A6B0E1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34</w:t>
            </w:r>
          </w:p>
        </w:tc>
        <w:tc>
          <w:tcPr>
            <w:tcW w:w="477" w:type="pct"/>
            <w:tcBorders>
              <w:top w:val="nil"/>
              <w:left w:val="nil"/>
              <w:bottom w:val="single" w:sz="4" w:space="0" w:color="auto"/>
              <w:right w:val="single" w:sz="4" w:space="0" w:color="auto"/>
            </w:tcBorders>
            <w:shd w:val="clear" w:color="auto" w:fill="auto"/>
            <w:noWrap/>
            <w:vAlign w:val="center"/>
          </w:tcPr>
          <w:p w14:paraId="1807724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proofErr w:type="gramStart"/>
            <w:r w:rsidRPr="00412EEE">
              <w:rPr>
                <w:rFonts w:ascii="Times New Roman" w:eastAsia="標楷體" w:hAnsi="Times New Roman" w:hint="eastAsia"/>
                <w:color w:val="000000"/>
                <w:kern w:val="0"/>
                <w:szCs w:val="24"/>
              </w:rPr>
              <w:t>張淵量</w:t>
            </w:r>
            <w:proofErr w:type="gramEnd"/>
          </w:p>
        </w:tc>
        <w:tc>
          <w:tcPr>
            <w:tcW w:w="959" w:type="pct"/>
            <w:tcBorders>
              <w:top w:val="nil"/>
              <w:left w:val="nil"/>
              <w:bottom w:val="single" w:sz="4" w:space="0" w:color="auto"/>
              <w:right w:val="single" w:sz="4" w:space="0" w:color="auto"/>
            </w:tcBorders>
            <w:shd w:val="clear" w:color="auto" w:fill="auto"/>
            <w:noWrap/>
            <w:vAlign w:val="center"/>
          </w:tcPr>
          <w:p w14:paraId="70B7C7EF"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副總工程師</w:t>
            </w:r>
          </w:p>
        </w:tc>
        <w:tc>
          <w:tcPr>
            <w:tcW w:w="1549" w:type="pct"/>
            <w:tcBorders>
              <w:top w:val="single" w:sz="4" w:space="0" w:color="auto"/>
              <w:left w:val="nil"/>
              <w:bottom w:val="single" w:sz="4" w:space="0" w:color="auto"/>
              <w:right w:val="single" w:sz="4" w:space="0" w:color="auto"/>
            </w:tcBorders>
            <w:vAlign w:val="center"/>
          </w:tcPr>
          <w:p w14:paraId="4CCA6A01" w14:textId="5044BFE7"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三陽工業</w:t>
            </w:r>
          </w:p>
        </w:tc>
        <w:tc>
          <w:tcPr>
            <w:tcW w:w="957" w:type="pct"/>
            <w:tcBorders>
              <w:top w:val="nil"/>
              <w:left w:val="nil"/>
              <w:bottom w:val="single" w:sz="4" w:space="0" w:color="auto"/>
              <w:right w:val="single" w:sz="4" w:space="0" w:color="auto"/>
            </w:tcBorders>
            <w:shd w:val="clear" w:color="auto" w:fill="auto"/>
            <w:vAlign w:val="center"/>
          </w:tcPr>
          <w:p w14:paraId="7E57E0C7" w14:textId="475D0F7F"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47E6835B" w14:textId="14FE643B"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5E00B421"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462BABD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35</w:t>
            </w:r>
          </w:p>
        </w:tc>
        <w:tc>
          <w:tcPr>
            <w:tcW w:w="477" w:type="pct"/>
            <w:tcBorders>
              <w:top w:val="nil"/>
              <w:left w:val="nil"/>
              <w:bottom w:val="single" w:sz="4" w:space="0" w:color="auto"/>
              <w:right w:val="single" w:sz="4" w:space="0" w:color="auto"/>
            </w:tcBorders>
            <w:shd w:val="clear" w:color="auto" w:fill="auto"/>
            <w:noWrap/>
            <w:vAlign w:val="center"/>
          </w:tcPr>
          <w:p w14:paraId="146D24C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邱煜傑</w:t>
            </w:r>
          </w:p>
        </w:tc>
        <w:tc>
          <w:tcPr>
            <w:tcW w:w="959" w:type="pct"/>
            <w:tcBorders>
              <w:top w:val="nil"/>
              <w:left w:val="nil"/>
              <w:bottom w:val="single" w:sz="4" w:space="0" w:color="auto"/>
              <w:right w:val="single" w:sz="4" w:space="0" w:color="auto"/>
            </w:tcBorders>
            <w:shd w:val="clear" w:color="auto" w:fill="auto"/>
            <w:noWrap/>
            <w:vAlign w:val="center"/>
          </w:tcPr>
          <w:p w14:paraId="3A2820C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課長</w:t>
            </w:r>
          </w:p>
        </w:tc>
        <w:tc>
          <w:tcPr>
            <w:tcW w:w="1549" w:type="pct"/>
            <w:tcBorders>
              <w:top w:val="single" w:sz="4" w:space="0" w:color="auto"/>
              <w:left w:val="nil"/>
              <w:bottom w:val="single" w:sz="4" w:space="0" w:color="auto"/>
              <w:right w:val="single" w:sz="4" w:space="0" w:color="auto"/>
            </w:tcBorders>
            <w:vAlign w:val="center"/>
          </w:tcPr>
          <w:p w14:paraId="301EFDFE" w14:textId="7882F25B" w:rsidR="00904CD0" w:rsidRPr="00412EEE" w:rsidRDefault="00904CD0" w:rsidP="00904CD0">
            <w:pPr>
              <w:widowControl/>
              <w:spacing w:line="280" w:lineRule="exact"/>
              <w:jc w:val="both"/>
              <w:rPr>
                <w:rFonts w:ascii="Times New Roman" w:eastAsia="標楷體" w:hAnsi="Times New Roman"/>
                <w:color w:val="000000"/>
                <w:kern w:val="0"/>
                <w:szCs w:val="24"/>
              </w:rPr>
            </w:pPr>
            <w:proofErr w:type="gramStart"/>
            <w:r w:rsidRPr="00412EEE">
              <w:rPr>
                <w:rFonts w:ascii="Times New Roman" w:eastAsia="標楷體" w:hAnsi="Times New Roman" w:hint="eastAsia"/>
                <w:color w:val="000000"/>
                <w:kern w:val="0"/>
                <w:szCs w:val="24"/>
              </w:rPr>
              <w:t>裕信汽車</w:t>
            </w:r>
            <w:proofErr w:type="gramEnd"/>
          </w:p>
        </w:tc>
        <w:tc>
          <w:tcPr>
            <w:tcW w:w="957" w:type="pct"/>
            <w:tcBorders>
              <w:top w:val="nil"/>
              <w:left w:val="nil"/>
              <w:bottom w:val="single" w:sz="4" w:space="0" w:color="auto"/>
              <w:right w:val="single" w:sz="4" w:space="0" w:color="auto"/>
            </w:tcBorders>
            <w:shd w:val="clear" w:color="auto" w:fill="auto"/>
            <w:vAlign w:val="center"/>
          </w:tcPr>
          <w:p w14:paraId="0A1BEE29" w14:textId="58286336"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40A83EB6" w14:textId="0C573F16"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0E54AEC2" w14:textId="77777777" w:rsidTr="002F1478">
        <w:trPr>
          <w:trHeight w:val="187"/>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C0B2CFB"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lastRenderedPageBreak/>
              <w:t>36</w:t>
            </w:r>
          </w:p>
        </w:tc>
        <w:tc>
          <w:tcPr>
            <w:tcW w:w="477" w:type="pct"/>
            <w:tcBorders>
              <w:top w:val="nil"/>
              <w:left w:val="nil"/>
              <w:bottom w:val="single" w:sz="4" w:space="0" w:color="auto"/>
              <w:right w:val="single" w:sz="4" w:space="0" w:color="auto"/>
            </w:tcBorders>
            <w:shd w:val="clear" w:color="auto" w:fill="auto"/>
            <w:noWrap/>
            <w:vAlign w:val="center"/>
          </w:tcPr>
          <w:p w14:paraId="33C96E9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張光</w:t>
            </w:r>
            <w:proofErr w:type="gramStart"/>
            <w:r w:rsidRPr="00412EEE">
              <w:rPr>
                <w:rFonts w:ascii="Times New Roman" w:eastAsia="標楷體" w:hAnsi="Times New Roman" w:hint="eastAsia"/>
                <w:color w:val="000000"/>
                <w:kern w:val="0"/>
                <w:szCs w:val="24"/>
              </w:rPr>
              <w:t>閔</w:t>
            </w:r>
            <w:proofErr w:type="gramEnd"/>
          </w:p>
        </w:tc>
        <w:tc>
          <w:tcPr>
            <w:tcW w:w="959" w:type="pct"/>
            <w:tcBorders>
              <w:top w:val="nil"/>
              <w:left w:val="nil"/>
              <w:bottom w:val="single" w:sz="4" w:space="0" w:color="auto"/>
              <w:right w:val="single" w:sz="4" w:space="0" w:color="auto"/>
            </w:tcBorders>
            <w:shd w:val="clear" w:color="auto" w:fill="auto"/>
            <w:noWrap/>
            <w:vAlign w:val="center"/>
          </w:tcPr>
          <w:p w14:paraId="51A4E67B"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課長</w:t>
            </w:r>
          </w:p>
        </w:tc>
        <w:tc>
          <w:tcPr>
            <w:tcW w:w="1549" w:type="pct"/>
            <w:tcBorders>
              <w:top w:val="single" w:sz="4" w:space="0" w:color="auto"/>
              <w:left w:val="nil"/>
              <w:bottom w:val="single" w:sz="4" w:space="0" w:color="auto"/>
              <w:right w:val="single" w:sz="4" w:space="0" w:color="auto"/>
            </w:tcBorders>
            <w:vAlign w:val="center"/>
          </w:tcPr>
          <w:p w14:paraId="74FCED23" w14:textId="52988D69"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裕民汽車</w:t>
            </w:r>
          </w:p>
        </w:tc>
        <w:tc>
          <w:tcPr>
            <w:tcW w:w="957" w:type="pct"/>
            <w:tcBorders>
              <w:top w:val="nil"/>
              <w:left w:val="nil"/>
              <w:bottom w:val="single" w:sz="4" w:space="0" w:color="auto"/>
              <w:right w:val="single" w:sz="4" w:space="0" w:color="auto"/>
            </w:tcBorders>
            <w:shd w:val="clear" w:color="auto" w:fill="auto"/>
            <w:vAlign w:val="center"/>
          </w:tcPr>
          <w:p w14:paraId="5E5C7C09" w14:textId="2072F3EC"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295FF820" w14:textId="6C8C5317"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12763521"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1C0FDD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37</w:t>
            </w:r>
          </w:p>
        </w:tc>
        <w:tc>
          <w:tcPr>
            <w:tcW w:w="477" w:type="pct"/>
            <w:tcBorders>
              <w:top w:val="nil"/>
              <w:left w:val="nil"/>
              <w:bottom w:val="single" w:sz="4" w:space="0" w:color="auto"/>
              <w:right w:val="single" w:sz="4" w:space="0" w:color="auto"/>
            </w:tcBorders>
            <w:shd w:val="clear" w:color="auto" w:fill="auto"/>
            <w:noWrap/>
            <w:vAlign w:val="center"/>
          </w:tcPr>
          <w:p w14:paraId="43D66E1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盧忠義</w:t>
            </w:r>
          </w:p>
        </w:tc>
        <w:tc>
          <w:tcPr>
            <w:tcW w:w="959" w:type="pct"/>
            <w:tcBorders>
              <w:top w:val="nil"/>
              <w:left w:val="nil"/>
              <w:bottom w:val="single" w:sz="4" w:space="0" w:color="auto"/>
              <w:right w:val="single" w:sz="4" w:space="0" w:color="auto"/>
            </w:tcBorders>
            <w:shd w:val="clear" w:color="auto" w:fill="auto"/>
            <w:noWrap/>
            <w:vAlign w:val="center"/>
          </w:tcPr>
          <w:p w14:paraId="1449DAB9"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課長</w:t>
            </w:r>
          </w:p>
        </w:tc>
        <w:tc>
          <w:tcPr>
            <w:tcW w:w="1549" w:type="pct"/>
            <w:tcBorders>
              <w:top w:val="single" w:sz="4" w:space="0" w:color="auto"/>
              <w:left w:val="nil"/>
              <w:bottom w:val="single" w:sz="4" w:space="0" w:color="auto"/>
              <w:right w:val="single" w:sz="4" w:space="0" w:color="auto"/>
            </w:tcBorders>
            <w:vAlign w:val="center"/>
          </w:tcPr>
          <w:p w14:paraId="0FAD5772" w14:textId="4175D4D4"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裕昌汽車</w:t>
            </w:r>
          </w:p>
        </w:tc>
        <w:tc>
          <w:tcPr>
            <w:tcW w:w="957" w:type="pct"/>
            <w:tcBorders>
              <w:top w:val="nil"/>
              <w:left w:val="nil"/>
              <w:bottom w:val="single" w:sz="4" w:space="0" w:color="auto"/>
              <w:right w:val="single" w:sz="4" w:space="0" w:color="auto"/>
            </w:tcBorders>
            <w:shd w:val="clear" w:color="auto" w:fill="auto"/>
            <w:vAlign w:val="center"/>
          </w:tcPr>
          <w:p w14:paraId="6E3C9819" w14:textId="75046E63"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6BBCA3D1" w14:textId="1D0F47A7"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1DE532B4"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BE0EE8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38</w:t>
            </w:r>
          </w:p>
        </w:tc>
        <w:tc>
          <w:tcPr>
            <w:tcW w:w="477" w:type="pct"/>
            <w:tcBorders>
              <w:top w:val="nil"/>
              <w:left w:val="nil"/>
              <w:bottom w:val="single" w:sz="4" w:space="0" w:color="auto"/>
              <w:right w:val="single" w:sz="4" w:space="0" w:color="auto"/>
            </w:tcBorders>
            <w:shd w:val="clear" w:color="auto" w:fill="auto"/>
            <w:noWrap/>
            <w:vAlign w:val="center"/>
          </w:tcPr>
          <w:p w14:paraId="5F2CA6EF"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邱永裕</w:t>
            </w:r>
          </w:p>
        </w:tc>
        <w:tc>
          <w:tcPr>
            <w:tcW w:w="959" w:type="pct"/>
            <w:tcBorders>
              <w:top w:val="nil"/>
              <w:left w:val="nil"/>
              <w:bottom w:val="single" w:sz="4" w:space="0" w:color="auto"/>
              <w:right w:val="single" w:sz="4" w:space="0" w:color="auto"/>
            </w:tcBorders>
            <w:shd w:val="clear" w:color="auto" w:fill="auto"/>
            <w:noWrap/>
            <w:vAlign w:val="center"/>
          </w:tcPr>
          <w:p w14:paraId="4F0D078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總技師長</w:t>
            </w:r>
          </w:p>
        </w:tc>
        <w:tc>
          <w:tcPr>
            <w:tcW w:w="1549" w:type="pct"/>
            <w:tcBorders>
              <w:top w:val="single" w:sz="4" w:space="0" w:color="auto"/>
              <w:left w:val="nil"/>
              <w:bottom w:val="single" w:sz="4" w:space="0" w:color="auto"/>
              <w:right w:val="single" w:sz="4" w:space="0" w:color="auto"/>
            </w:tcBorders>
            <w:vAlign w:val="center"/>
          </w:tcPr>
          <w:p w14:paraId="15B6A8F4" w14:textId="6072A121"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元隆汽車</w:t>
            </w:r>
          </w:p>
        </w:tc>
        <w:tc>
          <w:tcPr>
            <w:tcW w:w="957" w:type="pct"/>
            <w:tcBorders>
              <w:top w:val="nil"/>
              <w:left w:val="nil"/>
              <w:bottom w:val="single" w:sz="4" w:space="0" w:color="auto"/>
              <w:right w:val="single" w:sz="4" w:space="0" w:color="auto"/>
            </w:tcBorders>
            <w:shd w:val="clear" w:color="auto" w:fill="auto"/>
            <w:vAlign w:val="center"/>
          </w:tcPr>
          <w:p w14:paraId="1CD70E57" w14:textId="460BBB02"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0418A7C7" w14:textId="25A3ED65"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62233204"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CD6EF1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39</w:t>
            </w:r>
          </w:p>
        </w:tc>
        <w:tc>
          <w:tcPr>
            <w:tcW w:w="477" w:type="pct"/>
            <w:tcBorders>
              <w:top w:val="nil"/>
              <w:left w:val="nil"/>
              <w:bottom w:val="single" w:sz="4" w:space="0" w:color="auto"/>
              <w:right w:val="single" w:sz="4" w:space="0" w:color="auto"/>
            </w:tcBorders>
            <w:shd w:val="clear" w:color="auto" w:fill="auto"/>
            <w:noWrap/>
            <w:vAlign w:val="center"/>
          </w:tcPr>
          <w:p w14:paraId="5C9E4A8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林義龍</w:t>
            </w:r>
          </w:p>
        </w:tc>
        <w:tc>
          <w:tcPr>
            <w:tcW w:w="959" w:type="pct"/>
            <w:tcBorders>
              <w:top w:val="nil"/>
              <w:left w:val="nil"/>
              <w:bottom w:val="single" w:sz="4" w:space="0" w:color="auto"/>
              <w:right w:val="single" w:sz="4" w:space="0" w:color="auto"/>
            </w:tcBorders>
            <w:shd w:val="clear" w:color="auto" w:fill="auto"/>
            <w:noWrap/>
            <w:vAlign w:val="center"/>
          </w:tcPr>
          <w:p w14:paraId="3F9EC1F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副主任</w:t>
            </w:r>
          </w:p>
        </w:tc>
        <w:tc>
          <w:tcPr>
            <w:tcW w:w="1549" w:type="pct"/>
            <w:tcBorders>
              <w:top w:val="single" w:sz="4" w:space="0" w:color="auto"/>
              <w:left w:val="nil"/>
              <w:bottom w:val="single" w:sz="4" w:space="0" w:color="auto"/>
              <w:right w:val="single" w:sz="4" w:space="0" w:color="auto"/>
            </w:tcBorders>
            <w:vAlign w:val="center"/>
          </w:tcPr>
          <w:p w14:paraId="0E3861C4" w14:textId="289C6035"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台北合眾汽車</w:t>
            </w:r>
          </w:p>
        </w:tc>
        <w:tc>
          <w:tcPr>
            <w:tcW w:w="957" w:type="pct"/>
            <w:tcBorders>
              <w:top w:val="nil"/>
              <w:left w:val="nil"/>
              <w:bottom w:val="single" w:sz="4" w:space="0" w:color="auto"/>
              <w:right w:val="single" w:sz="4" w:space="0" w:color="auto"/>
            </w:tcBorders>
            <w:shd w:val="clear" w:color="auto" w:fill="auto"/>
            <w:vAlign w:val="center"/>
          </w:tcPr>
          <w:p w14:paraId="23AA2727" w14:textId="4B121D0F"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4CB8EA79" w14:textId="014DE07F"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7A4C2371"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B42A38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40</w:t>
            </w:r>
          </w:p>
        </w:tc>
        <w:tc>
          <w:tcPr>
            <w:tcW w:w="477" w:type="pct"/>
            <w:tcBorders>
              <w:top w:val="nil"/>
              <w:left w:val="nil"/>
              <w:bottom w:val="single" w:sz="4" w:space="0" w:color="auto"/>
              <w:right w:val="single" w:sz="4" w:space="0" w:color="auto"/>
            </w:tcBorders>
            <w:shd w:val="clear" w:color="auto" w:fill="auto"/>
            <w:noWrap/>
            <w:vAlign w:val="center"/>
          </w:tcPr>
          <w:p w14:paraId="4687AD2F"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彭政雄</w:t>
            </w:r>
          </w:p>
        </w:tc>
        <w:tc>
          <w:tcPr>
            <w:tcW w:w="959" w:type="pct"/>
            <w:tcBorders>
              <w:top w:val="nil"/>
              <w:left w:val="nil"/>
              <w:bottom w:val="single" w:sz="4" w:space="0" w:color="auto"/>
              <w:right w:val="single" w:sz="4" w:space="0" w:color="auto"/>
            </w:tcBorders>
            <w:shd w:val="clear" w:color="auto" w:fill="auto"/>
            <w:noWrap/>
            <w:vAlign w:val="center"/>
          </w:tcPr>
          <w:p w14:paraId="5E0BC0C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助理教授</w:t>
            </w:r>
          </w:p>
        </w:tc>
        <w:tc>
          <w:tcPr>
            <w:tcW w:w="1549" w:type="pct"/>
            <w:tcBorders>
              <w:top w:val="single" w:sz="4" w:space="0" w:color="auto"/>
              <w:left w:val="nil"/>
              <w:bottom w:val="single" w:sz="4" w:space="0" w:color="auto"/>
              <w:right w:val="single" w:sz="4" w:space="0" w:color="auto"/>
            </w:tcBorders>
            <w:vAlign w:val="center"/>
          </w:tcPr>
          <w:p w14:paraId="6377DB4D" w14:textId="12239657"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明新科大</w:t>
            </w:r>
          </w:p>
        </w:tc>
        <w:tc>
          <w:tcPr>
            <w:tcW w:w="957" w:type="pct"/>
            <w:tcBorders>
              <w:top w:val="nil"/>
              <w:left w:val="nil"/>
              <w:bottom w:val="single" w:sz="4" w:space="0" w:color="auto"/>
              <w:right w:val="single" w:sz="4" w:space="0" w:color="auto"/>
            </w:tcBorders>
            <w:shd w:val="clear" w:color="auto" w:fill="auto"/>
            <w:vAlign w:val="center"/>
          </w:tcPr>
          <w:p w14:paraId="6E45E2CE" w14:textId="10F1A06B"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5</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6</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7</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9</w:t>
            </w:r>
          </w:p>
        </w:tc>
        <w:tc>
          <w:tcPr>
            <w:tcW w:w="807" w:type="pct"/>
            <w:tcBorders>
              <w:top w:val="single" w:sz="4" w:space="0" w:color="auto"/>
              <w:left w:val="single" w:sz="4" w:space="0" w:color="auto"/>
              <w:bottom w:val="single" w:sz="4" w:space="0" w:color="auto"/>
              <w:right w:val="single" w:sz="4" w:space="0" w:color="auto"/>
            </w:tcBorders>
            <w:vAlign w:val="center"/>
          </w:tcPr>
          <w:p w14:paraId="64C04260" w14:textId="51ACD3CB"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A6E4316"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5F8A8E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41</w:t>
            </w:r>
          </w:p>
        </w:tc>
        <w:tc>
          <w:tcPr>
            <w:tcW w:w="477" w:type="pct"/>
            <w:tcBorders>
              <w:top w:val="nil"/>
              <w:left w:val="nil"/>
              <w:bottom w:val="single" w:sz="4" w:space="0" w:color="auto"/>
              <w:right w:val="single" w:sz="4" w:space="0" w:color="auto"/>
            </w:tcBorders>
            <w:shd w:val="clear" w:color="auto" w:fill="auto"/>
            <w:noWrap/>
            <w:vAlign w:val="center"/>
          </w:tcPr>
          <w:p w14:paraId="3F7378E9"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王國平</w:t>
            </w:r>
          </w:p>
        </w:tc>
        <w:tc>
          <w:tcPr>
            <w:tcW w:w="959" w:type="pct"/>
            <w:tcBorders>
              <w:top w:val="nil"/>
              <w:left w:val="nil"/>
              <w:bottom w:val="single" w:sz="4" w:space="0" w:color="auto"/>
              <w:right w:val="single" w:sz="4" w:space="0" w:color="auto"/>
            </w:tcBorders>
            <w:shd w:val="clear" w:color="auto" w:fill="auto"/>
            <w:noWrap/>
            <w:vAlign w:val="center"/>
          </w:tcPr>
          <w:p w14:paraId="4BF24CD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副研發長</w:t>
            </w:r>
          </w:p>
        </w:tc>
        <w:tc>
          <w:tcPr>
            <w:tcW w:w="1549" w:type="pct"/>
            <w:tcBorders>
              <w:top w:val="single" w:sz="4" w:space="0" w:color="auto"/>
              <w:left w:val="nil"/>
              <w:bottom w:val="single" w:sz="4" w:space="0" w:color="auto"/>
              <w:right w:val="single" w:sz="4" w:space="0" w:color="auto"/>
            </w:tcBorders>
            <w:vAlign w:val="center"/>
          </w:tcPr>
          <w:p w14:paraId="0DF0F6D0" w14:textId="7A4B4D36"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明新科大研發處</w:t>
            </w:r>
          </w:p>
        </w:tc>
        <w:tc>
          <w:tcPr>
            <w:tcW w:w="957" w:type="pct"/>
            <w:tcBorders>
              <w:top w:val="nil"/>
              <w:left w:val="nil"/>
              <w:bottom w:val="single" w:sz="4" w:space="0" w:color="auto"/>
              <w:right w:val="single" w:sz="4" w:space="0" w:color="auto"/>
            </w:tcBorders>
            <w:shd w:val="clear" w:color="auto" w:fill="auto"/>
            <w:vAlign w:val="center"/>
          </w:tcPr>
          <w:p w14:paraId="456C8200" w14:textId="20A3E5CA"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5</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9</w:t>
            </w:r>
          </w:p>
        </w:tc>
        <w:tc>
          <w:tcPr>
            <w:tcW w:w="807" w:type="pct"/>
            <w:tcBorders>
              <w:top w:val="single" w:sz="4" w:space="0" w:color="auto"/>
              <w:left w:val="single" w:sz="4" w:space="0" w:color="auto"/>
              <w:bottom w:val="single" w:sz="4" w:space="0" w:color="auto"/>
              <w:right w:val="single" w:sz="4" w:space="0" w:color="auto"/>
            </w:tcBorders>
            <w:vAlign w:val="center"/>
          </w:tcPr>
          <w:p w14:paraId="4DFB1E98" w14:textId="0A1AE915"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350252F2"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03106FA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42</w:t>
            </w:r>
          </w:p>
        </w:tc>
        <w:tc>
          <w:tcPr>
            <w:tcW w:w="477" w:type="pct"/>
            <w:tcBorders>
              <w:top w:val="nil"/>
              <w:left w:val="nil"/>
              <w:bottom w:val="single" w:sz="4" w:space="0" w:color="auto"/>
              <w:right w:val="single" w:sz="4" w:space="0" w:color="auto"/>
            </w:tcBorders>
            <w:shd w:val="clear" w:color="auto" w:fill="auto"/>
            <w:noWrap/>
            <w:vAlign w:val="center"/>
          </w:tcPr>
          <w:p w14:paraId="2897DFD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黃運琳</w:t>
            </w:r>
          </w:p>
        </w:tc>
        <w:tc>
          <w:tcPr>
            <w:tcW w:w="959" w:type="pct"/>
            <w:tcBorders>
              <w:top w:val="nil"/>
              <w:left w:val="nil"/>
              <w:bottom w:val="single" w:sz="4" w:space="0" w:color="auto"/>
              <w:right w:val="single" w:sz="4" w:space="0" w:color="auto"/>
            </w:tcBorders>
            <w:shd w:val="clear" w:color="auto" w:fill="auto"/>
            <w:noWrap/>
            <w:vAlign w:val="center"/>
          </w:tcPr>
          <w:p w14:paraId="6572045B"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60E4436A" w14:textId="35DE0701"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國立虎尾科技大學工程學院機械設計工程系</w:t>
            </w:r>
          </w:p>
        </w:tc>
        <w:tc>
          <w:tcPr>
            <w:tcW w:w="957" w:type="pct"/>
            <w:tcBorders>
              <w:top w:val="nil"/>
              <w:left w:val="nil"/>
              <w:bottom w:val="single" w:sz="4" w:space="0" w:color="auto"/>
              <w:right w:val="single" w:sz="4" w:space="0" w:color="auto"/>
            </w:tcBorders>
            <w:shd w:val="clear" w:color="auto" w:fill="auto"/>
            <w:vAlign w:val="center"/>
          </w:tcPr>
          <w:p w14:paraId="74900162" w14:textId="4AB343B5"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w:t>
            </w:r>
          </w:p>
        </w:tc>
        <w:tc>
          <w:tcPr>
            <w:tcW w:w="807" w:type="pct"/>
            <w:tcBorders>
              <w:top w:val="single" w:sz="4" w:space="0" w:color="auto"/>
              <w:left w:val="single" w:sz="4" w:space="0" w:color="auto"/>
              <w:bottom w:val="single" w:sz="4" w:space="0" w:color="auto"/>
              <w:right w:val="single" w:sz="4" w:space="0" w:color="auto"/>
            </w:tcBorders>
            <w:vAlign w:val="center"/>
          </w:tcPr>
          <w:p w14:paraId="416265B1" w14:textId="6EC41CC1"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53F69C6D"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534EF19"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43</w:t>
            </w:r>
          </w:p>
        </w:tc>
        <w:tc>
          <w:tcPr>
            <w:tcW w:w="477" w:type="pct"/>
            <w:tcBorders>
              <w:top w:val="nil"/>
              <w:left w:val="nil"/>
              <w:bottom w:val="single" w:sz="4" w:space="0" w:color="auto"/>
              <w:right w:val="single" w:sz="4" w:space="0" w:color="auto"/>
            </w:tcBorders>
            <w:shd w:val="clear" w:color="auto" w:fill="auto"/>
            <w:noWrap/>
            <w:vAlign w:val="center"/>
          </w:tcPr>
          <w:p w14:paraId="4AC55C1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林易泉</w:t>
            </w:r>
          </w:p>
        </w:tc>
        <w:tc>
          <w:tcPr>
            <w:tcW w:w="959" w:type="pct"/>
            <w:tcBorders>
              <w:top w:val="nil"/>
              <w:left w:val="nil"/>
              <w:bottom w:val="single" w:sz="4" w:space="0" w:color="auto"/>
              <w:right w:val="single" w:sz="4" w:space="0" w:color="auto"/>
            </w:tcBorders>
            <w:shd w:val="clear" w:color="auto" w:fill="auto"/>
            <w:noWrap/>
            <w:vAlign w:val="center"/>
          </w:tcPr>
          <w:p w14:paraId="106B89B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4DFF908E" w14:textId="21BF8AE8"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國立虎尾科技大學電資學院資訊工程系</w:t>
            </w:r>
          </w:p>
        </w:tc>
        <w:tc>
          <w:tcPr>
            <w:tcW w:w="957" w:type="pct"/>
            <w:tcBorders>
              <w:top w:val="nil"/>
              <w:left w:val="nil"/>
              <w:bottom w:val="single" w:sz="4" w:space="0" w:color="auto"/>
              <w:right w:val="single" w:sz="4" w:space="0" w:color="auto"/>
            </w:tcBorders>
            <w:shd w:val="clear" w:color="auto" w:fill="auto"/>
            <w:vAlign w:val="center"/>
          </w:tcPr>
          <w:p w14:paraId="2632BEE0" w14:textId="5A3961FA"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w:t>
            </w:r>
          </w:p>
        </w:tc>
        <w:tc>
          <w:tcPr>
            <w:tcW w:w="807" w:type="pct"/>
            <w:tcBorders>
              <w:top w:val="single" w:sz="4" w:space="0" w:color="auto"/>
              <w:left w:val="single" w:sz="4" w:space="0" w:color="auto"/>
              <w:bottom w:val="single" w:sz="4" w:space="0" w:color="auto"/>
              <w:right w:val="single" w:sz="4" w:space="0" w:color="auto"/>
            </w:tcBorders>
            <w:vAlign w:val="center"/>
          </w:tcPr>
          <w:p w14:paraId="261667E4" w14:textId="539214BF"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0BBD5C82"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6DBDB8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44</w:t>
            </w:r>
          </w:p>
        </w:tc>
        <w:tc>
          <w:tcPr>
            <w:tcW w:w="477" w:type="pct"/>
            <w:tcBorders>
              <w:top w:val="nil"/>
              <w:left w:val="nil"/>
              <w:bottom w:val="single" w:sz="4" w:space="0" w:color="auto"/>
              <w:right w:val="single" w:sz="4" w:space="0" w:color="auto"/>
            </w:tcBorders>
            <w:shd w:val="clear" w:color="auto" w:fill="auto"/>
            <w:noWrap/>
            <w:vAlign w:val="center"/>
          </w:tcPr>
          <w:p w14:paraId="2B81093B"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楊玉森</w:t>
            </w:r>
          </w:p>
        </w:tc>
        <w:tc>
          <w:tcPr>
            <w:tcW w:w="959" w:type="pct"/>
            <w:tcBorders>
              <w:top w:val="nil"/>
              <w:left w:val="nil"/>
              <w:bottom w:val="single" w:sz="4" w:space="0" w:color="auto"/>
              <w:right w:val="single" w:sz="4" w:space="0" w:color="auto"/>
            </w:tcBorders>
            <w:shd w:val="clear" w:color="auto" w:fill="auto"/>
            <w:noWrap/>
            <w:vAlign w:val="center"/>
          </w:tcPr>
          <w:p w14:paraId="104BF1B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教授兼機械系副主任</w:t>
            </w:r>
          </w:p>
        </w:tc>
        <w:tc>
          <w:tcPr>
            <w:tcW w:w="1549" w:type="pct"/>
            <w:tcBorders>
              <w:top w:val="single" w:sz="4" w:space="0" w:color="auto"/>
              <w:left w:val="nil"/>
              <w:bottom w:val="single" w:sz="4" w:space="0" w:color="auto"/>
              <w:right w:val="single" w:sz="4" w:space="0" w:color="auto"/>
            </w:tcBorders>
            <w:vAlign w:val="center"/>
          </w:tcPr>
          <w:p w14:paraId="63F961E7" w14:textId="4C409C14"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國立高雄第一科技大學</w:t>
            </w:r>
          </w:p>
        </w:tc>
        <w:tc>
          <w:tcPr>
            <w:tcW w:w="957" w:type="pct"/>
            <w:tcBorders>
              <w:top w:val="nil"/>
              <w:left w:val="nil"/>
              <w:bottom w:val="single" w:sz="4" w:space="0" w:color="auto"/>
              <w:right w:val="single" w:sz="4" w:space="0" w:color="auto"/>
            </w:tcBorders>
            <w:shd w:val="clear" w:color="auto" w:fill="auto"/>
            <w:vAlign w:val="center"/>
          </w:tcPr>
          <w:p w14:paraId="13B20B03" w14:textId="66708AE3"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5</w:t>
            </w:r>
          </w:p>
        </w:tc>
        <w:tc>
          <w:tcPr>
            <w:tcW w:w="807" w:type="pct"/>
            <w:tcBorders>
              <w:top w:val="single" w:sz="4" w:space="0" w:color="auto"/>
              <w:left w:val="single" w:sz="4" w:space="0" w:color="auto"/>
              <w:bottom w:val="single" w:sz="4" w:space="0" w:color="auto"/>
              <w:right w:val="single" w:sz="4" w:space="0" w:color="auto"/>
            </w:tcBorders>
            <w:vAlign w:val="center"/>
          </w:tcPr>
          <w:p w14:paraId="3D2D6A8E" w14:textId="03D168E7"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73FB9A9E"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A929E9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45</w:t>
            </w:r>
          </w:p>
        </w:tc>
        <w:tc>
          <w:tcPr>
            <w:tcW w:w="477" w:type="pct"/>
            <w:tcBorders>
              <w:top w:val="nil"/>
              <w:left w:val="nil"/>
              <w:bottom w:val="single" w:sz="4" w:space="0" w:color="auto"/>
              <w:right w:val="single" w:sz="4" w:space="0" w:color="auto"/>
            </w:tcBorders>
            <w:shd w:val="clear" w:color="auto" w:fill="auto"/>
            <w:noWrap/>
            <w:vAlign w:val="center"/>
          </w:tcPr>
          <w:p w14:paraId="65DB365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李義剛</w:t>
            </w:r>
          </w:p>
        </w:tc>
        <w:tc>
          <w:tcPr>
            <w:tcW w:w="959" w:type="pct"/>
            <w:tcBorders>
              <w:top w:val="nil"/>
              <w:left w:val="nil"/>
              <w:bottom w:val="single" w:sz="4" w:space="0" w:color="auto"/>
              <w:right w:val="single" w:sz="4" w:space="0" w:color="auto"/>
            </w:tcBorders>
            <w:shd w:val="clear" w:color="auto" w:fill="auto"/>
            <w:noWrap/>
            <w:vAlign w:val="center"/>
          </w:tcPr>
          <w:p w14:paraId="25C06AAB"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副教務長</w:t>
            </w:r>
          </w:p>
        </w:tc>
        <w:tc>
          <w:tcPr>
            <w:tcW w:w="1549" w:type="pct"/>
            <w:tcBorders>
              <w:top w:val="single" w:sz="4" w:space="0" w:color="auto"/>
              <w:left w:val="nil"/>
              <w:bottom w:val="single" w:sz="4" w:space="0" w:color="auto"/>
              <w:right w:val="single" w:sz="4" w:space="0" w:color="auto"/>
            </w:tcBorders>
            <w:vAlign w:val="center"/>
          </w:tcPr>
          <w:p w14:paraId="05B51787" w14:textId="65B09523"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大葉大學</w:t>
            </w:r>
          </w:p>
        </w:tc>
        <w:tc>
          <w:tcPr>
            <w:tcW w:w="957" w:type="pct"/>
            <w:tcBorders>
              <w:top w:val="nil"/>
              <w:left w:val="nil"/>
              <w:bottom w:val="single" w:sz="4" w:space="0" w:color="auto"/>
              <w:right w:val="single" w:sz="4" w:space="0" w:color="auto"/>
            </w:tcBorders>
            <w:shd w:val="clear" w:color="auto" w:fill="auto"/>
            <w:vAlign w:val="center"/>
          </w:tcPr>
          <w:p w14:paraId="7FF5A32A" w14:textId="068D02DB"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w:t>
            </w:r>
          </w:p>
        </w:tc>
        <w:tc>
          <w:tcPr>
            <w:tcW w:w="807" w:type="pct"/>
            <w:tcBorders>
              <w:top w:val="single" w:sz="4" w:space="0" w:color="auto"/>
              <w:left w:val="single" w:sz="4" w:space="0" w:color="auto"/>
              <w:bottom w:val="single" w:sz="4" w:space="0" w:color="auto"/>
              <w:right w:val="single" w:sz="4" w:space="0" w:color="auto"/>
            </w:tcBorders>
            <w:vAlign w:val="center"/>
          </w:tcPr>
          <w:p w14:paraId="2F5E86BC" w14:textId="305D2232"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330FA123"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667953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46</w:t>
            </w:r>
          </w:p>
        </w:tc>
        <w:tc>
          <w:tcPr>
            <w:tcW w:w="477" w:type="pct"/>
            <w:tcBorders>
              <w:top w:val="nil"/>
              <w:left w:val="nil"/>
              <w:bottom w:val="single" w:sz="4" w:space="0" w:color="auto"/>
              <w:right w:val="single" w:sz="4" w:space="0" w:color="auto"/>
            </w:tcBorders>
            <w:shd w:val="clear" w:color="auto" w:fill="auto"/>
            <w:noWrap/>
            <w:vAlign w:val="center"/>
          </w:tcPr>
          <w:p w14:paraId="1ED31A99"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郭子禎</w:t>
            </w:r>
          </w:p>
        </w:tc>
        <w:tc>
          <w:tcPr>
            <w:tcW w:w="959" w:type="pct"/>
            <w:tcBorders>
              <w:top w:val="nil"/>
              <w:left w:val="nil"/>
              <w:bottom w:val="single" w:sz="4" w:space="0" w:color="auto"/>
              <w:right w:val="single" w:sz="4" w:space="0" w:color="auto"/>
            </w:tcBorders>
            <w:shd w:val="clear" w:color="auto" w:fill="auto"/>
            <w:noWrap/>
            <w:vAlign w:val="center"/>
          </w:tcPr>
          <w:p w14:paraId="23B00FF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副處長</w:t>
            </w:r>
          </w:p>
        </w:tc>
        <w:tc>
          <w:tcPr>
            <w:tcW w:w="1549" w:type="pct"/>
            <w:tcBorders>
              <w:top w:val="single" w:sz="4" w:space="0" w:color="auto"/>
              <w:left w:val="nil"/>
              <w:bottom w:val="single" w:sz="4" w:space="0" w:color="auto"/>
              <w:right w:val="single" w:sz="4" w:space="0" w:color="auto"/>
            </w:tcBorders>
            <w:vAlign w:val="center"/>
          </w:tcPr>
          <w:p w14:paraId="2D4ADF5F" w14:textId="425652CE"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金屬中心能源與精敏系統設備處</w:t>
            </w:r>
          </w:p>
        </w:tc>
        <w:tc>
          <w:tcPr>
            <w:tcW w:w="957" w:type="pct"/>
            <w:tcBorders>
              <w:top w:val="nil"/>
              <w:left w:val="nil"/>
              <w:bottom w:val="single" w:sz="4" w:space="0" w:color="auto"/>
              <w:right w:val="single" w:sz="4" w:space="0" w:color="auto"/>
            </w:tcBorders>
            <w:shd w:val="clear" w:color="auto" w:fill="auto"/>
            <w:vAlign w:val="center"/>
          </w:tcPr>
          <w:p w14:paraId="3B71264F" w14:textId="6AB33D9C"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5</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00C699A3" w14:textId="0D817BA5"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62CD8092"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9A57A9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47</w:t>
            </w:r>
          </w:p>
        </w:tc>
        <w:tc>
          <w:tcPr>
            <w:tcW w:w="477" w:type="pct"/>
            <w:tcBorders>
              <w:top w:val="nil"/>
              <w:left w:val="nil"/>
              <w:bottom w:val="single" w:sz="4" w:space="0" w:color="auto"/>
              <w:right w:val="single" w:sz="4" w:space="0" w:color="auto"/>
            </w:tcBorders>
            <w:shd w:val="clear" w:color="auto" w:fill="auto"/>
            <w:noWrap/>
            <w:vAlign w:val="center"/>
          </w:tcPr>
          <w:p w14:paraId="5C5C68D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施景祥</w:t>
            </w:r>
          </w:p>
        </w:tc>
        <w:tc>
          <w:tcPr>
            <w:tcW w:w="959" w:type="pct"/>
            <w:tcBorders>
              <w:top w:val="nil"/>
              <w:left w:val="nil"/>
              <w:bottom w:val="single" w:sz="4" w:space="0" w:color="auto"/>
              <w:right w:val="single" w:sz="4" w:space="0" w:color="auto"/>
            </w:tcBorders>
            <w:shd w:val="clear" w:color="auto" w:fill="auto"/>
            <w:noWrap/>
            <w:vAlign w:val="center"/>
          </w:tcPr>
          <w:p w14:paraId="602DE6E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正工程師兼組長</w:t>
            </w:r>
          </w:p>
        </w:tc>
        <w:tc>
          <w:tcPr>
            <w:tcW w:w="1549" w:type="pct"/>
            <w:tcBorders>
              <w:top w:val="single" w:sz="4" w:space="0" w:color="auto"/>
              <w:left w:val="nil"/>
              <w:bottom w:val="single" w:sz="4" w:space="0" w:color="auto"/>
              <w:right w:val="single" w:sz="4" w:space="0" w:color="auto"/>
            </w:tcBorders>
            <w:vAlign w:val="center"/>
          </w:tcPr>
          <w:p w14:paraId="3011A9D6" w14:textId="04B382AE"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金屬中心</w:t>
            </w:r>
            <w:proofErr w:type="gramStart"/>
            <w:r w:rsidRPr="00412EEE">
              <w:rPr>
                <w:rFonts w:ascii="Times New Roman" w:eastAsia="標楷體" w:hAnsi="Times New Roman" w:hint="eastAsia"/>
                <w:color w:val="000000"/>
                <w:kern w:val="0"/>
                <w:szCs w:val="24"/>
              </w:rPr>
              <w:t>熔鑄組</w:t>
            </w:r>
            <w:proofErr w:type="gramEnd"/>
          </w:p>
        </w:tc>
        <w:tc>
          <w:tcPr>
            <w:tcW w:w="957" w:type="pct"/>
            <w:tcBorders>
              <w:top w:val="nil"/>
              <w:left w:val="nil"/>
              <w:bottom w:val="single" w:sz="4" w:space="0" w:color="auto"/>
              <w:right w:val="single" w:sz="4" w:space="0" w:color="auto"/>
            </w:tcBorders>
            <w:shd w:val="clear" w:color="auto" w:fill="auto"/>
            <w:vAlign w:val="center"/>
          </w:tcPr>
          <w:p w14:paraId="2AC27574" w14:textId="794F7065"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w:t>
            </w:r>
          </w:p>
        </w:tc>
        <w:tc>
          <w:tcPr>
            <w:tcW w:w="807" w:type="pct"/>
            <w:tcBorders>
              <w:top w:val="single" w:sz="4" w:space="0" w:color="auto"/>
              <w:left w:val="single" w:sz="4" w:space="0" w:color="auto"/>
              <w:bottom w:val="single" w:sz="4" w:space="0" w:color="auto"/>
              <w:right w:val="single" w:sz="4" w:space="0" w:color="auto"/>
            </w:tcBorders>
            <w:vAlign w:val="center"/>
          </w:tcPr>
          <w:p w14:paraId="5BD9DDE3" w14:textId="7ED77578"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51E4613"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00CA3B8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48</w:t>
            </w:r>
          </w:p>
        </w:tc>
        <w:tc>
          <w:tcPr>
            <w:tcW w:w="477" w:type="pct"/>
            <w:tcBorders>
              <w:top w:val="nil"/>
              <w:left w:val="nil"/>
              <w:bottom w:val="single" w:sz="4" w:space="0" w:color="auto"/>
              <w:right w:val="single" w:sz="4" w:space="0" w:color="auto"/>
            </w:tcBorders>
            <w:shd w:val="clear" w:color="auto" w:fill="auto"/>
            <w:noWrap/>
            <w:vAlign w:val="center"/>
          </w:tcPr>
          <w:p w14:paraId="695B7A3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林國偉</w:t>
            </w:r>
          </w:p>
        </w:tc>
        <w:tc>
          <w:tcPr>
            <w:tcW w:w="959" w:type="pct"/>
            <w:tcBorders>
              <w:top w:val="nil"/>
              <w:left w:val="nil"/>
              <w:bottom w:val="single" w:sz="4" w:space="0" w:color="auto"/>
              <w:right w:val="single" w:sz="4" w:space="0" w:color="auto"/>
            </w:tcBorders>
            <w:shd w:val="clear" w:color="auto" w:fill="auto"/>
            <w:noWrap/>
            <w:vAlign w:val="center"/>
          </w:tcPr>
          <w:p w14:paraId="756D9D8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工程師</w:t>
            </w:r>
          </w:p>
        </w:tc>
        <w:tc>
          <w:tcPr>
            <w:tcW w:w="1549" w:type="pct"/>
            <w:tcBorders>
              <w:top w:val="single" w:sz="4" w:space="0" w:color="auto"/>
              <w:left w:val="nil"/>
              <w:bottom w:val="single" w:sz="4" w:space="0" w:color="auto"/>
              <w:right w:val="single" w:sz="4" w:space="0" w:color="auto"/>
            </w:tcBorders>
            <w:vAlign w:val="center"/>
          </w:tcPr>
          <w:p w14:paraId="004A6039" w14:textId="75A8F884"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金屬中心車輛組</w:t>
            </w:r>
          </w:p>
        </w:tc>
        <w:tc>
          <w:tcPr>
            <w:tcW w:w="957" w:type="pct"/>
            <w:tcBorders>
              <w:top w:val="nil"/>
              <w:left w:val="nil"/>
              <w:bottom w:val="single" w:sz="4" w:space="0" w:color="auto"/>
              <w:right w:val="single" w:sz="4" w:space="0" w:color="auto"/>
            </w:tcBorders>
            <w:shd w:val="clear" w:color="auto" w:fill="auto"/>
            <w:vAlign w:val="center"/>
          </w:tcPr>
          <w:p w14:paraId="5FED7BA1" w14:textId="7797D404"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4B69F491" w14:textId="0120BC89"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502B3A56"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573167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49</w:t>
            </w:r>
          </w:p>
        </w:tc>
        <w:tc>
          <w:tcPr>
            <w:tcW w:w="477" w:type="pct"/>
            <w:tcBorders>
              <w:top w:val="nil"/>
              <w:left w:val="nil"/>
              <w:bottom w:val="single" w:sz="4" w:space="0" w:color="auto"/>
              <w:right w:val="single" w:sz="4" w:space="0" w:color="auto"/>
            </w:tcBorders>
            <w:shd w:val="clear" w:color="auto" w:fill="auto"/>
            <w:noWrap/>
            <w:vAlign w:val="center"/>
          </w:tcPr>
          <w:p w14:paraId="1B321C6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吳永成</w:t>
            </w:r>
          </w:p>
        </w:tc>
        <w:tc>
          <w:tcPr>
            <w:tcW w:w="959" w:type="pct"/>
            <w:tcBorders>
              <w:top w:val="nil"/>
              <w:left w:val="nil"/>
              <w:bottom w:val="single" w:sz="4" w:space="0" w:color="auto"/>
              <w:right w:val="single" w:sz="4" w:space="0" w:color="auto"/>
            </w:tcBorders>
            <w:shd w:val="clear" w:color="auto" w:fill="auto"/>
            <w:noWrap/>
            <w:vAlign w:val="center"/>
          </w:tcPr>
          <w:p w14:paraId="6C78DD0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副處長</w:t>
            </w:r>
          </w:p>
        </w:tc>
        <w:tc>
          <w:tcPr>
            <w:tcW w:w="1549" w:type="pct"/>
            <w:tcBorders>
              <w:top w:val="single" w:sz="4" w:space="0" w:color="auto"/>
              <w:left w:val="nil"/>
              <w:bottom w:val="single" w:sz="4" w:space="0" w:color="auto"/>
              <w:right w:val="single" w:sz="4" w:space="0" w:color="auto"/>
            </w:tcBorders>
            <w:vAlign w:val="center"/>
          </w:tcPr>
          <w:p w14:paraId="5D8C7401" w14:textId="6E52DFB4"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金屬中心產業升級服務處</w:t>
            </w:r>
          </w:p>
        </w:tc>
        <w:tc>
          <w:tcPr>
            <w:tcW w:w="957" w:type="pct"/>
            <w:tcBorders>
              <w:top w:val="nil"/>
              <w:left w:val="nil"/>
              <w:bottom w:val="single" w:sz="4" w:space="0" w:color="auto"/>
              <w:right w:val="single" w:sz="4" w:space="0" w:color="auto"/>
            </w:tcBorders>
            <w:shd w:val="clear" w:color="auto" w:fill="auto"/>
            <w:vAlign w:val="center"/>
          </w:tcPr>
          <w:p w14:paraId="628C2EC0" w14:textId="16AD8B13"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w:t>
            </w:r>
            <w:r w:rsidRPr="00412EEE">
              <w:rPr>
                <w:rFonts w:ascii="Times New Roman" w:eastAsia="標楷體" w:hAnsi="Times New Roman" w:hint="eastAsia"/>
                <w:color w:val="000000"/>
                <w:kern w:val="0"/>
                <w:szCs w:val="24"/>
              </w:rPr>
              <w:t>、</w:t>
            </w:r>
            <w:r w:rsidRPr="00412EEE">
              <w:rPr>
                <w:rFonts w:ascii="Times New Roman" w:eastAsia="標楷體" w:hAnsi="Times New Roman"/>
                <w:color w:val="000000"/>
                <w:kern w:val="0"/>
                <w:szCs w:val="24"/>
              </w:rPr>
              <w:t>5</w:t>
            </w:r>
            <w:r w:rsidRPr="00412EEE">
              <w:rPr>
                <w:rFonts w:ascii="Times New Roman" w:eastAsia="標楷體" w:hAnsi="Times New Roman" w:hint="eastAsia"/>
                <w:color w:val="000000"/>
                <w:kern w:val="0"/>
                <w:szCs w:val="24"/>
              </w:rPr>
              <w:t>、</w:t>
            </w:r>
            <w:r w:rsidRPr="00412EEE">
              <w:rPr>
                <w:rFonts w:ascii="Times New Roman" w:eastAsia="標楷體" w:hAnsi="Times New Roman"/>
                <w:color w:val="000000"/>
                <w:kern w:val="0"/>
                <w:szCs w:val="24"/>
              </w:rPr>
              <w:t>8</w:t>
            </w:r>
          </w:p>
        </w:tc>
        <w:tc>
          <w:tcPr>
            <w:tcW w:w="807" w:type="pct"/>
            <w:tcBorders>
              <w:top w:val="single" w:sz="4" w:space="0" w:color="auto"/>
              <w:left w:val="single" w:sz="4" w:space="0" w:color="auto"/>
              <w:bottom w:val="single" w:sz="4" w:space="0" w:color="auto"/>
              <w:right w:val="single" w:sz="4" w:space="0" w:color="auto"/>
            </w:tcBorders>
            <w:vAlign w:val="center"/>
          </w:tcPr>
          <w:p w14:paraId="122E2673" w14:textId="34ACC19B"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05D6CE99"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2569DEAB"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50</w:t>
            </w:r>
          </w:p>
        </w:tc>
        <w:tc>
          <w:tcPr>
            <w:tcW w:w="477" w:type="pct"/>
            <w:tcBorders>
              <w:top w:val="nil"/>
              <w:left w:val="nil"/>
              <w:bottom w:val="single" w:sz="4" w:space="0" w:color="auto"/>
              <w:right w:val="single" w:sz="4" w:space="0" w:color="auto"/>
            </w:tcBorders>
            <w:shd w:val="clear" w:color="auto" w:fill="auto"/>
            <w:noWrap/>
            <w:vAlign w:val="center"/>
          </w:tcPr>
          <w:p w14:paraId="69900F6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吳學文</w:t>
            </w:r>
          </w:p>
        </w:tc>
        <w:tc>
          <w:tcPr>
            <w:tcW w:w="959" w:type="pct"/>
            <w:tcBorders>
              <w:top w:val="nil"/>
              <w:left w:val="nil"/>
              <w:bottom w:val="single" w:sz="4" w:space="0" w:color="auto"/>
              <w:right w:val="single" w:sz="4" w:space="0" w:color="auto"/>
            </w:tcBorders>
            <w:shd w:val="clear" w:color="auto" w:fill="auto"/>
            <w:noWrap/>
            <w:vAlign w:val="center"/>
          </w:tcPr>
          <w:p w14:paraId="56ABAE9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工程師</w:t>
            </w:r>
          </w:p>
        </w:tc>
        <w:tc>
          <w:tcPr>
            <w:tcW w:w="1549" w:type="pct"/>
            <w:tcBorders>
              <w:top w:val="single" w:sz="4" w:space="0" w:color="auto"/>
              <w:left w:val="nil"/>
              <w:bottom w:val="single" w:sz="4" w:space="0" w:color="auto"/>
              <w:right w:val="single" w:sz="4" w:space="0" w:color="auto"/>
            </w:tcBorders>
            <w:vAlign w:val="center"/>
          </w:tcPr>
          <w:p w14:paraId="0E6528CE" w14:textId="7C5CF10D"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金屬中心檢測技術發展組</w:t>
            </w:r>
          </w:p>
        </w:tc>
        <w:tc>
          <w:tcPr>
            <w:tcW w:w="957" w:type="pct"/>
            <w:tcBorders>
              <w:top w:val="nil"/>
              <w:left w:val="nil"/>
              <w:bottom w:val="single" w:sz="4" w:space="0" w:color="auto"/>
              <w:right w:val="single" w:sz="4" w:space="0" w:color="auto"/>
            </w:tcBorders>
            <w:shd w:val="clear" w:color="auto" w:fill="auto"/>
            <w:vAlign w:val="center"/>
          </w:tcPr>
          <w:p w14:paraId="56BCF535" w14:textId="1ABD27DA"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w:t>
            </w:r>
            <w:r w:rsidRPr="00412EEE">
              <w:rPr>
                <w:rFonts w:ascii="Times New Roman" w:eastAsia="標楷體" w:hAnsi="Times New Roman" w:hint="eastAsia"/>
                <w:color w:val="000000"/>
                <w:kern w:val="0"/>
                <w:szCs w:val="24"/>
              </w:rPr>
              <w:t>、</w:t>
            </w:r>
            <w:r w:rsidRPr="00412EEE">
              <w:rPr>
                <w:rFonts w:ascii="Times New Roman" w:eastAsia="標楷體" w:hAnsi="Times New Roman"/>
                <w:color w:val="000000"/>
                <w:kern w:val="0"/>
                <w:szCs w:val="24"/>
              </w:rPr>
              <w:t>2</w:t>
            </w:r>
            <w:r w:rsidRPr="00412EEE">
              <w:rPr>
                <w:rFonts w:ascii="Times New Roman" w:eastAsia="標楷體" w:hAnsi="Times New Roman" w:hint="eastAsia"/>
                <w:color w:val="000000"/>
                <w:kern w:val="0"/>
                <w:szCs w:val="24"/>
              </w:rPr>
              <w:t>、</w:t>
            </w:r>
            <w:r w:rsidRPr="00412EEE">
              <w:rPr>
                <w:rFonts w:ascii="Times New Roman" w:eastAsia="標楷體" w:hAnsi="Times New Roman"/>
                <w:color w:val="000000"/>
                <w:kern w:val="0"/>
                <w:szCs w:val="24"/>
              </w:rPr>
              <w:t>4</w:t>
            </w:r>
            <w:r w:rsidRPr="00412EEE">
              <w:rPr>
                <w:rFonts w:ascii="Times New Roman" w:eastAsia="標楷體" w:hAnsi="Times New Roman" w:hint="eastAsia"/>
                <w:color w:val="000000"/>
                <w:kern w:val="0"/>
                <w:szCs w:val="24"/>
              </w:rPr>
              <w:t>、</w:t>
            </w:r>
            <w:r w:rsidRPr="00412EEE">
              <w:rPr>
                <w:rFonts w:ascii="Times New Roman" w:eastAsia="標楷體" w:hAnsi="Times New Roman"/>
                <w:color w:val="000000"/>
                <w:kern w:val="0"/>
                <w:szCs w:val="24"/>
              </w:rPr>
              <w:t>5</w:t>
            </w:r>
            <w:r w:rsidRPr="00412EEE">
              <w:rPr>
                <w:rFonts w:ascii="Times New Roman" w:eastAsia="標楷體" w:hAnsi="Times New Roman" w:hint="eastAsia"/>
                <w:color w:val="000000"/>
                <w:kern w:val="0"/>
                <w:szCs w:val="24"/>
              </w:rPr>
              <w:t>、</w:t>
            </w:r>
            <w:r w:rsidRPr="00412EEE">
              <w:rPr>
                <w:rFonts w:ascii="Times New Roman" w:eastAsia="標楷體" w:hAnsi="Times New Roman"/>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1A5B0589" w14:textId="36EA549E"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AFA0CE4"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CC073F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51</w:t>
            </w:r>
          </w:p>
        </w:tc>
        <w:tc>
          <w:tcPr>
            <w:tcW w:w="477" w:type="pct"/>
            <w:tcBorders>
              <w:top w:val="nil"/>
              <w:left w:val="nil"/>
              <w:bottom w:val="single" w:sz="4" w:space="0" w:color="auto"/>
              <w:right w:val="single" w:sz="4" w:space="0" w:color="auto"/>
            </w:tcBorders>
            <w:shd w:val="clear" w:color="auto" w:fill="auto"/>
            <w:noWrap/>
            <w:vAlign w:val="center"/>
          </w:tcPr>
          <w:p w14:paraId="1E2E716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林渤詠</w:t>
            </w:r>
          </w:p>
        </w:tc>
        <w:tc>
          <w:tcPr>
            <w:tcW w:w="959" w:type="pct"/>
            <w:tcBorders>
              <w:top w:val="nil"/>
              <w:left w:val="nil"/>
              <w:bottom w:val="single" w:sz="4" w:space="0" w:color="auto"/>
              <w:right w:val="single" w:sz="4" w:space="0" w:color="auto"/>
            </w:tcBorders>
            <w:shd w:val="clear" w:color="auto" w:fill="auto"/>
            <w:noWrap/>
            <w:vAlign w:val="center"/>
          </w:tcPr>
          <w:p w14:paraId="76C2252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工程師</w:t>
            </w:r>
          </w:p>
        </w:tc>
        <w:tc>
          <w:tcPr>
            <w:tcW w:w="1549" w:type="pct"/>
            <w:tcBorders>
              <w:top w:val="single" w:sz="4" w:space="0" w:color="auto"/>
              <w:left w:val="nil"/>
              <w:bottom w:val="single" w:sz="4" w:space="0" w:color="auto"/>
              <w:right w:val="single" w:sz="4" w:space="0" w:color="auto"/>
            </w:tcBorders>
            <w:vAlign w:val="center"/>
          </w:tcPr>
          <w:p w14:paraId="48B21C86" w14:textId="149878E2"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金屬中心檢測技術發展組</w:t>
            </w:r>
          </w:p>
        </w:tc>
        <w:tc>
          <w:tcPr>
            <w:tcW w:w="957" w:type="pct"/>
            <w:tcBorders>
              <w:top w:val="nil"/>
              <w:left w:val="nil"/>
              <w:bottom w:val="single" w:sz="4" w:space="0" w:color="auto"/>
              <w:right w:val="single" w:sz="4" w:space="0" w:color="auto"/>
            </w:tcBorders>
            <w:shd w:val="clear" w:color="auto" w:fill="auto"/>
            <w:vAlign w:val="center"/>
          </w:tcPr>
          <w:p w14:paraId="7033CCE9" w14:textId="65AEA8C4"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w:t>
            </w:r>
            <w:r w:rsidRPr="00412EEE">
              <w:rPr>
                <w:rFonts w:ascii="Times New Roman" w:eastAsia="標楷體" w:hAnsi="Times New Roman" w:hint="eastAsia"/>
                <w:color w:val="000000"/>
                <w:kern w:val="0"/>
                <w:szCs w:val="24"/>
              </w:rPr>
              <w:t>、</w:t>
            </w:r>
            <w:r w:rsidRPr="00412EEE">
              <w:rPr>
                <w:rFonts w:ascii="Times New Roman" w:eastAsia="標楷體" w:hAnsi="Times New Roman"/>
                <w:color w:val="000000"/>
                <w:kern w:val="0"/>
                <w:szCs w:val="24"/>
              </w:rPr>
              <w:t>5</w:t>
            </w:r>
            <w:r w:rsidRPr="00412EEE">
              <w:rPr>
                <w:rFonts w:ascii="Times New Roman" w:eastAsia="標楷體" w:hAnsi="Times New Roman" w:hint="eastAsia"/>
                <w:color w:val="000000"/>
                <w:kern w:val="0"/>
                <w:szCs w:val="24"/>
              </w:rPr>
              <w:t>、</w:t>
            </w:r>
            <w:r w:rsidRPr="00412EEE">
              <w:rPr>
                <w:rFonts w:ascii="Times New Roman" w:eastAsia="標楷體" w:hAnsi="Times New Roman"/>
                <w:color w:val="000000"/>
                <w:kern w:val="0"/>
                <w:szCs w:val="24"/>
              </w:rPr>
              <w:t>8</w:t>
            </w:r>
          </w:p>
        </w:tc>
        <w:tc>
          <w:tcPr>
            <w:tcW w:w="807" w:type="pct"/>
            <w:tcBorders>
              <w:top w:val="single" w:sz="4" w:space="0" w:color="auto"/>
              <w:left w:val="single" w:sz="4" w:space="0" w:color="auto"/>
              <w:bottom w:val="single" w:sz="4" w:space="0" w:color="auto"/>
              <w:right w:val="single" w:sz="4" w:space="0" w:color="auto"/>
            </w:tcBorders>
            <w:vAlign w:val="center"/>
          </w:tcPr>
          <w:p w14:paraId="06712346" w14:textId="2A17DADB"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37274C4E"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5CD5A9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52</w:t>
            </w:r>
          </w:p>
        </w:tc>
        <w:tc>
          <w:tcPr>
            <w:tcW w:w="477" w:type="pct"/>
            <w:tcBorders>
              <w:top w:val="nil"/>
              <w:left w:val="nil"/>
              <w:bottom w:val="single" w:sz="4" w:space="0" w:color="auto"/>
              <w:right w:val="single" w:sz="4" w:space="0" w:color="auto"/>
            </w:tcBorders>
            <w:shd w:val="clear" w:color="auto" w:fill="auto"/>
            <w:noWrap/>
            <w:vAlign w:val="center"/>
          </w:tcPr>
          <w:p w14:paraId="62197C4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proofErr w:type="gramStart"/>
            <w:r w:rsidRPr="00412EEE">
              <w:rPr>
                <w:rFonts w:ascii="Times New Roman" w:eastAsia="標楷體" w:hAnsi="Times New Roman" w:hint="eastAsia"/>
                <w:color w:val="000000"/>
                <w:kern w:val="0"/>
                <w:szCs w:val="24"/>
              </w:rPr>
              <w:t>苗志銘</w:t>
            </w:r>
            <w:proofErr w:type="gramEnd"/>
          </w:p>
        </w:tc>
        <w:tc>
          <w:tcPr>
            <w:tcW w:w="959" w:type="pct"/>
            <w:tcBorders>
              <w:top w:val="nil"/>
              <w:left w:val="nil"/>
              <w:bottom w:val="single" w:sz="4" w:space="0" w:color="auto"/>
              <w:right w:val="single" w:sz="4" w:space="0" w:color="auto"/>
            </w:tcBorders>
            <w:shd w:val="clear" w:color="auto" w:fill="auto"/>
            <w:noWrap/>
            <w:vAlign w:val="center"/>
          </w:tcPr>
          <w:p w14:paraId="06C1311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4F6AF7F0" w14:textId="38624500"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屏東科大</w:t>
            </w:r>
          </w:p>
        </w:tc>
        <w:tc>
          <w:tcPr>
            <w:tcW w:w="957" w:type="pct"/>
            <w:tcBorders>
              <w:top w:val="nil"/>
              <w:left w:val="nil"/>
              <w:bottom w:val="single" w:sz="4" w:space="0" w:color="auto"/>
              <w:right w:val="single" w:sz="4" w:space="0" w:color="auto"/>
            </w:tcBorders>
            <w:shd w:val="clear" w:color="auto" w:fill="auto"/>
            <w:vAlign w:val="center"/>
          </w:tcPr>
          <w:p w14:paraId="2198B02A" w14:textId="788D477C"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1841CB9E" w14:textId="0E49002E"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02F747A"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9A72C1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53</w:t>
            </w:r>
          </w:p>
        </w:tc>
        <w:tc>
          <w:tcPr>
            <w:tcW w:w="477" w:type="pct"/>
            <w:tcBorders>
              <w:top w:val="nil"/>
              <w:left w:val="nil"/>
              <w:bottom w:val="single" w:sz="4" w:space="0" w:color="auto"/>
              <w:right w:val="single" w:sz="4" w:space="0" w:color="auto"/>
            </w:tcBorders>
            <w:shd w:val="clear" w:color="auto" w:fill="auto"/>
            <w:noWrap/>
            <w:vAlign w:val="center"/>
          </w:tcPr>
          <w:p w14:paraId="1D5373C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張淑淨</w:t>
            </w:r>
          </w:p>
        </w:tc>
        <w:tc>
          <w:tcPr>
            <w:tcW w:w="959" w:type="pct"/>
            <w:tcBorders>
              <w:top w:val="nil"/>
              <w:left w:val="nil"/>
              <w:bottom w:val="single" w:sz="4" w:space="0" w:color="auto"/>
              <w:right w:val="single" w:sz="4" w:space="0" w:color="auto"/>
            </w:tcBorders>
            <w:shd w:val="clear" w:color="auto" w:fill="auto"/>
            <w:noWrap/>
            <w:vAlign w:val="center"/>
          </w:tcPr>
          <w:p w14:paraId="258E6CA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56BF3EDF" w14:textId="2CFDF51B"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海大通訊系</w:t>
            </w:r>
          </w:p>
        </w:tc>
        <w:tc>
          <w:tcPr>
            <w:tcW w:w="957" w:type="pct"/>
            <w:tcBorders>
              <w:top w:val="nil"/>
              <w:left w:val="nil"/>
              <w:bottom w:val="single" w:sz="4" w:space="0" w:color="auto"/>
              <w:right w:val="single" w:sz="4" w:space="0" w:color="auto"/>
            </w:tcBorders>
            <w:shd w:val="clear" w:color="auto" w:fill="auto"/>
            <w:vAlign w:val="center"/>
          </w:tcPr>
          <w:p w14:paraId="32D3D793" w14:textId="5EFC498B"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w:t>
            </w:r>
          </w:p>
        </w:tc>
        <w:tc>
          <w:tcPr>
            <w:tcW w:w="807" w:type="pct"/>
            <w:tcBorders>
              <w:top w:val="single" w:sz="4" w:space="0" w:color="auto"/>
              <w:left w:val="single" w:sz="4" w:space="0" w:color="auto"/>
              <w:bottom w:val="single" w:sz="4" w:space="0" w:color="auto"/>
              <w:right w:val="single" w:sz="4" w:space="0" w:color="auto"/>
            </w:tcBorders>
            <w:vAlign w:val="center"/>
          </w:tcPr>
          <w:p w14:paraId="72B0B496" w14:textId="79AB11B9"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683FE104"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7944E79"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54</w:t>
            </w:r>
          </w:p>
        </w:tc>
        <w:tc>
          <w:tcPr>
            <w:tcW w:w="477" w:type="pct"/>
            <w:tcBorders>
              <w:top w:val="nil"/>
              <w:left w:val="nil"/>
              <w:bottom w:val="single" w:sz="4" w:space="0" w:color="auto"/>
              <w:right w:val="single" w:sz="4" w:space="0" w:color="auto"/>
            </w:tcBorders>
            <w:shd w:val="clear" w:color="auto" w:fill="auto"/>
            <w:noWrap/>
            <w:vAlign w:val="center"/>
          </w:tcPr>
          <w:p w14:paraId="0F93763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張忠誠</w:t>
            </w:r>
          </w:p>
        </w:tc>
        <w:tc>
          <w:tcPr>
            <w:tcW w:w="959" w:type="pct"/>
            <w:tcBorders>
              <w:top w:val="nil"/>
              <w:left w:val="nil"/>
              <w:bottom w:val="single" w:sz="4" w:space="0" w:color="auto"/>
              <w:right w:val="single" w:sz="4" w:space="0" w:color="auto"/>
            </w:tcBorders>
            <w:shd w:val="clear" w:color="auto" w:fill="auto"/>
            <w:noWrap/>
            <w:vAlign w:val="center"/>
          </w:tcPr>
          <w:p w14:paraId="272AD20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672D286F" w14:textId="25B0DA10"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海大電機系</w:t>
            </w:r>
          </w:p>
        </w:tc>
        <w:tc>
          <w:tcPr>
            <w:tcW w:w="957" w:type="pct"/>
            <w:tcBorders>
              <w:top w:val="nil"/>
              <w:left w:val="nil"/>
              <w:bottom w:val="single" w:sz="4" w:space="0" w:color="auto"/>
              <w:right w:val="single" w:sz="4" w:space="0" w:color="auto"/>
            </w:tcBorders>
            <w:shd w:val="clear" w:color="auto" w:fill="auto"/>
            <w:vAlign w:val="center"/>
          </w:tcPr>
          <w:p w14:paraId="5A33F3D5" w14:textId="0F9E501C"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w:t>
            </w:r>
          </w:p>
        </w:tc>
        <w:tc>
          <w:tcPr>
            <w:tcW w:w="807" w:type="pct"/>
            <w:tcBorders>
              <w:top w:val="single" w:sz="4" w:space="0" w:color="auto"/>
              <w:left w:val="single" w:sz="4" w:space="0" w:color="auto"/>
              <w:bottom w:val="single" w:sz="4" w:space="0" w:color="auto"/>
              <w:right w:val="single" w:sz="4" w:space="0" w:color="auto"/>
            </w:tcBorders>
            <w:vAlign w:val="center"/>
          </w:tcPr>
          <w:p w14:paraId="05D4265A" w14:textId="0401F580"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2453AE48"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5A857C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55</w:t>
            </w:r>
          </w:p>
        </w:tc>
        <w:tc>
          <w:tcPr>
            <w:tcW w:w="477" w:type="pct"/>
            <w:tcBorders>
              <w:top w:val="nil"/>
              <w:left w:val="nil"/>
              <w:bottom w:val="single" w:sz="4" w:space="0" w:color="auto"/>
              <w:right w:val="single" w:sz="4" w:space="0" w:color="auto"/>
            </w:tcBorders>
            <w:shd w:val="clear" w:color="auto" w:fill="auto"/>
            <w:noWrap/>
            <w:vAlign w:val="center"/>
          </w:tcPr>
          <w:p w14:paraId="563C5AC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周昭昌</w:t>
            </w:r>
          </w:p>
        </w:tc>
        <w:tc>
          <w:tcPr>
            <w:tcW w:w="959" w:type="pct"/>
            <w:tcBorders>
              <w:top w:val="nil"/>
              <w:left w:val="nil"/>
              <w:bottom w:val="single" w:sz="4" w:space="0" w:color="auto"/>
              <w:right w:val="single" w:sz="4" w:space="0" w:color="auto"/>
            </w:tcBorders>
            <w:shd w:val="clear" w:color="auto" w:fill="auto"/>
            <w:noWrap/>
            <w:vAlign w:val="center"/>
          </w:tcPr>
          <w:p w14:paraId="6472D33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0B9169DC" w14:textId="0CAA55B5"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海大機械系</w:t>
            </w:r>
          </w:p>
        </w:tc>
        <w:tc>
          <w:tcPr>
            <w:tcW w:w="957" w:type="pct"/>
            <w:tcBorders>
              <w:top w:val="nil"/>
              <w:left w:val="nil"/>
              <w:bottom w:val="single" w:sz="4" w:space="0" w:color="auto"/>
              <w:right w:val="single" w:sz="4" w:space="0" w:color="auto"/>
            </w:tcBorders>
            <w:shd w:val="clear" w:color="auto" w:fill="auto"/>
            <w:vAlign w:val="center"/>
          </w:tcPr>
          <w:p w14:paraId="1D8D6691" w14:textId="47740A41"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w:t>
            </w:r>
          </w:p>
        </w:tc>
        <w:tc>
          <w:tcPr>
            <w:tcW w:w="807" w:type="pct"/>
            <w:tcBorders>
              <w:top w:val="single" w:sz="4" w:space="0" w:color="auto"/>
              <w:left w:val="single" w:sz="4" w:space="0" w:color="auto"/>
              <w:bottom w:val="single" w:sz="4" w:space="0" w:color="auto"/>
              <w:right w:val="single" w:sz="4" w:space="0" w:color="auto"/>
            </w:tcBorders>
            <w:vAlign w:val="center"/>
          </w:tcPr>
          <w:p w14:paraId="65B84D67" w14:textId="161E2566"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18ED0CC4"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951CA5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56</w:t>
            </w:r>
          </w:p>
        </w:tc>
        <w:tc>
          <w:tcPr>
            <w:tcW w:w="477" w:type="pct"/>
            <w:tcBorders>
              <w:top w:val="nil"/>
              <w:left w:val="nil"/>
              <w:bottom w:val="single" w:sz="4" w:space="0" w:color="auto"/>
              <w:right w:val="single" w:sz="4" w:space="0" w:color="auto"/>
            </w:tcBorders>
            <w:shd w:val="clear" w:color="auto" w:fill="auto"/>
            <w:noWrap/>
            <w:vAlign w:val="center"/>
          </w:tcPr>
          <w:p w14:paraId="11CC185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張志清</w:t>
            </w:r>
          </w:p>
        </w:tc>
        <w:tc>
          <w:tcPr>
            <w:tcW w:w="959" w:type="pct"/>
            <w:tcBorders>
              <w:top w:val="nil"/>
              <w:left w:val="nil"/>
              <w:bottom w:val="single" w:sz="4" w:space="0" w:color="auto"/>
              <w:right w:val="single" w:sz="4" w:space="0" w:color="auto"/>
            </w:tcBorders>
            <w:shd w:val="clear" w:color="auto" w:fill="auto"/>
            <w:noWrap/>
            <w:vAlign w:val="center"/>
          </w:tcPr>
          <w:p w14:paraId="5DCE85F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09DC7E30" w14:textId="7DA6B593"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海大航管系</w:t>
            </w:r>
          </w:p>
        </w:tc>
        <w:tc>
          <w:tcPr>
            <w:tcW w:w="957" w:type="pct"/>
            <w:tcBorders>
              <w:top w:val="nil"/>
              <w:left w:val="nil"/>
              <w:bottom w:val="single" w:sz="4" w:space="0" w:color="auto"/>
              <w:right w:val="single" w:sz="4" w:space="0" w:color="auto"/>
            </w:tcBorders>
            <w:shd w:val="clear" w:color="auto" w:fill="auto"/>
            <w:vAlign w:val="center"/>
          </w:tcPr>
          <w:p w14:paraId="44A07CD3" w14:textId="49BA2F69"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w:t>
            </w:r>
          </w:p>
        </w:tc>
        <w:tc>
          <w:tcPr>
            <w:tcW w:w="807" w:type="pct"/>
            <w:tcBorders>
              <w:top w:val="single" w:sz="4" w:space="0" w:color="auto"/>
              <w:left w:val="single" w:sz="4" w:space="0" w:color="auto"/>
              <w:bottom w:val="single" w:sz="4" w:space="0" w:color="auto"/>
              <w:right w:val="single" w:sz="4" w:space="0" w:color="auto"/>
            </w:tcBorders>
            <w:vAlign w:val="center"/>
          </w:tcPr>
          <w:p w14:paraId="0C5E4602" w14:textId="54A4781B"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22483ED4"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90F6AA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57</w:t>
            </w:r>
          </w:p>
        </w:tc>
        <w:tc>
          <w:tcPr>
            <w:tcW w:w="477" w:type="pct"/>
            <w:tcBorders>
              <w:top w:val="nil"/>
              <w:left w:val="nil"/>
              <w:bottom w:val="single" w:sz="4" w:space="0" w:color="auto"/>
              <w:right w:val="single" w:sz="4" w:space="0" w:color="auto"/>
            </w:tcBorders>
            <w:shd w:val="clear" w:color="auto" w:fill="auto"/>
            <w:noWrap/>
            <w:vAlign w:val="center"/>
          </w:tcPr>
          <w:p w14:paraId="3F7AA1D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洪文誼</w:t>
            </w:r>
          </w:p>
        </w:tc>
        <w:tc>
          <w:tcPr>
            <w:tcW w:w="959" w:type="pct"/>
            <w:tcBorders>
              <w:top w:val="nil"/>
              <w:left w:val="nil"/>
              <w:bottom w:val="single" w:sz="4" w:space="0" w:color="auto"/>
              <w:right w:val="single" w:sz="4" w:space="0" w:color="auto"/>
            </w:tcBorders>
            <w:shd w:val="clear" w:color="auto" w:fill="auto"/>
            <w:noWrap/>
            <w:vAlign w:val="center"/>
          </w:tcPr>
          <w:p w14:paraId="5EA0936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6BEB6142" w14:textId="7F90CAC6"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海大光電所</w:t>
            </w:r>
          </w:p>
        </w:tc>
        <w:tc>
          <w:tcPr>
            <w:tcW w:w="957" w:type="pct"/>
            <w:tcBorders>
              <w:top w:val="nil"/>
              <w:left w:val="nil"/>
              <w:bottom w:val="single" w:sz="4" w:space="0" w:color="auto"/>
              <w:right w:val="single" w:sz="4" w:space="0" w:color="auto"/>
            </w:tcBorders>
            <w:shd w:val="clear" w:color="auto" w:fill="auto"/>
            <w:vAlign w:val="center"/>
          </w:tcPr>
          <w:p w14:paraId="746E3569" w14:textId="06B9BA25"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w:t>
            </w:r>
          </w:p>
        </w:tc>
        <w:tc>
          <w:tcPr>
            <w:tcW w:w="807" w:type="pct"/>
            <w:tcBorders>
              <w:top w:val="single" w:sz="4" w:space="0" w:color="auto"/>
              <w:left w:val="single" w:sz="4" w:space="0" w:color="auto"/>
              <w:bottom w:val="single" w:sz="4" w:space="0" w:color="auto"/>
              <w:right w:val="single" w:sz="4" w:space="0" w:color="auto"/>
            </w:tcBorders>
            <w:vAlign w:val="center"/>
          </w:tcPr>
          <w:p w14:paraId="68CAF82E" w14:textId="5BE17C66"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5FB8DF7"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489F172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58</w:t>
            </w:r>
          </w:p>
        </w:tc>
        <w:tc>
          <w:tcPr>
            <w:tcW w:w="477" w:type="pct"/>
            <w:tcBorders>
              <w:top w:val="nil"/>
              <w:left w:val="nil"/>
              <w:bottom w:val="single" w:sz="4" w:space="0" w:color="auto"/>
              <w:right w:val="single" w:sz="4" w:space="0" w:color="auto"/>
            </w:tcBorders>
            <w:shd w:val="clear" w:color="auto" w:fill="auto"/>
            <w:noWrap/>
            <w:vAlign w:val="center"/>
          </w:tcPr>
          <w:p w14:paraId="1A47AEE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蔡履文</w:t>
            </w:r>
          </w:p>
        </w:tc>
        <w:tc>
          <w:tcPr>
            <w:tcW w:w="959" w:type="pct"/>
            <w:tcBorders>
              <w:top w:val="nil"/>
              <w:left w:val="nil"/>
              <w:bottom w:val="single" w:sz="4" w:space="0" w:color="auto"/>
              <w:right w:val="single" w:sz="4" w:space="0" w:color="auto"/>
            </w:tcBorders>
            <w:shd w:val="clear" w:color="auto" w:fill="auto"/>
            <w:noWrap/>
            <w:vAlign w:val="center"/>
          </w:tcPr>
          <w:p w14:paraId="4B0D79D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381C054E" w14:textId="70C0103A"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海大材料所</w:t>
            </w:r>
          </w:p>
        </w:tc>
        <w:tc>
          <w:tcPr>
            <w:tcW w:w="957" w:type="pct"/>
            <w:tcBorders>
              <w:top w:val="nil"/>
              <w:left w:val="nil"/>
              <w:bottom w:val="single" w:sz="4" w:space="0" w:color="auto"/>
              <w:right w:val="single" w:sz="4" w:space="0" w:color="auto"/>
            </w:tcBorders>
            <w:shd w:val="clear" w:color="auto" w:fill="auto"/>
            <w:vAlign w:val="center"/>
          </w:tcPr>
          <w:p w14:paraId="08BF6C3E" w14:textId="1E26DF9B"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w:t>
            </w:r>
          </w:p>
        </w:tc>
        <w:tc>
          <w:tcPr>
            <w:tcW w:w="807" w:type="pct"/>
            <w:tcBorders>
              <w:top w:val="single" w:sz="4" w:space="0" w:color="auto"/>
              <w:left w:val="single" w:sz="4" w:space="0" w:color="auto"/>
              <w:bottom w:val="single" w:sz="4" w:space="0" w:color="auto"/>
              <w:right w:val="single" w:sz="4" w:space="0" w:color="auto"/>
            </w:tcBorders>
            <w:vAlign w:val="center"/>
          </w:tcPr>
          <w:p w14:paraId="0863EBFC" w14:textId="4303ED9D"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7C3F309B"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E8213DF"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59</w:t>
            </w:r>
          </w:p>
        </w:tc>
        <w:tc>
          <w:tcPr>
            <w:tcW w:w="477" w:type="pct"/>
            <w:tcBorders>
              <w:top w:val="nil"/>
              <w:left w:val="nil"/>
              <w:bottom w:val="single" w:sz="4" w:space="0" w:color="auto"/>
              <w:right w:val="single" w:sz="4" w:space="0" w:color="auto"/>
            </w:tcBorders>
            <w:shd w:val="clear" w:color="auto" w:fill="auto"/>
            <w:noWrap/>
            <w:vAlign w:val="center"/>
          </w:tcPr>
          <w:p w14:paraId="3F41355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沈志忠</w:t>
            </w:r>
          </w:p>
        </w:tc>
        <w:tc>
          <w:tcPr>
            <w:tcW w:w="959" w:type="pct"/>
            <w:tcBorders>
              <w:top w:val="nil"/>
              <w:left w:val="nil"/>
              <w:bottom w:val="single" w:sz="4" w:space="0" w:color="auto"/>
              <w:right w:val="single" w:sz="4" w:space="0" w:color="auto"/>
            </w:tcBorders>
            <w:shd w:val="clear" w:color="auto" w:fill="auto"/>
            <w:noWrap/>
            <w:vAlign w:val="center"/>
          </w:tcPr>
          <w:p w14:paraId="43A92B7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1021FF69" w14:textId="133B7C7B"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海大機械系</w:t>
            </w:r>
          </w:p>
        </w:tc>
        <w:tc>
          <w:tcPr>
            <w:tcW w:w="957" w:type="pct"/>
            <w:tcBorders>
              <w:top w:val="nil"/>
              <w:left w:val="nil"/>
              <w:bottom w:val="single" w:sz="4" w:space="0" w:color="auto"/>
              <w:right w:val="single" w:sz="4" w:space="0" w:color="auto"/>
            </w:tcBorders>
            <w:shd w:val="clear" w:color="auto" w:fill="auto"/>
            <w:vAlign w:val="center"/>
          </w:tcPr>
          <w:p w14:paraId="793655A5" w14:textId="545CFFB2"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29757C10" w14:textId="32A82F96"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747FE941"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F38A98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60</w:t>
            </w:r>
          </w:p>
        </w:tc>
        <w:tc>
          <w:tcPr>
            <w:tcW w:w="477" w:type="pct"/>
            <w:tcBorders>
              <w:top w:val="nil"/>
              <w:left w:val="nil"/>
              <w:bottom w:val="single" w:sz="4" w:space="0" w:color="auto"/>
              <w:right w:val="single" w:sz="4" w:space="0" w:color="auto"/>
            </w:tcBorders>
            <w:shd w:val="clear" w:color="auto" w:fill="auto"/>
            <w:noWrap/>
            <w:vAlign w:val="center"/>
          </w:tcPr>
          <w:p w14:paraId="5BCCD71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許榮均</w:t>
            </w:r>
          </w:p>
        </w:tc>
        <w:tc>
          <w:tcPr>
            <w:tcW w:w="959" w:type="pct"/>
            <w:tcBorders>
              <w:top w:val="nil"/>
              <w:left w:val="nil"/>
              <w:bottom w:val="single" w:sz="4" w:space="0" w:color="auto"/>
              <w:right w:val="single" w:sz="4" w:space="0" w:color="auto"/>
            </w:tcBorders>
            <w:shd w:val="clear" w:color="auto" w:fill="auto"/>
            <w:noWrap/>
            <w:vAlign w:val="center"/>
          </w:tcPr>
          <w:p w14:paraId="5C6483E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33B03ADF" w14:textId="6C233473"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海大造船系</w:t>
            </w:r>
          </w:p>
        </w:tc>
        <w:tc>
          <w:tcPr>
            <w:tcW w:w="957" w:type="pct"/>
            <w:tcBorders>
              <w:top w:val="nil"/>
              <w:left w:val="nil"/>
              <w:bottom w:val="single" w:sz="4" w:space="0" w:color="auto"/>
              <w:right w:val="single" w:sz="4" w:space="0" w:color="auto"/>
            </w:tcBorders>
            <w:shd w:val="clear" w:color="auto" w:fill="auto"/>
            <w:vAlign w:val="center"/>
          </w:tcPr>
          <w:p w14:paraId="4456D191" w14:textId="0ECA26F5"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w:t>
            </w:r>
          </w:p>
        </w:tc>
        <w:tc>
          <w:tcPr>
            <w:tcW w:w="807" w:type="pct"/>
            <w:tcBorders>
              <w:top w:val="single" w:sz="4" w:space="0" w:color="auto"/>
              <w:left w:val="single" w:sz="4" w:space="0" w:color="auto"/>
              <w:bottom w:val="single" w:sz="4" w:space="0" w:color="auto"/>
              <w:right w:val="single" w:sz="4" w:space="0" w:color="auto"/>
            </w:tcBorders>
            <w:vAlign w:val="center"/>
          </w:tcPr>
          <w:p w14:paraId="7BEECFB9" w14:textId="34809813"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54C51842"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A244D3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61</w:t>
            </w:r>
          </w:p>
        </w:tc>
        <w:tc>
          <w:tcPr>
            <w:tcW w:w="477" w:type="pct"/>
            <w:tcBorders>
              <w:top w:val="nil"/>
              <w:left w:val="nil"/>
              <w:bottom w:val="single" w:sz="4" w:space="0" w:color="auto"/>
              <w:right w:val="single" w:sz="4" w:space="0" w:color="auto"/>
            </w:tcBorders>
            <w:shd w:val="clear" w:color="auto" w:fill="auto"/>
            <w:noWrap/>
            <w:vAlign w:val="center"/>
          </w:tcPr>
          <w:p w14:paraId="0DB3E2E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羅光</w:t>
            </w:r>
            <w:proofErr w:type="gramStart"/>
            <w:r w:rsidRPr="00412EEE">
              <w:rPr>
                <w:rFonts w:ascii="Times New Roman" w:eastAsia="標楷體" w:hAnsi="Times New Roman" w:hint="eastAsia"/>
                <w:color w:val="000000"/>
                <w:kern w:val="0"/>
                <w:szCs w:val="24"/>
              </w:rPr>
              <w:t>閔</w:t>
            </w:r>
            <w:proofErr w:type="gramEnd"/>
          </w:p>
        </w:tc>
        <w:tc>
          <w:tcPr>
            <w:tcW w:w="959" w:type="pct"/>
            <w:tcBorders>
              <w:top w:val="nil"/>
              <w:left w:val="nil"/>
              <w:bottom w:val="single" w:sz="4" w:space="0" w:color="auto"/>
              <w:right w:val="single" w:sz="4" w:space="0" w:color="auto"/>
            </w:tcBorders>
            <w:shd w:val="clear" w:color="auto" w:fill="auto"/>
            <w:noWrap/>
            <w:vAlign w:val="center"/>
          </w:tcPr>
          <w:p w14:paraId="49152F5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副教授</w:t>
            </w:r>
          </w:p>
        </w:tc>
        <w:tc>
          <w:tcPr>
            <w:tcW w:w="1549" w:type="pct"/>
            <w:tcBorders>
              <w:top w:val="single" w:sz="4" w:space="0" w:color="auto"/>
              <w:left w:val="nil"/>
              <w:bottom w:val="single" w:sz="4" w:space="0" w:color="auto"/>
              <w:right w:val="single" w:sz="4" w:space="0" w:color="auto"/>
            </w:tcBorders>
            <w:vAlign w:val="center"/>
          </w:tcPr>
          <w:p w14:paraId="4EBCB7F3" w14:textId="59343828"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高雄科大造船及海洋工程系</w:t>
            </w:r>
          </w:p>
        </w:tc>
        <w:tc>
          <w:tcPr>
            <w:tcW w:w="957" w:type="pct"/>
            <w:tcBorders>
              <w:top w:val="nil"/>
              <w:left w:val="nil"/>
              <w:bottom w:val="single" w:sz="4" w:space="0" w:color="auto"/>
              <w:right w:val="single" w:sz="4" w:space="0" w:color="auto"/>
            </w:tcBorders>
            <w:shd w:val="clear" w:color="auto" w:fill="auto"/>
            <w:vAlign w:val="center"/>
          </w:tcPr>
          <w:p w14:paraId="46B826CA" w14:textId="7C454FEE"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w:t>
            </w:r>
          </w:p>
        </w:tc>
        <w:tc>
          <w:tcPr>
            <w:tcW w:w="807" w:type="pct"/>
            <w:tcBorders>
              <w:top w:val="single" w:sz="4" w:space="0" w:color="auto"/>
              <w:left w:val="single" w:sz="4" w:space="0" w:color="auto"/>
              <w:bottom w:val="single" w:sz="4" w:space="0" w:color="auto"/>
              <w:right w:val="single" w:sz="4" w:space="0" w:color="auto"/>
            </w:tcBorders>
            <w:vAlign w:val="center"/>
          </w:tcPr>
          <w:p w14:paraId="11AE9589" w14:textId="51B27826"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260899B"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28407ECF"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62</w:t>
            </w:r>
          </w:p>
        </w:tc>
        <w:tc>
          <w:tcPr>
            <w:tcW w:w="477" w:type="pct"/>
            <w:tcBorders>
              <w:top w:val="nil"/>
              <w:left w:val="nil"/>
              <w:bottom w:val="single" w:sz="4" w:space="0" w:color="auto"/>
              <w:right w:val="single" w:sz="4" w:space="0" w:color="auto"/>
            </w:tcBorders>
            <w:shd w:val="clear" w:color="auto" w:fill="auto"/>
            <w:noWrap/>
            <w:vAlign w:val="center"/>
          </w:tcPr>
          <w:p w14:paraId="4D4D951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馮榮豐</w:t>
            </w:r>
          </w:p>
        </w:tc>
        <w:tc>
          <w:tcPr>
            <w:tcW w:w="959" w:type="pct"/>
            <w:tcBorders>
              <w:top w:val="nil"/>
              <w:left w:val="nil"/>
              <w:bottom w:val="single" w:sz="4" w:space="0" w:color="auto"/>
              <w:right w:val="single" w:sz="4" w:space="0" w:color="auto"/>
            </w:tcBorders>
            <w:shd w:val="clear" w:color="auto" w:fill="auto"/>
            <w:noWrap/>
            <w:vAlign w:val="center"/>
          </w:tcPr>
          <w:p w14:paraId="345CFDDA" w14:textId="216E4D60"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教授兼副校長</w:t>
            </w:r>
          </w:p>
        </w:tc>
        <w:tc>
          <w:tcPr>
            <w:tcW w:w="1549" w:type="pct"/>
            <w:tcBorders>
              <w:top w:val="single" w:sz="4" w:space="0" w:color="auto"/>
              <w:left w:val="nil"/>
              <w:bottom w:val="single" w:sz="4" w:space="0" w:color="auto"/>
              <w:right w:val="single" w:sz="4" w:space="0" w:color="auto"/>
            </w:tcBorders>
            <w:vAlign w:val="center"/>
          </w:tcPr>
          <w:p w14:paraId="793080C2" w14:textId="22253064"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高雄科大機械系</w:t>
            </w:r>
          </w:p>
        </w:tc>
        <w:tc>
          <w:tcPr>
            <w:tcW w:w="957" w:type="pct"/>
            <w:tcBorders>
              <w:top w:val="nil"/>
              <w:left w:val="nil"/>
              <w:bottom w:val="single" w:sz="4" w:space="0" w:color="auto"/>
              <w:right w:val="single" w:sz="4" w:space="0" w:color="auto"/>
            </w:tcBorders>
            <w:shd w:val="clear" w:color="auto" w:fill="auto"/>
            <w:vAlign w:val="center"/>
          </w:tcPr>
          <w:p w14:paraId="3761B9D5" w14:textId="0A184FE1"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5</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8</w:t>
            </w:r>
          </w:p>
        </w:tc>
        <w:tc>
          <w:tcPr>
            <w:tcW w:w="807" w:type="pct"/>
            <w:tcBorders>
              <w:top w:val="single" w:sz="4" w:space="0" w:color="auto"/>
              <w:left w:val="single" w:sz="4" w:space="0" w:color="auto"/>
              <w:bottom w:val="single" w:sz="4" w:space="0" w:color="auto"/>
              <w:right w:val="single" w:sz="4" w:space="0" w:color="auto"/>
            </w:tcBorders>
            <w:vAlign w:val="center"/>
          </w:tcPr>
          <w:p w14:paraId="5510194B" w14:textId="21B4FD2F"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66F28403"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0C8BE05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63</w:t>
            </w:r>
          </w:p>
        </w:tc>
        <w:tc>
          <w:tcPr>
            <w:tcW w:w="477" w:type="pct"/>
            <w:tcBorders>
              <w:top w:val="nil"/>
              <w:left w:val="nil"/>
              <w:bottom w:val="single" w:sz="4" w:space="0" w:color="auto"/>
              <w:right w:val="single" w:sz="4" w:space="0" w:color="auto"/>
            </w:tcBorders>
            <w:shd w:val="clear" w:color="auto" w:fill="auto"/>
            <w:noWrap/>
            <w:vAlign w:val="center"/>
          </w:tcPr>
          <w:p w14:paraId="6D2A4C0F"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梁財春</w:t>
            </w:r>
          </w:p>
        </w:tc>
        <w:tc>
          <w:tcPr>
            <w:tcW w:w="959" w:type="pct"/>
            <w:tcBorders>
              <w:top w:val="nil"/>
              <w:left w:val="nil"/>
              <w:bottom w:val="single" w:sz="4" w:space="0" w:color="auto"/>
              <w:right w:val="single" w:sz="4" w:space="0" w:color="auto"/>
            </w:tcBorders>
            <w:shd w:val="clear" w:color="auto" w:fill="auto"/>
            <w:noWrap/>
            <w:vAlign w:val="center"/>
          </w:tcPr>
          <w:p w14:paraId="0AB4CF3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2D5F7295" w14:textId="03614AE4"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高雄科大電機所</w:t>
            </w:r>
          </w:p>
        </w:tc>
        <w:tc>
          <w:tcPr>
            <w:tcW w:w="957" w:type="pct"/>
            <w:tcBorders>
              <w:top w:val="nil"/>
              <w:left w:val="nil"/>
              <w:bottom w:val="single" w:sz="4" w:space="0" w:color="auto"/>
              <w:right w:val="single" w:sz="4" w:space="0" w:color="auto"/>
            </w:tcBorders>
            <w:shd w:val="clear" w:color="auto" w:fill="auto"/>
            <w:vAlign w:val="center"/>
          </w:tcPr>
          <w:p w14:paraId="488420E7" w14:textId="61BD2C4C"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w:t>
            </w:r>
          </w:p>
        </w:tc>
        <w:tc>
          <w:tcPr>
            <w:tcW w:w="807" w:type="pct"/>
            <w:tcBorders>
              <w:top w:val="single" w:sz="4" w:space="0" w:color="auto"/>
              <w:left w:val="single" w:sz="4" w:space="0" w:color="auto"/>
              <w:bottom w:val="single" w:sz="4" w:space="0" w:color="auto"/>
              <w:right w:val="single" w:sz="4" w:space="0" w:color="auto"/>
            </w:tcBorders>
            <w:vAlign w:val="center"/>
          </w:tcPr>
          <w:p w14:paraId="58C91FDF" w14:textId="3B22FE57"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6DB1263C"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00BF6619"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64</w:t>
            </w:r>
          </w:p>
        </w:tc>
        <w:tc>
          <w:tcPr>
            <w:tcW w:w="477" w:type="pct"/>
            <w:tcBorders>
              <w:top w:val="nil"/>
              <w:left w:val="nil"/>
              <w:bottom w:val="single" w:sz="4" w:space="0" w:color="auto"/>
              <w:right w:val="single" w:sz="4" w:space="0" w:color="auto"/>
            </w:tcBorders>
            <w:shd w:val="clear" w:color="auto" w:fill="auto"/>
            <w:noWrap/>
            <w:vAlign w:val="center"/>
          </w:tcPr>
          <w:p w14:paraId="49BC7BF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張簡嘉壬</w:t>
            </w:r>
          </w:p>
        </w:tc>
        <w:tc>
          <w:tcPr>
            <w:tcW w:w="959" w:type="pct"/>
            <w:tcBorders>
              <w:top w:val="nil"/>
              <w:left w:val="nil"/>
              <w:bottom w:val="single" w:sz="4" w:space="0" w:color="auto"/>
              <w:right w:val="single" w:sz="4" w:space="0" w:color="auto"/>
            </w:tcBorders>
            <w:shd w:val="clear" w:color="auto" w:fill="auto"/>
            <w:noWrap/>
            <w:vAlign w:val="center"/>
          </w:tcPr>
          <w:p w14:paraId="5EED678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副教授</w:t>
            </w:r>
          </w:p>
        </w:tc>
        <w:tc>
          <w:tcPr>
            <w:tcW w:w="1549" w:type="pct"/>
            <w:tcBorders>
              <w:top w:val="single" w:sz="4" w:space="0" w:color="auto"/>
              <w:left w:val="nil"/>
              <w:bottom w:val="single" w:sz="4" w:space="0" w:color="auto"/>
              <w:right w:val="single" w:sz="4" w:space="0" w:color="auto"/>
            </w:tcBorders>
            <w:vAlign w:val="center"/>
          </w:tcPr>
          <w:p w14:paraId="5007AD36" w14:textId="3D72BF13"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高雄科大電子系</w:t>
            </w:r>
          </w:p>
        </w:tc>
        <w:tc>
          <w:tcPr>
            <w:tcW w:w="957" w:type="pct"/>
            <w:tcBorders>
              <w:top w:val="nil"/>
              <w:left w:val="nil"/>
              <w:bottom w:val="single" w:sz="4" w:space="0" w:color="auto"/>
              <w:right w:val="single" w:sz="4" w:space="0" w:color="auto"/>
            </w:tcBorders>
            <w:shd w:val="clear" w:color="auto" w:fill="auto"/>
            <w:vAlign w:val="center"/>
          </w:tcPr>
          <w:p w14:paraId="62E519D8" w14:textId="31595D5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w:t>
            </w:r>
          </w:p>
        </w:tc>
        <w:tc>
          <w:tcPr>
            <w:tcW w:w="807" w:type="pct"/>
            <w:tcBorders>
              <w:top w:val="single" w:sz="4" w:space="0" w:color="auto"/>
              <w:left w:val="single" w:sz="4" w:space="0" w:color="auto"/>
              <w:bottom w:val="single" w:sz="4" w:space="0" w:color="auto"/>
              <w:right w:val="single" w:sz="4" w:space="0" w:color="auto"/>
            </w:tcBorders>
            <w:vAlign w:val="center"/>
          </w:tcPr>
          <w:p w14:paraId="2CB53E4C" w14:textId="0FEF1AD5"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215D6C45"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4014C43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65</w:t>
            </w:r>
          </w:p>
        </w:tc>
        <w:tc>
          <w:tcPr>
            <w:tcW w:w="477" w:type="pct"/>
            <w:tcBorders>
              <w:top w:val="nil"/>
              <w:left w:val="nil"/>
              <w:bottom w:val="single" w:sz="4" w:space="0" w:color="auto"/>
              <w:right w:val="single" w:sz="4" w:space="0" w:color="auto"/>
            </w:tcBorders>
            <w:shd w:val="clear" w:color="auto" w:fill="auto"/>
            <w:noWrap/>
            <w:vAlign w:val="center"/>
          </w:tcPr>
          <w:p w14:paraId="77B7FB3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邱仕堂</w:t>
            </w:r>
          </w:p>
        </w:tc>
        <w:tc>
          <w:tcPr>
            <w:tcW w:w="959" w:type="pct"/>
            <w:tcBorders>
              <w:top w:val="nil"/>
              <w:left w:val="nil"/>
              <w:bottom w:val="single" w:sz="4" w:space="0" w:color="auto"/>
              <w:right w:val="single" w:sz="4" w:space="0" w:color="auto"/>
            </w:tcBorders>
            <w:shd w:val="clear" w:color="auto" w:fill="auto"/>
            <w:noWrap/>
            <w:vAlign w:val="center"/>
          </w:tcPr>
          <w:p w14:paraId="682C941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副教授兼系主任</w:t>
            </w:r>
          </w:p>
        </w:tc>
        <w:tc>
          <w:tcPr>
            <w:tcW w:w="1549" w:type="pct"/>
            <w:tcBorders>
              <w:top w:val="single" w:sz="4" w:space="0" w:color="auto"/>
              <w:left w:val="nil"/>
              <w:bottom w:val="single" w:sz="4" w:space="0" w:color="auto"/>
              <w:right w:val="single" w:sz="4" w:space="0" w:color="auto"/>
            </w:tcBorders>
            <w:vAlign w:val="center"/>
          </w:tcPr>
          <w:p w14:paraId="22790E15" w14:textId="60D86195"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國立聯合大學機械系</w:t>
            </w:r>
          </w:p>
        </w:tc>
        <w:tc>
          <w:tcPr>
            <w:tcW w:w="957" w:type="pct"/>
            <w:tcBorders>
              <w:top w:val="nil"/>
              <w:left w:val="nil"/>
              <w:bottom w:val="single" w:sz="4" w:space="0" w:color="auto"/>
              <w:right w:val="single" w:sz="4" w:space="0" w:color="auto"/>
            </w:tcBorders>
            <w:shd w:val="clear" w:color="auto" w:fill="auto"/>
            <w:vAlign w:val="center"/>
          </w:tcPr>
          <w:p w14:paraId="24871AB4" w14:textId="4C5EA480"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5</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8</w:t>
            </w:r>
          </w:p>
        </w:tc>
        <w:tc>
          <w:tcPr>
            <w:tcW w:w="807" w:type="pct"/>
            <w:tcBorders>
              <w:top w:val="single" w:sz="4" w:space="0" w:color="auto"/>
              <w:left w:val="single" w:sz="4" w:space="0" w:color="auto"/>
              <w:bottom w:val="single" w:sz="4" w:space="0" w:color="auto"/>
              <w:right w:val="single" w:sz="4" w:space="0" w:color="auto"/>
            </w:tcBorders>
            <w:vAlign w:val="center"/>
          </w:tcPr>
          <w:p w14:paraId="374761DD" w14:textId="0A1D63B7"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12A14558"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80F4DE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66</w:t>
            </w:r>
          </w:p>
        </w:tc>
        <w:tc>
          <w:tcPr>
            <w:tcW w:w="477" w:type="pct"/>
            <w:tcBorders>
              <w:top w:val="nil"/>
              <w:left w:val="nil"/>
              <w:bottom w:val="single" w:sz="4" w:space="0" w:color="auto"/>
              <w:right w:val="single" w:sz="4" w:space="0" w:color="auto"/>
            </w:tcBorders>
            <w:shd w:val="clear" w:color="auto" w:fill="auto"/>
            <w:noWrap/>
            <w:vAlign w:val="center"/>
          </w:tcPr>
          <w:p w14:paraId="1E2BC77F"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王承德</w:t>
            </w:r>
          </w:p>
        </w:tc>
        <w:tc>
          <w:tcPr>
            <w:tcW w:w="959" w:type="pct"/>
            <w:tcBorders>
              <w:top w:val="nil"/>
              <w:left w:val="nil"/>
              <w:bottom w:val="single" w:sz="4" w:space="0" w:color="auto"/>
              <w:right w:val="single" w:sz="4" w:space="0" w:color="auto"/>
            </w:tcBorders>
            <w:shd w:val="clear" w:color="auto" w:fill="auto"/>
            <w:noWrap/>
            <w:vAlign w:val="center"/>
          </w:tcPr>
          <w:p w14:paraId="1091184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2E05BDFD" w14:textId="682475D5"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國立聯合大學</w:t>
            </w:r>
          </w:p>
        </w:tc>
        <w:tc>
          <w:tcPr>
            <w:tcW w:w="957" w:type="pct"/>
            <w:tcBorders>
              <w:top w:val="nil"/>
              <w:left w:val="nil"/>
              <w:bottom w:val="single" w:sz="4" w:space="0" w:color="auto"/>
              <w:right w:val="single" w:sz="4" w:space="0" w:color="auto"/>
            </w:tcBorders>
            <w:shd w:val="clear" w:color="auto" w:fill="auto"/>
            <w:vAlign w:val="center"/>
          </w:tcPr>
          <w:p w14:paraId="336422C5" w14:textId="65D9B0CB"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w:t>
            </w:r>
          </w:p>
        </w:tc>
        <w:tc>
          <w:tcPr>
            <w:tcW w:w="807" w:type="pct"/>
            <w:tcBorders>
              <w:top w:val="single" w:sz="4" w:space="0" w:color="auto"/>
              <w:left w:val="single" w:sz="4" w:space="0" w:color="auto"/>
              <w:bottom w:val="single" w:sz="4" w:space="0" w:color="auto"/>
              <w:right w:val="single" w:sz="4" w:space="0" w:color="auto"/>
            </w:tcBorders>
            <w:vAlign w:val="center"/>
          </w:tcPr>
          <w:p w14:paraId="455128E7" w14:textId="6E184035"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1CD954E2"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4FEDF48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67</w:t>
            </w:r>
          </w:p>
        </w:tc>
        <w:tc>
          <w:tcPr>
            <w:tcW w:w="477" w:type="pct"/>
            <w:tcBorders>
              <w:top w:val="nil"/>
              <w:left w:val="nil"/>
              <w:bottom w:val="single" w:sz="4" w:space="0" w:color="auto"/>
              <w:right w:val="single" w:sz="4" w:space="0" w:color="auto"/>
            </w:tcBorders>
            <w:shd w:val="clear" w:color="auto" w:fill="auto"/>
            <w:noWrap/>
            <w:vAlign w:val="center"/>
          </w:tcPr>
          <w:p w14:paraId="76CA6AF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周卓</w:t>
            </w:r>
            <w:proofErr w:type="gramStart"/>
            <w:r w:rsidRPr="00412EEE">
              <w:rPr>
                <w:rFonts w:ascii="Times New Roman" w:eastAsia="標楷體" w:hAnsi="Times New Roman" w:hint="eastAsia"/>
                <w:color w:val="000000"/>
                <w:kern w:val="0"/>
                <w:szCs w:val="24"/>
              </w:rPr>
              <w:t>煇</w:t>
            </w:r>
            <w:proofErr w:type="gramEnd"/>
          </w:p>
        </w:tc>
        <w:tc>
          <w:tcPr>
            <w:tcW w:w="959" w:type="pct"/>
            <w:tcBorders>
              <w:top w:val="nil"/>
              <w:left w:val="nil"/>
              <w:bottom w:val="single" w:sz="4" w:space="0" w:color="auto"/>
              <w:right w:val="single" w:sz="4" w:space="0" w:color="auto"/>
            </w:tcBorders>
            <w:shd w:val="clear" w:color="auto" w:fill="auto"/>
            <w:noWrap/>
            <w:vAlign w:val="center"/>
          </w:tcPr>
          <w:p w14:paraId="4E760E4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6571CC1F" w14:textId="59C94B03"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國立清華大學材料系</w:t>
            </w:r>
          </w:p>
        </w:tc>
        <w:tc>
          <w:tcPr>
            <w:tcW w:w="957" w:type="pct"/>
            <w:tcBorders>
              <w:top w:val="nil"/>
              <w:left w:val="nil"/>
              <w:bottom w:val="single" w:sz="4" w:space="0" w:color="auto"/>
              <w:right w:val="single" w:sz="4" w:space="0" w:color="auto"/>
            </w:tcBorders>
            <w:shd w:val="clear" w:color="auto" w:fill="auto"/>
            <w:vAlign w:val="center"/>
          </w:tcPr>
          <w:p w14:paraId="69679009" w14:textId="6B6043F8"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w:t>
            </w:r>
          </w:p>
        </w:tc>
        <w:tc>
          <w:tcPr>
            <w:tcW w:w="807" w:type="pct"/>
            <w:tcBorders>
              <w:top w:val="single" w:sz="4" w:space="0" w:color="auto"/>
              <w:left w:val="single" w:sz="4" w:space="0" w:color="auto"/>
              <w:bottom w:val="single" w:sz="4" w:space="0" w:color="auto"/>
              <w:right w:val="single" w:sz="4" w:space="0" w:color="auto"/>
            </w:tcBorders>
            <w:vAlign w:val="center"/>
          </w:tcPr>
          <w:p w14:paraId="35279499" w14:textId="2396C09A"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50DDAD20"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89A113B"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68</w:t>
            </w:r>
          </w:p>
        </w:tc>
        <w:tc>
          <w:tcPr>
            <w:tcW w:w="477" w:type="pct"/>
            <w:tcBorders>
              <w:top w:val="nil"/>
              <w:left w:val="nil"/>
              <w:bottom w:val="single" w:sz="4" w:space="0" w:color="auto"/>
              <w:right w:val="single" w:sz="4" w:space="0" w:color="auto"/>
            </w:tcBorders>
            <w:shd w:val="clear" w:color="auto" w:fill="auto"/>
            <w:noWrap/>
            <w:vAlign w:val="center"/>
          </w:tcPr>
          <w:p w14:paraId="2993E7F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胡紀如</w:t>
            </w:r>
          </w:p>
        </w:tc>
        <w:tc>
          <w:tcPr>
            <w:tcW w:w="959" w:type="pct"/>
            <w:tcBorders>
              <w:top w:val="nil"/>
              <w:left w:val="nil"/>
              <w:bottom w:val="single" w:sz="4" w:space="0" w:color="auto"/>
              <w:right w:val="single" w:sz="4" w:space="0" w:color="auto"/>
            </w:tcBorders>
            <w:shd w:val="clear" w:color="auto" w:fill="auto"/>
            <w:noWrap/>
            <w:vAlign w:val="center"/>
          </w:tcPr>
          <w:p w14:paraId="2A35C46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特聘講座教授</w:t>
            </w:r>
          </w:p>
        </w:tc>
        <w:tc>
          <w:tcPr>
            <w:tcW w:w="1549" w:type="pct"/>
            <w:tcBorders>
              <w:top w:val="single" w:sz="4" w:space="0" w:color="auto"/>
              <w:left w:val="nil"/>
              <w:bottom w:val="single" w:sz="4" w:space="0" w:color="auto"/>
              <w:right w:val="single" w:sz="4" w:space="0" w:color="auto"/>
            </w:tcBorders>
            <w:vAlign w:val="center"/>
          </w:tcPr>
          <w:p w14:paraId="6A23849F" w14:textId="1A4F9BBE"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國立清華大學化學系</w:t>
            </w:r>
          </w:p>
        </w:tc>
        <w:tc>
          <w:tcPr>
            <w:tcW w:w="957" w:type="pct"/>
            <w:tcBorders>
              <w:top w:val="nil"/>
              <w:left w:val="nil"/>
              <w:bottom w:val="single" w:sz="4" w:space="0" w:color="auto"/>
              <w:right w:val="single" w:sz="4" w:space="0" w:color="auto"/>
            </w:tcBorders>
            <w:shd w:val="clear" w:color="auto" w:fill="auto"/>
            <w:vAlign w:val="center"/>
          </w:tcPr>
          <w:p w14:paraId="364E2E19" w14:textId="671C7455"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5</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9</w:t>
            </w:r>
          </w:p>
        </w:tc>
        <w:tc>
          <w:tcPr>
            <w:tcW w:w="807" w:type="pct"/>
            <w:tcBorders>
              <w:top w:val="single" w:sz="4" w:space="0" w:color="auto"/>
              <w:left w:val="single" w:sz="4" w:space="0" w:color="auto"/>
              <w:bottom w:val="single" w:sz="4" w:space="0" w:color="auto"/>
              <w:right w:val="single" w:sz="4" w:space="0" w:color="auto"/>
            </w:tcBorders>
            <w:vAlign w:val="center"/>
          </w:tcPr>
          <w:p w14:paraId="27E9354E" w14:textId="450D9D09"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655B41BC"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347768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69</w:t>
            </w:r>
          </w:p>
        </w:tc>
        <w:tc>
          <w:tcPr>
            <w:tcW w:w="477" w:type="pct"/>
            <w:tcBorders>
              <w:top w:val="nil"/>
              <w:left w:val="nil"/>
              <w:bottom w:val="single" w:sz="4" w:space="0" w:color="auto"/>
              <w:right w:val="single" w:sz="4" w:space="0" w:color="auto"/>
            </w:tcBorders>
            <w:shd w:val="clear" w:color="auto" w:fill="auto"/>
            <w:noWrap/>
            <w:vAlign w:val="center"/>
          </w:tcPr>
          <w:p w14:paraId="479ABA9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孫宏民</w:t>
            </w:r>
          </w:p>
        </w:tc>
        <w:tc>
          <w:tcPr>
            <w:tcW w:w="959" w:type="pct"/>
            <w:tcBorders>
              <w:top w:val="nil"/>
              <w:left w:val="nil"/>
              <w:bottom w:val="single" w:sz="4" w:space="0" w:color="auto"/>
              <w:right w:val="single" w:sz="4" w:space="0" w:color="auto"/>
            </w:tcBorders>
            <w:shd w:val="clear" w:color="auto" w:fill="auto"/>
            <w:noWrap/>
            <w:vAlign w:val="center"/>
          </w:tcPr>
          <w:p w14:paraId="15F5DAE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746FB79F" w14:textId="7B167FD7"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國立清華大學資工系</w:t>
            </w:r>
          </w:p>
        </w:tc>
        <w:tc>
          <w:tcPr>
            <w:tcW w:w="957" w:type="pct"/>
            <w:tcBorders>
              <w:top w:val="nil"/>
              <w:left w:val="nil"/>
              <w:bottom w:val="single" w:sz="4" w:space="0" w:color="auto"/>
              <w:right w:val="single" w:sz="4" w:space="0" w:color="auto"/>
            </w:tcBorders>
            <w:shd w:val="clear" w:color="auto" w:fill="auto"/>
            <w:vAlign w:val="center"/>
          </w:tcPr>
          <w:p w14:paraId="1317114F" w14:textId="49A7C8CE"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w:t>
            </w:r>
          </w:p>
        </w:tc>
        <w:tc>
          <w:tcPr>
            <w:tcW w:w="807" w:type="pct"/>
            <w:tcBorders>
              <w:top w:val="single" w:sz="4" w:space="0" w:color="auto"/>
              <w:left w:val="single" w:sz="4" w:space="0" w:color="auto"/>
              <w:bottom w:val="single" w:sz="4" w:space="0" w:color="auto"/>
              <w:right w:val="single" w:sz="4" w:space="0" w:color="auto"/>
            </w:tcBorders>
            <w:vAlign w:val="center"/>
          </w:tcPr>
          <w:p w14:paraId="1FFE0557" w14:textId="704B4806"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77BE7C46"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8F5B91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70</w:t>
            </w:r>
          </w:p>
        </w:tc>
        <w:tc>
          <w:tcPr>
            <w:tcW w:w="477" w:type="pct"/>
            <w:tcBorders>
              <w:top w:val="nil"/>
              <w:left w:val="nil"/>
              <w:bottom w:val="single" w:sz="4" w:space="0" w:color="auto"/>
              <w:right w:val="single" w:sz="4" w:space="0" w:color="auto"/>
            </w:tcBorders>
            <w:shd w:val="clear" w:color="auto" w:fill="auto"/>
            <w:noWrap/>
            <w:vAlign w:val="center"/>
          </w:tcPr>
          <w:p w14:paraId="05CA818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劉承賢</w:t>
            </w:r>
          </w:p>
        </w:tc>
        <w:tc>
          <w:tcPr>
            <w:tcW w:w="959" w:type="pct"/>
            <w:tcBorders>
              <w:top w:val="nil"/>
              <w:left w:val="nil"/>
              <w:bottom w:val="single" w:sz="4" w:space="0" w:color="auto"/>
              <w:right w:val="single" w:sz="4" w:space="0" w:color="auto"/>
            </w:tcBorders>
            <w:shd w:val="clear" w:color="auto" w:fill="auto"/>
            <w:noWrap/>
            <w:vAlign w:val="center"/>
          </w:tcPr>
          <w:p w14:paraId="44D6AC6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5CE734CA" w14:textId="293367AC"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國立清華大學動力機械工程系</w:t>
            </w:r>
          </w:p>
        </w:tc>
        <w:tc>
          <w:tcPr>
            <w:tcW w:w="957" w:type="pct"/>
            <w:tcBorders>
              <w:top w:val="nil"/>
              <w:left w:val="nil"/>
              <w:bottom w:val="single" w:sz="4" w:space="0" w:color="auto"/>
              <w:right w:val="single" w:sz="4" w:space="0" w:color="auto"/>
            </w:tcBorders>
            <w:shd w:val="clear" w:color="auto" w:fill="auto"/>
            <w:vAlign w:val="center"/>
          </w:tcPr>
          <w:p w14:paraId="4A6B134C" w14:textId="44CF5E34"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w:t>
            </w:r>
            <w:r w:rsidRPr="00412EEE">
              <w:rPr>
                <w:rFonts w:ascii="Times New Roman" w:eastAsia="標楷體" w:hAnsi="Times New Roman" w:hint="eastAsia"/>
                <w:color w:val="000000"/>
                <w:kern w:val="0"/>
                <w:szCs w:val="24"/>
              </w:rPr>
              <w:t>、</w:t>
            </w:r>
            <w:r w:rsidRPr="00412EEE">
              <w:rPr>
                <w:rFonts w:ascii="Times New Roman" w:eastAsia="標楷體" w:hAnsi="Times New Roman"/>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2935C652" w14:textId="76FFB260"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1E3AA08F"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1B2944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lastRenderedPageBreak/>
              <w:t>71</w:t>
            </w:r>
          </w:p>
        </w:tc>
        <w:tc>
          <w:tcPr>
            <w:tcW w:w="477" w:type="pct"/>
            <w:tcBorders>
              <w:top w:val="nil"/>
              <w:left w:val="nil"/>
              <w:bottom w:val="single" w:sz="4" w:space="0" w:color="auto"/>
              <w:right w:val="single" w:sz="4" w:space="0" w:color="auto"/>
            </w:tcBorders>
            <w:shd w:val="clear" w:color="auto" w:fill="auto"/>
            <w:noWrap/>
            <w:vAlign w:val="center"/>
          </w:tcPr>
          <w:p w14:paraId="1AEF0B3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羅仕守</w:t>
            </w:r>
          </w:p>
        </w:tc>
        <w:tc>
          <w:tcPr>
            <w:tcW w:w="959" w:type="pct"/>
            <w:tcBorders>
              <w:top w:val="nil"/>
              <w:left w:val="nil"/>
              <w:bottom w:val="single" w:sz="4" w:space="0" w:color="auto"/>
              <w:right w:val="single" w:sz="4" w:space="0" w:color="auto"/>
            </w:tcBorders>
            <w:shd w:val="clear" w:color="auto" w:fill="auto"/>
            <w:noWrap/>
            <w:vAlign w:val="center"/>
          </w:tcPr>
          <w:p w14:paraId="5F8ED36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4EBB7996" w14:textId="341D0209"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逢甲大學光電系</w:t>
            </w:r>
          </w:p>
        </w:tc>
        <w:tc>
          <w:tcPr>
            <w:tcW w:w="957" w:type="pct"/>
            <w:tcBorders>
              <w:top w:val="nil"/>
              <w:left w:val="nil"/>
              <w:bottom w:val="single" w:sz="4" w:space="0" w:color="auto"/>
              <w:right w:val="single" w:sz="4" w:space="0" w:color="auto"/>
            </w:tcBorders>
            <w:shd w:val="clear" w:color="auto" w:fill="auto"/>
            <w:vAlign w:val="center"/>
          </w:tcPr>
          <w:p w14:paraId="334FAA3F" w14:textId="625DC2C9"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w:t>
            </w:r>
          </w:p>
        </w:tc>
        <w:tc>
          <w:tcPr>
            <w:tcW w:w="807" w:type="pct"/>
            <w:tcBorders>
              <w:top w:val="single" w:sz="4" w:space="0" w:color="auto"/>
              <w:left w:val="single" w:sz="4" w:space="0" w:color="auto"/>
              <w:bottom w:val="single" w:sz="4" w:space="0" w:color="auto"/>
              <w:right w:val="single" w:sz="4" w:space="0" w:color="auto"/>
            </w:tcBorders>
            <w:vAlign w:val="center"/>
          </w:tcPr>
          <w:p w14:paraId="723354F5" w14:textId="08D01F5B"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15C4E9F5"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4A2E4C1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72</w:t>
            </w:r>
          </w:p>
        </w:tc>
        <w:tc>
          <w:tcPr>
            <w:tcW w:w="477" w:type="pct"/>
            <w:tcBorders>
              <w:top w:val="nil"/>
              <w:left w:val="nil"/>
              <w:bottom w:val="single" w:sz="4" w:space="0" w:color="auto"/>
              <w:right w:val="single" w:sz="4" w:space="0" w:color="auto"/>
            </w:tcBorders>
            <w:shd w:val="clear" w:color="auto" w:fill="auto"/>
            <w:noWrap/>
            <w:vAlign w:val="center"/>
          </w:tcPr>
          <w:p w14:paraId="6D28F1E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陳明坤</w:t>
            </w:r>
          </w:p>
        </w:tc>
        <w:tc>
          <w:tcPr>
            <w:tcW w:w="959" w:type="pct"/>
            <w:tcBorders>
              <w:top w:val="nil"/>
              <w:left w:val="nil"/>
              <w:bottom w:val="single" w:sz="4" w:space="0" w:color="auto"/>
              <w:right w:val="single" w:sz="4" w:space="0" w:color="auto"/>
            </w:tcBorders>
            <w:shd w:val="clear" w:color="auto" w:fill="auto"/>
            <w:noWrap/>
            <w:vAlign w:val="center"/>
          </w:tcPr>
          <w:p w14:paraId="56D520E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副理</w:t>
            </w:r>
          </w:p>
        </w:tc>
        <w:tc>
          <w:tcPr>
            <w:tcW w:w="1549" w:type="pct"/>
            <w:tcBorders>
              <w:top w:val="single" w:sz="4" w:space="0" w:color="auto"/>
              <w:left w:val="nil"/>
              <w:bottom w:val="single" w:sz="4" w:space="0" w:color="auto"/>
              <w:right w:val="single" w:sz="4" w:space="0" w:color="auto"/>
            </w:tcBorders>
            <w:vAlign w:val="center"/>
          </w:tcPr>
          <w:p w14:paraId="36C2C9FB" w14:textId="57E3D0DC"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塑膠中心</w:t>
            </w:r>
          </w:p>
        </w:tc>
        <w:tc>
          <w:tcPr>
            <w:tcW w:w="957" w:type="pct"/>
            <w:tcBorders>
              <w:top w:val="nil"/>
              <w:left w:val="nil"/>
              <w:bottom w:val="single" w:sz="4" w:space="0" w:color="auto"/>
              <w:right w:val="single" w:sz="4" w:space="0" w:color="auto"/>
            </w:tcBorders>
            <w:shd w:val="clear" w:color="auto" w:fill="auto"/>
            <w:vAlign w:val="center"/>
          </w:tcPr>
          <w:p w14:paraId="2D3B7C0F" w14:textId="42068750"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7</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8</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9</w:t>
            </w:r>
          </w:p>
        </w:tc>
        <w:tc>
          <w:tcPr>
            <w:tcW w:w="807" w:type="pct"/>
            <w:tcBorders>
              <w:top w:val="single" w:sz="4" w:space="0" w:color="auto"/>
              <w:left w:val="single" w:sz="4" w:space="0" w:color="auto"/>
              <w:bottom w:val="single" w:sz="4" w:space="0" w:color="auto"/>
              <w:right w:val="single" w:sz="4" w:space="0" w:color="auto"/>
            </w:tcBorders>
            <w:vAlign w:val="center"/>
          </w:tcPr>
          <w:p w14:paraId="16C20779" w14:textId="1242F19B"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62FC2A8F"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E50198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73</w:t>
            </w:r>
          </w:p>
        </w:tc>
        <w:tc>
          <w:tcPr>
            <w:tcW w:w="477" w:type="pct"/>
            <w:tcBorders>
              <w:top w:val="nil"/>
              <w:left w:val="nil"/>
              <w:bottom w:val="single" w:sz="4" w:space="0" w:color="auto"/>
              <w:right w:val="single" w:sz="4" w:space="0" w:color="auto"/>
            </w:tcBorders>
            <w:shd w:val="clear" w:color="auto" w:fill="auto"/>
            <w:noWrap/>
            <w:vAlign w:val="center"/>
          </w:tcPr>
          <w:p w14:paraId="21EFE20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廖健同</w:t>
            </w:r>
          </w:p>
        </w:tc>
        <w:tc>
          <w:tcPr>
            <w:tcW w:w="959" w:type="pct"/>
            <w:tcBorders>
              <w:top w:val="nil"/>
              <w:left w:val="nil"/>
              <w:bottom w:val="single" w:sz="4" w:space="0" w:color="auto"/>
              <w:right w:val="single" w:sz="4" w:space="0" w:color="auto"/>
            </w:tcBorders>
            <w:shd w:val="clear" w:color="auto" w:fill="auto"/>
            <w:noWrap/>
            <w:vAlign w:val="center"/>
          </w:tcPr>
          <w:p w14:paraId="0ABEF0C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組長</w:t>
            </w:r>
          </w:p>
        </w:tc>
        <w:tc>
          <w:tcPr>
            <w:tcW w:w="1549" w:type="pct"/>
            <w:tcBorders>
              <w:top w:val="single" w:sz="4" w:space="0" w:color="auto"/>
              <w:left w:val="nil"/>
              <w:bottom w:val="single" w:sz="4" w:space="0" w:color="auto"/>
              <w:right w:val="single" w:sz="4" w:space="0" w:color="auto"/>
            </w:tcBorders>
            <w:vAlign w:val="center"/>
          </w:tcPr>
          <w:p w14:paraId="3E9B4144" w14:textId="59D06D99"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塑膠中心</w:t>
            </w:r>
          </w:p>
        </w:tc>
        <w:tc>
          <w:tcPr>
            <w:tcW w:w="957" w:type="pct"/>
            <w:tcBorders>
              <w:top w:val="nil"/>
              <w:left w:val="nil"/>
              <w:bottom w:val="single" w:sz="4" w:space="0" w:color="auto"/>
              <w:right w:val="single" w:sz="4" w:space="0" w:color="auto"/>
            </w:tcBorders>
            <w:shd w:val="clear" w:color="auto" w:fill="auto"/>
            <w:vAlign w:val="center"/>
          </w:tcPr>
          <w:p w14:paraId="1ED261D5" w14:textId="0F81F04B"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7</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8</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9</w:t>
            </w:r>
          </w:p>
        </w:tc>
        <w:tc>
          <w:tcPr>
            <w:tcW w:w="807" w:type="pct"/>
            <w:tcBorders>
              <w:top w:val="single" w:sz="4" w:space="0" w:color="auto"/>
              <w:left w:val="single" w:sz="4" w:space="0" w:color="auto"/>
              <w:bottom w:val="single" w:sz="4" w:space="0" w:color="auto"/>
              <w:right w:val="single" w:sz="4" w:space="0" w:color="auto"/>
            </w:tcBorders>
            <w:vAlign w:val="center"/>
          </w:tcPr>
          <w:p w14:paraId="5F7433DD" w14:textId="5E13207E"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01435D56"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EF9A35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74</w:t>
            </w:r>
          </w:p>
        </w:tc>
        <w:tc>
          <w:tcPr>
            <w:tcW w:w="477" w:type="pct"/>
            <w:tcBorders>
              <w:top w:val="nil"/>
              <w:left w:val="nil"/>
              <w:bottom w:val="single" w:sz="4" w:space="0" w:color="auto"/>
              <w:right w:val="single" w:sz="4" w:space="0" w:color="auto"/>
            </w:tcBorders>
            <w:shd w:val="clear" w:color="auto" w:fill="auto"/>
            <w:noWrap/>
            <w:vAlign w:val="center"/>
          </w:tcPr>
          <w:p w14:paraId="49FC0FF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張素珊</w:t>
            </w:r>
          </w:p>
        </w:tc>
        <w:tc>
          <w:tcPr>
            <w:tcW w:w="959" w:type="pct"/>
            <w:tcBorders>
              <w:top w:val="nil"/>
              <w:left w:val="nil"/>
              <w:bottom w:val="single" w:sz="4" w:space="0" w:color="auto"/>
              <w:right w:val="single" w:sz="4" w:space="0" w:color="auto"/>
            </w:tcBorders>
            <w:shd w:val="clear" w:color="auto" w:fill="auto"/>
            <w:noWrap/>
            <w:vAlign w:val="center"/>
          </w:tcPr>
          <w:p w14:paraId="65FCEB4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組長</w:t>
            </w:r>
          </w:p>
        </w:tc>
        <w:tc>
          <w:tcPr>
            <w:tcW w:w="1549" w:type="pct"/>
            <w:tcBorders>
              <w:top w:val="single" w:sz="4" w:space="0" w:color="auto"/>
              <w:left w:val="nil"/>
              <w:bottom w:val="single" w:sz="4" w:space="0" w:color="auto"/>
              <w:right w:val="single" w:sz="4" w:space="0" w:color="auto"/>
            </w:tcBorders>
            <w:vAlign w:val="center"/>
          </w:tcPr>
          <w:p w14:paraId="22F39BC6" w14:textId="2C097314"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塑膠中心</w:t>
            </w:r>
          </w:p>
        </w:tc>
        <w:tc>
          <w:tcPr>
            <w:tcW w:w="957" w:type="pct"/>
            <w:tcBorders>
              <w:top w:val="nil"/>
              <w:left w:val="nil"/>
              <w:bottom w:val="single" w:sz="4" w:space="0" w:color="auto"/>
              <w:right w:val="single" w:sz="4" w:space="0" w:color="auto"/>
            </w:tcBorders>
            <w:shd w:val="clear" w:color="auto" w:fill="auto"/>
            <w:vAlign w:val="center"/>
          </w:tcPr>
          <w:p w14:paraId="0298B913" w14:textId="06EC13C3"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7</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8</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9</w:t>
            </w:r>
          </w:p>
        </w:tc>
        <w:tc>
          <w:tcPr>
            <w:tcW w:w="807" w:type="pct"/>
            <w:tcBorders>
              <w:top w:val="single" w:sz="4" w:space="0" w:color="auto"/>
              <w:left w:val="single" w:sz="4" w:space="0" w:color="auto"/>
              <w:bottom w:val="single" w:sz="4" w:space="0" w:color="auto"/>
              <w:right w:val="single" w:sz="4" w:space="0" w:color="auto"/>
            </w:tcBorders>
            <w:vAlign w:val="center"/>
          </w:tcPr>
          <w:p w14:paraId="1B8825F9" w14:textId="07FFFCFA"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302A5A1"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0604C5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75</w:t>
            </w:r>
          </w:p>
        </w:tc>
        <w:tc>
          <w:tcPr>
            <w:tcW w:w="477" w:type="pct"/>
            <w:tcBorders>
              <w:top w:val="nil"/>
              <w:left w:val="nil"/>
              <w:bottom w:val="single" w:sz="4" w:space="0" w:color="auto"/>
              <w:right w:val="single" w:sz="4" w:space="0" w:color="auto"/>
            </w:tcBorders>
            <w:shd w:val="clear" w:color="auto" w:fill="auto"/>
            <w:noWrap/>
            <w:vAlign w:val="center"/>
          </w:tcPr>
          <w:p w14:paraId="595C690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陳榮洪</w:t>
            </w:r>
          </w:p>
        </w:tc>
        <w:tc>
          <w:tcPr>
            <w:tcW w:w="959" w:type="pct"/>
            <w:tcBorders>
              <w:top w:val="nil"/>
              <w:left w:val="nil"/>
              <w:bottom w:val="single" w:sz="4" w:space="0" w:color="auto"/>
              <w:right w:val="single" w:sz="4" w:space="0" w:color="auto"/>
            </w:tcBorders>
            <w:shd w:val="clear" w:color="auto" w:fill="auto"/>
            <w:noWrap/>
            <w:vAlign w:val="center"/>
          </w:tcPr>
          <w:p w14:paraId="49357629"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37E368B0" w14:textId="2826E5C5"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嘉義大學</w:t>
            </w:r>
          </w:p>
        </w:tc>
        <w:tc>
          <w:tcPr>
            <w:tcW w:w="957" w:type="pct"/>
            <w:tcBorders>
              <w:top w:val="nil"/>
              <w:left w:val="nil"/>
              <w:bottom w:val="single" w:sz="4" w:space="0" w:color="auto"/>
              <w:right w:val="single" w:sz="4" w:space="0" w:color="auto"/>
            </w:tcBorders>
            <w:shd w:val="clear" w:color="auto" w:fill="auto"/>
            <w:vAlign w:val="center"/>
          </w:tcPr>
          <w:p w14:paraId="0D331882" w14:textId="29BEE141"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4</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6</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8</w:t>
            </w:r>
          </w:p>
        </w:tc>
        <w:tc>
          <w:tcPr>
            <w:tcW w:w="807" w:type="pct"/>
            <w:tcBorders>
              <w:top w:val="single" w:sz="4" w:space="0" w:color="auto"/>
              <w:left w:val="single" w:sz="4" w:space="0" w:color="auto"/>
              <w:bottom w:val="single" w:sz="4" w:space="0" w:color="auto"/>
              <w:right w:val="single" w:sz="4" w:space="0" w:color="auto"/>
            </w:tcBorders>
            <w:vAlign w:val="center"/>
          </w:tcPr>
          <w:p w14:paraId="282002AD" w14:textId="3800AE7F"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01E64203"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798E3C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76</w:t>
            </w:r>
          </w:p>
        </w:tc>
        <w:tc>
          <w:tcPr>
            <w:tcW w:w="477" w:type="pct"/>
            <w:tcBorders>
              <w:top w:val="nil"/>
              <w:left w:val="nil"/>
              <w:bottom w:val="single" w:sz="4" w:space="0" w:color="auto"/>
              <w:right w:val="single" w:sz="4" w:space="0" w:color="auto"/>
            </w:tcBorders>
            <w:shd w:val="clear" w:color="auto" w:fill="auto"/>
            <w:noWrap/>
            <w:vAlign w:val="center"/>
          </w:tcPr>
          <w:p w14:paraId="1F66744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徐超明</w:t>
            </w:r>
          </w:p>
        </w:tc>
        <w:tc>
          <w:tcPr>
            <w:tcW w:w="959" w:type="pct"/>
            <w:tcBorders>
              <w:top w:val="nil"/>
              <w:left w:val="nil"/>
              <w:bottom w:val="single" w:sz="4" w:space="0" w:color="auto"/>
              <w:right w:val="single" w:sz="4" w:space="0" w:color="auto"/>
            </w:tcBorders>
            <w:shd w:val="clear" w:color="auto" w:fill="auto"/>
            <w:noWrap/>
            <w:vAlign w:val="center"/>
          </w:tcPr>
          <w:p w14:paraId="38868EDF"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2926761A" w14:textId="532C940D"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嘉義大學</w:t>
            </w:r>
          </w:p>
        </w:tc>
        <w:tc>
          <w:tcPr>
            <w:tcW w:w="957" w:type="pct"/>
            <w:tcBorders>
              <w:top w:val="nil"/>
              <w:left w:val="nil"/>
              <w:bottom w:val="single" w:sz="4" w:space="0" w:color="auto"/>
              <w:right w:val="single" w:sz="4" w:space="0" w:color="auto"/>
            </w:tcBorders>
            <w:shd w:val="clear" w:color="auto" w:fill="auto"/>
            <w:vAlign w:val="center"/>
          </w:tcPr>
          <w:p w14:paraId="388B4FB2" w14:textId="1AD4440C"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w:t>
            </w:r>
          </w:p>
        </w:tc>
        <w:tc>
          <w:tcPr>
            <w:tcW w:w="807" w:type="pct"/>
            <w:tcBorders>
              <w:top w:val="single" w:sz="4" w:space="0" w:color="auto"/>
              <w:left w:val="single" w:sz="4" w:space="0" w:color="auto"/>
              <w:bottom w:val="single" w:sz="4" w:space="0" w:color="auto"/>
              <w:right w:val="single" w:sz="4" w:space="0" w:color="auto"/>
            </w:tcBorders>
            <w:vAlign w:val="center"/>
          </w:tcPr>
          <w:p w14:paraId="55D3046F" w14:textId="7C3FD996"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161ED701"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97F1C3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77</w:t>
            </w:r>
          </w:p>
        </w:tc>
        <w:tc>
          <w:tcPr>
            <w:tcW w:w="477" w:type="pct"/>
            <w:tcBorders>
              <w:top w:val="nil"/>
              <w:left w:val="nil"/>
              <w:bottom w:val="single" w:sz="4" w:space="0" w:color="auto"/>
              <w:right w:val="single" w:sz="4" w:space="0" w:color="auto"/>
            </w:tcBorders>
            <w:shd w:val="clear" w:color="auto" w:fill="auto"/>
            <w:noWrap/>
            <w:vAlign w:val="center"/>
          </w:tcPr>
          <w:p w14:paraId="1C6A73D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陳清玉</w:t>
            </w:r>
          </w:p>
        </w:tc>
        <w:tc>
          <w:tcPr>
            <w:tcW w:w="959" w:type="pct"/>
            <w:tcBorders>
              <w:top w:val="nil"/>
              <w:left w:val="nil"/>
              <w:bottom w:val="single" w:sz="4" w:space="0" w:color="auto"/>
              <w:right w:val="single" w:sz="4" w:space="0" w:color="auto"/>
            </w:tcBorders>
            <w:shd w:val="clear" w:color="auto" w:fill="auto"/>
            <w:noWrap/>
            <w:vAlign w:val="center"/>
          </w:tcPr>
          <w:p w14:paraId="3AEB452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副教授</w:t>
            </w:r>
          </w:p>
        </w:tc>
        <w:tc>
          <w:tcPr>
            <w:tcW w:w="1549" w:type="pct"/>
            <w:tcBorders>
              <w:top w:val="single" w:sz="4" w:space="0" w:color="auto"/>
              <w:left w:val="nil"/>
              <w:bottom w:val="single" w:sz="4" w:space="0" w:color="auto"/>
              <w:right w:val="single" w:sz="4" w:space="0" w:color="auto"/>
            </w:tcBorders>
            <w:vAlign w:val="center"/>
          </w:tcPr>
          <w:p w14:paraId="2AA40D85" w14:textId="6BBEBAEF"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嘉義大學</w:t>
            </w:r>
          </w:p>
        </w:tc>
        <w:tc>
          <w:tcPr>
            <w:tcW w:w="957" w:type="pct"/>
            <w:tcBorders>
              <w:top w:val="nil"/>
              <w:left w:val="nil"/>
              <w:bottom w:val="single" w:sz="4" w:space="0" w:color="auto"/>
              <w:right w:val="single" w:sz="4" w:space="0" w:color="auto"/>
            </w:tcBorders>
            <w:shd w:val="clear" w:color="auto" w:fill="auto"/>
            <w:vAlign w:val="center"/>
          </w:tcPr>
          <w:p w14:paraId="04DD6982" w14:textId="5C433422"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9</w:t>
            </w:r>
          </w:p>
        </w:tc>
        <w:tc>
          <w:tcPr>
            <w:tcW w:w="807" w:type="pct"/>
            <w:tcBorders>
              <w:top w:val="single" w:sz="4" w:space="0" w:color="auto"/>
              <w:left w:val="single" w:sz="4" w:space="0" w:color="auto"/>
              <w:bottom w:val="single" w:sz="4" w:space="0" w:color="auto"/>
              <w:right w:val="single" w:sz="4" w:space="0" w:color="auto"/>
            </w:tcBorders>
            <w:vAlign w:val="center"/>
          </w:tcPr>
          <w:p w14:paraId="7F03FF38" w14:textId="537D3169"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E32E396"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82AED3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78</w:t>
            </w:r>
          </w:p>
        </w:tc>
        <w:tc>
          <w:tcPr>
            <w:tcW w:w="477" w:type="pct"/>
            <w:tcBorders>
              <w:top w:val="nil"/>
              <w:left w:val="nil"/>
              <w:bottom w:val="single" w:sz="4" w:space="0" w:color="auto"/>
              <w:right w:val="single" w:sz="4" w:space="0" w:color="auto"/>
            </w:tcBorders>
            <w:shd w:val="clear" w:color="auto" w:fill="auto"/>
            <w:noWrap/>
            <w:vAlign w:val="center"/>
          </w:tcPr>
          <w:p w14:paraId="61DA7AF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劉啟沼</w:t>
            </w:r>
          </w:p>
        </w:tc>
        <w:tc>
          <w:tcPr>
            <w:tcW w:w="959" w:type="pct"/>
            <w:tcBorders>
              <w:top w:val="nil"/>
              <w:left w:val="nil"/>
              <w:bottom w:val="single" w:sz="4" w:space="0" w:color="auto"/>
              <w:right w:val="single" w:sz="4" w:space="0" w:color="auto"/>
            </w:tcBorders>
            <w:shd w:val="clear" w:color="auto" w:fill="auto"/>
            <w:noWrap/>
            <w:vAlign w:val="center"/>
          </w:tcPr>
          <w:p w14:paraId="15AC53D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助理教授</w:t>
            </w:r>
          </w:p>
        </w:tc>
        <w:tc>
          <w:tcPr>
            <w:tcW w:w="1549" w:type="pct"/>
            <w:tcBorders>
              <w:top w:val="single" w:sz="4" w:space="0" w:color="auto"/>
              <w:left w:val="nil"/>
              <w:bottom w:val="single" w:sz="4" w:space="0" w:color="auto"/>
              <w:right w:val="single" w:sz="4" w:space="0" w:color="auto"/>
            </w:tcBorders>
            <w:vAlign w:val="center"/>
          </w:tcPr>
          <w:p w14:paraId="1E9FB261" w14:textId="2FB90141"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德明科大企管系</w:t>
            </w:r>
          </w:p>
        </w:tc>
        <w:tc>
          <w:tcPr>
            <w:tcW w:w="957" w:type="pct"/>
            <w:tcBorders>
              <w:top w:val="nil"/>
              <w:left w:val="nil"/>
              <w:bottom w:val="single" w:sz="4" w:space="0" w:color="auto"/>
              <w:right w:val="single" w:sz="4" w:space="0" w:color="auto"/>
            </w:tcBorders>
            <w:shd w:val="clear" w:color="auto" w:fill="auto"/>
            <w:vAlign w:val="center"/>
          </w:tcPr>
          <w:p w14:paraId="59AD4D38" w14:textId="1933E9E6"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0ADAF1FE" w14:textId="3D2543F8"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5861112A"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151DB9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79</w:t>
            </w:r>
          </w:p>
        </w:tc>
        <w:tc>
          <w:tcPr>
            <w:tcW w:w="477" w:type="pct"/>
            <w:tcBorders>
              <w:top w:val="nil"/>
              <w:left w:val="nil"/>
              <w:bottom w:val="single" w:sz="4" w:space="0" w:color="auto"/>
              <w:right w:val="single" w:sz="4" w:space="0" w:color="auto"/>
            </w:tcBorders>
            <w:shd w:val="clear" w:color="auto" w:fill="auto"/>
            <w:noWrap/>
            <w:vAlign w:val="center"/>
          </w:tcPr>
          <w:p w14:paraId="0C62117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王高樑</w:t>
            </w:r>
          </w:p>
        </w:tc>
        <w:tc>
          <w:tcPr>
            <w:tcW w:w="959" w:type="pct"/>
            <w:tcBorders>
              <w:top w:val="nil"/>
              <w:left w:val="nil"/>
              <w:bottom w:val="single" w:sz="4" w:space="0" w:color="auto"/>
              <w:right w:val="single" w:sz="4" w:space="0" w:color="auto"/>
            </w:tcBorders>
            <w:shd w:val="clear" w:color="auto" w:fill="auto"/>
            <w:noWrap/>
            <w:vAlign w:val="center"/>
          </w:tcPr>
          <w:p w14:paraId="2945B5E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副教授</w:t>
            </w:r>
          </w:p>
        </w:tc>
        <w:tc>
          <w:tcPr>
            <w:tcW w:w="1549" w:type="pct"/>
            <w:tcBorders>
              <w:top w:val="single" w:sz="4" w:space="0" w:color="auto"/>
              <w:left w:val="nil"/>
              <w:bottom w:val="single" w:sz="4" w:space="0" w:color="auto"/>
              <w:right w:val="single" w:sz="4" w:space="0" w:color="auto"/>
            </w:tcBorders>
            <w:vAlign w:val="center"/>
          </w:tcPr>
          <w:p w14:paraId="406B3903" w14:textId="6771D8CD"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德明行銷管理系</w:t>
            </w:r>
          </w:p>
        </w:tc>
        <w:tc>
          <w:tcPr>
            <w:tcW w:w="957" w:type="pct"/>
            <w:tcBorders>
              <w:top w:val="nil"/>
              <w:left w:val="nil"/>
              <w:bottom w:val="single" w:sz="4" w:space="0" w:color="auto"/>
              <w:right w:val="single" w:sz="4" w:space="0" w:color="auto"/>
            </w:tcBorders>
            <w:shd w:val="clear" w:color="auto" w:fill="auto"/>
            <w:vAlign w:val="center"/>
          </w:tcPr>
          <w:p w14:paraId="6A0EB388" w14:textId="77A0E575"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7EDC41DB" w14:textId="68784C29"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2806858"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EDC556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80</w:t>
            </w:r>
          </w:p>
        </w:tc>
        <w:tc>
          <w:tcPr>
            <w:tcW w:w="477" w:type="pct"/>
            <w:tcBorders>
              <w:top w:val="nil"/>
              <w:left w:val="nil"/>
              <w:bottom w:val="single" w:sz="4" w:space="0" w:color="auto"/>
              <w:right w:val="single" w:sz="4" w:space="0" w:color="auto"/>
            </w:tcBorders>
            <w:shd w:val="clear" w:color="auto" w:fill="auto"/>
            <w:noWrap/>
            <w:vAlign w:val="center"/>
          </w:tcPr>
          <w:p w14:paraId="05C4D51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韓孟麒</w:t>
            </w:r>
          </w:p>
        </w:tc>
        <w:tc>
          <w:tcPr>
            <w:tcW w:w="959" w:type="pct"/>
            <w:tcBorders>
              <w:top w:val="nil"/>
              <w:left w:val="nil"/>
              <w:bottom w:val="single" w:sz="4" w:space="0" w:color="auto"/>
              <w:right w:val="single" w:sz="4" w:space="0" w:color="auto"/>
            </w:tcBorders>
            <w:shd w:val="clear" w:color="auto" w:fill="auto"/>
            <w:noWrap/>
            <w:vAlign w:val="center"/>
          </w:tcPr>
          <w:p w14:paraId="6B2EAAB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副教授</w:t>
            </w:r>
          </w:p>
        </w:tc>
        <w:tc>
          <w:tcPr>
            <w:tcW w:w="1549" w:type="pct"/>
            <w:tcBorders>
              <w:top w:val="single" w:sz="4" w:space="0" w:color="auto"/>
              <w:left w:val="nil"/>
              <w:bottom w:val="single" w:sz="4" w:space="0" w:color="auto"/>
              <w:right w:val="single" w:sz="4" w:space="0" w:color="auto"/>
            </w:tcBorders>
            <w:vAlign w:val="center"/>
          </w:tcPr>
          <w:p w14:paraId="2D1BD2ED" w14:textId="15972789"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德明資訊科技系</w:t>
            </w:r>
          </w:p>
        </w:tc>
        <w:tc>
          <w:tcPr>
            <w:tcW w:w="957" w:type="pct"/>
            <w:tcBorders>
              <w:top w:val="nil"/>
              <w:left w:val="nil"/>
              <w:bottom w:val="single" w:sz="4" w:space="0" w:color="auto"/>
              <w:right w:val="single" w:sz="4" w:space="0" w:color="auto"/>
            </w:tcBorders>
            <w:shd w:val="clear" w:color="auto" w:fill="auto"/>
            <w:vAlign w:val="center"/>
          </w:tcPr>
          <w:p w14:paraId="16D7C04C" w14:textId="728FAF9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w:t>
            </w:r>
          </w:p>
        </w:tc>
        <w:tc>
          <w:tcPr>
            <w:tcW w:w="807" w:type="pct"/>
            <w:tcBorders>
              <w:top w:val="single" w:sz="4" w:space="0" w:color="auto"/>
              <w:left w:val="single" w:sz="4" w:space="0" w:color="auto"/>
              <w:bottom w:val="single" w:sz="4" w:space="0" w:color="auto"/>
              <w:right w:val="single" w:sz="4" w:space="0" w:color="auto"/>
            </w:tcBorders>
            <w:vAlign w:val="center"/>
          </w:tcPr>
          <w:p w14:paraId="7FE04811" w14:textId="510A6529"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6BAF1F0A"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32FD21B"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81</w:t>
            </w:r>
          </w:p>
        </w:tc>
        <w:tc>
          <w:tcPr>
            <w:tcW w:w="477" w:type="pct"/>
            <w:tcBorders>
              <w:top w:val="nil"/>
              <w:left w:val="nil"/>
              <w:bottom w:val="single" w:sz="4" w:space="0" w:color="auto"/>
              <w:right w:val="single" w:sz="4" w:space="0" w:color="auto"/>
            </w:tcBorders>
            <w:shd w:val="clear" w:color="auto" w:fill="auto"/>
            <w:noWrap/>
            <w:vAlign w:val="center"/>
          </w:tcPr>
          <w:p w14:paraId="6C9C435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唐永奇</w:t>
            </w:r>
          </w:p>
        </w:tc>
        <w:tc>
          <w:tcPr>
            <w:tcW w:w="959" w:type="pct"/>
            <w:tcBorders>
              <w:top w:val="nil"/>
              <w:left w:val="nil"/>
              <w:bottom w:val="single" w:sz="4" w:space="0" w:color="auto"/>
              <w:right w:val="single" w:sz="4" w:space="0" w:color="auto"/>
            </w:tcBorders>
            <w:shd w:val="clear" w:color="auto" w:fill="auto"/>
            <w:noWrap/>
            <w:vAlign w:val="center"/>
          </w:tcPr>
          <w:p w14:paraId="41D0C2F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技士</w:t>
            </w:r>
          </w:p>
        </w:tc>
        <w:tc>
          <w:tcPr>
            <w:tcW w:w="1549" w:type="pct"/>
            <w:tcBorders>
              <w:top w:val="single" w:sz="4" w:space="0" w:color="auto"/>
              <w:left w:val="nil"/>
              <w:bottom w:val="single" w:sz="4" w:space="0" w:color="auto"/>
              <w:right w:val="single" w:sz="4" w:space="0" w:color="auto"/>
            </w:tcBorders>
            <w:vAlign w:val="center"/>
          </w:tcPr>
          <w:p w14:paraId="4B80FEB9" w14:textId="62D47E4C"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標檢局</w:t>
            </w:r>
            <w:r w:rsidRPr="00412EEE">
              <w:rPr>
                <w:rFonts w:ascii="Times New Roman" w:eastAsia="標楷體" w:hAnsi="Times New Roman" w:hint="eastAsia"/>
                <w:color w:val="000000"/>
                <w:kern w:val="0"/>
                <w:szCs w:val="24"/>
              </w:rPr>
              <w:t>(1050606</w:t>
            </w:r>
            <w:r w:rsidRPr="00412EEE">
              <w:rPr>
                <w:rFonts w:ascii="Times New Roman" w:eastAsia="標楷體" w:hAnsi="Times New Roman" w:hint="eastAsia"/>
                <w:color w:val="000000"/>
                <w:kern w:val="0"/>
                <w:szCs w:val="24"/>
              </w:rPr>
              <w:t>退</w:t>
            </w:r>
            <w:r w:rsidRPr="00412EEE">
              <w:rPr>
                <w:rFonts w:ascii="Times New Roman" w:eastAsia="標楷體" w:hAnsi="Times New Roman" w:hint="eastAsia"/>
                <w:color w:val="000000"/>
                <w:kern w:val="0"/>
                <w:szCs w:val="24"/>
              </w:rPr>
              <w:t>)</w:t>
            </w:r>
          </w:p>
        </w:tc>
        <w:tc>
          <w:tcPr>
            <w:tcW w:w="957" w:type="pct"/>
            <w:tcBorders>
              <w:top w:val="nil"/>
              <w:left w:val="nil"/>
              <w:bottom w:val="single" w:sz="4" w:space="0" w:color="auto"/>
              <w:right w:val="single" w:sz="4" w:space="0" w:color="auto"/>
            </w:tcBorders>
            <w:shd w:val="clear" w:color="auto" w:fill="auto"/>
            <w:vAlign w:val="center"/>
          </w:tcPr>
          <w:p w14:paraId="7DF8BD51" w14:textId="0D5017E3"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w:t>
            </w:r>
          </w:p>
        </w:tc>
        <w:tc>
          <w:tcPr>
            <w:tcW w:w="807" w:type="pct"/>
            <w:tcBorders>
              <w:top w:val="single" w:sz="4" w:space="0" w:color="auto"/>
              <w:left w:val="single" w:sz="4" w:space="0" w:color="auto"/>
              <w:bottom w:val="single" w:sz="4" w:space="0" w:color="auto"/>
              <w:right w:val="single" w:sz="4" w:space="0" w:color="auto"/>
            </w:tcBorders>
            <w:vAlign w:val="center"/>
          </w:tcPr>
          <w:p w14:paraId="70FAF3E1" w14:textId="6DF8D463"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30E8303C"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846AB29"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82</w:t>
            </w:r>
          </w:p>
        </w:tc>
        <w:tc>
          <w:tcPr>
            <w:tcW w:w="477" w:type="pct"/>
            <w:tcBorders>
              <w:top w:val="nil"/>
              <w:left w:val="nil"/>
              <w:bottom w:val="single" w:sz="4" w:space="0" w:color="auto"/>
              <w:right w:val="single" w:sz="4" w:space="0" w:color="auto"/>
            </w:tcBorders>
            <w:shd w:val="clear" w:color="auto" w:fill="auto"/>
            <w:noWrap/>
            <w:vAlign w:val="center"/>
          </w:tcPr>
          <w:p w14:paraId="0A2111E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proofErr w:type="gramStart"/>
            <w:r w:rsidRPr="00412EEE">
              <w:rPr>
                <w:rFonts w:ascii="Times New Roman" w:eastAsia="標楷體" w:hAnsi="Times New Roman" w:hint="eastAsia"/>
                <w:color w:val="000000"/>
                <w:kern w:val="0"/>
                <w:szCs w:val="24"/>
              </w:rPr>
              <w:t>蔣</w:t>
            </w:r>
            <w:proofErr w:type="gramEnd"/>
            <w:r w:rsidRPr="00412EEE">
              <w:rPr>
                <w:rFonts w:ascii="Times New Roman" w:eastAsia="標楷體" w:hAnsi="Times New Roman" w:hint="eastAsia"/>
                <w:color w:val="000000"/>
                <w:kern w:val="0"/>
                <w:szCs w:val="24"/>
              </w:rPr>
              <w:t>遐齡</w:t>
            </w:r>
          </w:p>
        </w:tc>
        <w:tc>
          <w:tcPr>
            <w:tcW w:w="959" w:type="pct"/>
            <w:tcBorders>
              <w:top w:val="nil"/>
              <w:left w:val="nil"/>
              <w:bottom w:val="single" w:sz="4" w:space="0" w:color="auto"/>
              <w:right w:val="single" w:sz="4" w:space="0" w:color="auto"/>
            </w:tcBorders>
            <w:shd w:val="clear" w:color="auto" w:fill="auto"/>
            <w:noWrap/>
            <w:vAlign w:val="center"/>
          </w:tcPr>
          <w:p w14:paraId="31B85B6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047CB242" w14:textId="0CFE070C"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醒吾科大</w:t>
            </w:r>
          </w:p>
        </w:tc>
        <w:tc>
          <w:tcPr>
            <w:tcW w:w="957" w:type="pct"/>
            <w:tcBorders>
              <w:top w:val="nil"/>
              <w:left w:val="nil"/>
              <w:bottom w:val="single" w:sz="4" w:space="0" w:color="auto"/>
              <w:right w:val="single" w:sz="4" w:space="0" w:color="auto"/>
            </w:tcBorders>
            <w:shd w:val="clear" w:color="auto" w:fill="auto"/>
            <w:vAlign w:val="center"/>
          </w:tcPr>
          <w:p w14:paraId="3C7F178C" w14:textId="54B125D2"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7</w:t>
            </w:r>
          </w:p>
        </w:tc>
        <w:tc>
          <w:tcPr>
            <w:tcW w:w="807" w:type="pct"/>
            <w:tcBorders>
              <w:top w:val="single" w:sz="4" w:space="0" w:color="auto"/>
              <w:left w:val="single" w:sz="4" w:space="0" w:color="auto"/>
              <w:bottom w:val="single" w:sz="4" w:space="0" w:color="auto"/>
              <w:right w:val="single" w:sz="4" w:space="0" w:color="auto"/>
            </w:tcBorders>
            <w:vAlign w:val="center"/>
          </w:tcPr>
          <w:p w14:paraId="2FBAECC8" w14:textId="4A83C73C"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EFB439A"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68F4CE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83</w:t>
            </w:r>
          </w:p>
        </w:tc>
        <w:tc>
          <w:tcPr>
            <w:tcW w:w="477" w:type="pct"/>
            <w:tcBorders>
              <w:top w:val="nil"/>
              <w:left w:val="nil"/>
              <w:bottom w:val="single" w:sz="4" w:space="0" w:color="auto"/>
              <w:right w:val="single" w:sz="4" w:space="0" w:color="auto"/>
            </w:tcBorders>
            <w:shd w:val="clear" w:color="auto" w:fill="auto"/>
            <w:noWrap/>
            <w:vAlign w:val="center"/>
          </w:tcPr>
          <w:p w14:paraId="528540D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卓世明</w:t>
            </w:r>
          </w:p>
        </w:tc>
        <w:tc>
          <w:tcPr>
            <w:tcW w:w="959" w:type="pct"/>
            <w:tcBorders>
              <w:top w:val="nil"/>
              <w:left w:val="nil"/>
              <w:bottom w:val="single" w:sz="4" w:space="0" w:color="auto"/>
              <w:right w:val="single" w:sz="4" w:space="0" w:color="auto"/>
            </w:tcBorders>
            <w:shd w:val="clear" w:color="auto" w:fill="auto"/>
            <w:noWrap/>
            <w:vAlign w:val="center"/>
          </w:tcPr>
          <w:p w14:paraId="5D15173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助理教授</w:t>
            </w:r>
          </w:p>
        </w:tc>
        <w:tc>
          <w:tcPr>
            <w:tcW w:w="1549" w:type="pct"/>
            <w:tcBorders>
              <w:top w:val="single" w:sz="4" w:space="0" w:color="auto"/>
              <w:left w:val="nil"/>
              <w:bottom w:val="single" w:sz="4" w:space="0" w:color="auto"/>
              <w:right w:val="single" w:sz="4" w:space="0" w:color="auto"/>
            </w:tcBorders>
            <w:vAlign w:val="center"/>
          </w:tcPr>
          <w:p w14:paraId="3208BA0D" w14:textId="08611E3F"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醒吾科大</w:t>
            </w:r>
          </w:p>
        </w:tc>
        <w:tc>
          <w:tcPr>
            <w:tcW w:w="957" w:type="pct"/>
            <w:tcBorders>
              <w:top w:val="nil"/>
              <w:left w:val="nil"/>
              <w:bottom w:val="single" w:sz="4" w:space="0" w:color="auto"/>
              <w:right w:val="single" w:sz="4" w:space="0" w:color="auto"/>
            </w:tcBorders>
            <w:shd w:val="clear" w:color="auto" w:fill="auto"/>
            <w:vAlign w:val="center"/>
          </w:tcPr>
          <w:p w14:paraId="7820DE08" w14:textId="2B04D8A2"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w:t>
            </w:r>
          </w:p>
        </w:tc>
        <w:tc>
          <w:tcPr>
            <w:tcW w:w="807" w:type="pct"/>
            <w:tcBorders>
              <w:top w:val="single" w:sz="4" w:space="0" w:color="auto"/>
              <w:left w:val="single" w:sz="4" w:space="0" w:color="auto"/>
              <w:bottom w:val="single" w:sz="4" w:space="0" w:color="auto"/>
              <w:right w:val="single" w:sz="4" w:space="0" w:color="auto"/>
            </w:tcBorders>
            <w:vAlign w:val="center"/>
          </w:tcPr>
          <w:p w14:paraId="61AB9D63" w14:textId="72B72C06"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6BF8008B"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85D465C"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84</w:t>
            </w:r>
          </w:p>
        </w:tc>
        <w:tc>
          <w:tcPr>
            <w:tcW w:w="477" w:type="pct"/>
            <w:tcBorders>
              <w:top w:val="nil"/>
              <w:left w:val="nil"/>
              <w:bottom w:val="single" w:sz="4" w:space="0" w:color="auto"/>
              <w:right w:val="single" w:sz="4" w:space="0" w:color="auto"/>
            </w:tcBorders>
            <w:shd w:val="clear" w:color="auto" w:fill="auto"/>
            <w:noWrap/>
            <w:vAlign w:val="center"/>
          </w:tcPr>
          <w:p w14:paraId="4D6101F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黃家平</w:t>
            </w:r>
          </w:p>
        </w:tc>
        <w:tc>
          <w:tcPr>
            <w:tcW w:w="959" w:type="pct"/>
            <w:tcBorders>
              <w:top w:val="nil"/>
              <w:left w:val="nil"/>
              <w:bottom w:val="single" w:sz="4" w:space="0" w:color="auto"/>
              <w:right w:val="single" w:sz="4" w:space="0" w:color="auto"/>
            </w:tcBorders>
            <w:shd w:val="clear" w:color="auto" w:fill="auto"/>
            <w:noWrap/>
            <w:vAlign w:val="center"/>
          </w:tcPr>
          <w:p w14:paraId="1D95A36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助理教授</w:t>
            </w:r>
          </w:p>
        </w:tc>
        <w:tc>
          <w:tcPr>
            <w:tcW w:w="1549" w:type="pct"/>
            <w:tcBorders>
              <w:top w:val="single" w:sz="4" w:space="0" w:color="auto"/>
              <w:left w:val="nil"/>
              <w:bottom w:val="single" w:sz="4" w:space="0" w:color="auto"/>
              <w:right w:val="single" w:sz="4" w:space="0" w:color="auto"/>
            </w:tcBorders>
            <w:vAlign w:val="center"/>
          </w:tcPr>
          <w:p w14:paraId="226F468E" w14:textId="10D203EC"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醒吾科大</w:t>
            </w:r>
          </w:p>
        </w:tc>
        <w:tc>
          <w:tcPr>
            <w:tcW w:w="957" w:type="pct"/>
            <w:tcBorders>
              <w:top w:val="nil"/>
              <w:left w:val="nil"/>
              <w:bottom w:val="single" w:sz="4" w:space="0" w:color="auto"/>
              <w:right w:val="single" w:sz="4" w:space="0" w:color="auto"/>
            </w:tcBorders>
            <w:shd w:val="clear" w:color="auto" w:fill="auto"/>
            <w:vAlign w:val="center"/>
          </w:tcPr>
          <w:p w14:paraId="43F5881B" w14:textId="73F7958A"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176556CB" w14:textId="1FF2E2DA"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35375902"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2439BC2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85</w:t>
            </w:r>
          </w:p>
        </w:tc>
        <w:tc>
          <w:tcPr>
            <w:tcW w:w="477" w:type="pct"/>
            <w:tcBorders>
              <w:top w:val="nil"/>
              <w:left w:val="nil"/>
              <w:bottom w:val="single" w:sz="4" w:space="0" w:color="auto"/>
              <w:right w:val="single" w:sz="4" w:space="0" w:color="auto"/>
            </w:tcBorders>
            <w:shd w:val="clear" w:color="auto" w:fill="auto"/>
            <w:noWrap/>
            <w:vAlign w:val="center"/>
          </w:tcPr>
          <w:p w14:paraId="55F2D33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陳家堂</w:t>
            </w:r>
          </w:p>
        </w:tc>
        <w:tc>
          <w:tcPr>
            <w:tcW w:w="959" w:type="pct"/>
            <w:tcBorders>
              <w:top w:val="nil"/>
              <w:left w:val="nil"/>
              <w:bottom w:val="single" w:sz="4" w:space="0" w:color="auto"/>
              <w:right w:val="single" w:sz="4" w:space="0" w:color="auto"/>
            </w:tcBorders>
            <w:shd w:val="clear" w:color="auto" w:fill="auto"/>
            <w:noWrap/>
            <w:vAlign w:val="center"/>
          </w:tcPr>
          <w:p w14:paraId="5F9CE82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系主任</w:t>
            </w:r>
          </w:p>
        </w:tc>
        <w:tc>
          <w:tcPr>
            <w:tcW w:w="1549" w:type="pct"/>
            <w:tcBorders>
              <w:top w:val="single" w:sz="4" w:space="0" w:color="auto"/>
              <w:left w:val="nil"/>
              <w:bottom w:val="single" w:sz="4" w:space="0" w:color="auto"/>
              <w:right w:val="single" w:sz="4" w:space="0" w:color="auto"/>
            </w:tcBorders>
            <w:vAlign w:val="center"/>
          </w:tcPr>
          <w:p w14:paraId="6E72BCED" w14:textId="63ED2E94"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醒吾科大</w:t>
            </w:r>
          </w:p>
        </w:tc>
        <w:tc>
          <w:tcPr>
            <w:tcW w:w="957" w:type="pct"/>
            <w:tcBorders>
              <w:top w:val="nil"/>
              <w:left w:val="nil"/>
              <w:bottom w:val="single" w:sz="4" w:space="0" w:color="auto"/>
              <w:right w:val="single" w:sz="4" w:space="0" w:color="auto"/>
            </w:tcBorders>
            <w:shd w:val="clear" w:color="auto" w:fill="auto"/>
            <w:vAlign w:val="center"/>
          </w:tcPr>
          <w:p w14:paraId="0CA47D67" w14:textId="7C30D56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7</w:t>
            </w:r>
          </w:p>
        </w:tc>
        <w:tc>
          <w:tcPr>
            <w:tcW w:w="807" w:type="pct"/>
            <w:tcBorders>
              <w:top w:val="single" w:sz="4" w:space="0" w:color="auto"/>
              <w:left w:val="single" w:sz="4" w:space="0" w:color="auto"/>
              <w:bottom w:val="single" w:sz="4" w:space="0" w:color="auto"/>
              <w:right w:val="single" w:sz="4" w:space="0" w:color="auto"/>
            </w:tcBorders>
            <w:vAlign w:val="center"/>
          </w:tcPr>
          <w:p w14:paraId="3AF7B367" w14:textId="3D735584"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605841E3"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275E70C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86</w:t>
            </w:r>
          </w:p>
        </w:tc>
        <w:tc>
          <w:tcPr>
            <w:tcW w:w="477" w:type="pct"/>
            <w:tcBorders>
              <w:top w:val="nil"/>
              <w:left w:val="nil"/>
              <w:bottom w:val="single" w:sz="4" w:space="0" w:color="auto"/>
              <w:right w:val="single" w:sz="4" w:space="0" w:color="auto"/>
            </w:tcBorders>
            <w:shd w:val="clear" w:color="auto" w:fill="auto"/>
            <w:noWrap/>
            <w:vAlign w:val="center"/>
          </w:tcPr>
          <w:p w14:paraId="6D194DF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金鴻鈞</w:t>
            </w:r>
          </w:p>
        </w:tc>
        <w:tc>
          <w:tcPr>
            <w:tcW w:w="959" w:type="pct"/>
            <w:tcBorders>
              <w:top w:val="nil"/>
              <w:left w:val="nil"/>
              <w:bottom w:val="single" w:sz="4" w:space="0" w:color="auto"/>
              <w:right w:val="single" w:sz="4" w:space="0" w:color="auto"/>
            </w:tcBorders>
            <w:shd w:val="clear" w:color="auto" w:fill="auto"/>
            <w:noWrap/>
            <w:vAlign w:val="center"/>
          </w:tcPr>
          <w:p w14:paraId="7ED10E7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5EEA3A76" w14:textId="1D20C64C"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醒吾科大</w:t>
            </w:r>
          </w:p>
        </w:tc>
        <w:tc>
          <w:tcPr>
            <w:tcW w:w="957" w:type="pct"/>
            <w:tcBorders>
              <w:top w:val="nil"/>
              <w:left w:val="nil"/>
              <w:bottom w:val="single" w:sz="4" w:space="0" w:color="auto"/>
              <w:right w:val="single" w:sz="4" w:space="0" w:color="auto"/>
            </w:tcBorders>
            <w:shd w:val="clear" w:color="auto" w:fill="auto"/>
            <w:vAlign w:val="center"/>
          </w:tcPr>
          <w:p w14:paraId="40365522" w14:textId="7877BD6F"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w:t>
            </w:r>
          </w:p>
        </w:tc>
        <w:tc>
          <w:tcPr>
            <w:tcW w:w="807" w:type="pct"/>
            <w:tcBorders>
              <w:top w:val="single" w:sz="4" w:space="0" w:color="auto"/>
              <w:left w:val="single" w:sz="4" w:space="0" w:color="auto"/>
              <w:bottom w:val="single" w:sz="4" w:space="0" w:color="auto"/>
              <w:right w:val="single" w:sz="4" w:space="0" w:color="auto"/>
            </w:tcBorders>
            <w:vAlign w:val="center"/>
          </w:tcPr>
          <w:p w14:paraId="602921E5" w14:textId="1D6B80BB"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5D71C114"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4E47D7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87</w:t>
            </w:r>
          </w:p>
        </w:tc>
        <w:tc>
          <w:tcPr>
            <w:tcW w:w="477" w:type="pct"/>
            <w:tcBorders>
              <w:top w:val="nil"/>
              <w:left w:val="nil"/>
              <w:bottom w:val="single" w:sz="4" w:space="0" w:color="auto"/>
              <w:right w:val="single" w:sz="4" w:space="0" w:color="auto"/>
            </w:tcBorders>
            <w:shd w:val="clear" w:color="auto" w:fill="auto"/>
            <w:noWrap/>
            <w:vAlign w:val="center"/>
          </w:tcPr>
          <w:p w14:paraId="3CAE8D4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林建宏</w:t>
            </w:r>
          </w:p>
        </w:tc>
        <w:tc>
          <w:tcPr>
            <w:tcW w:w="959" w:type="pct"/>
            <w:tcBorders>
              <w:top w:val="nil"/>
              <w:left w:val="nil"/>
              <w:bottom w:val="single" w:sz="4" w:space="0" w:color="auto"/>
              <w:right w:val="single" w:sz="4" w:space="0" w:color="auto"/>
            </w:tcBorders>
            <w:shd w:val="clear" w:color="auto" w:fill="auto"/>
            <w:noWrap/>
            <w:vAlign w:val="center"/>
          </w:tcPr>
          <w:p w14:paraId="0F6DF1F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教授兼研發長</w:t>
            </w:r>
          </w:p>
        </w:tc>
        <w:tc>
          <w:tcPr>
            <w:tcW w:w="1549" w:type="pct"/>
            <w:tcBorders>
              <w:top w:val="single" w:sz="4" w:space="0" w:color="auto"/>
              <w:left w:val="nil"/>
              <w:bottom w:val="single" w:sz="4" w:space="0" w:color="auto"/>
              <w:right w:val="single" w:sz="4" w:space="0" w:color="auto"/>
            </w:tcBorders>
            <w:vAlign w:val="center"/>
          </w:tcPr>
          <w:p w14:paraId="388D27E1" w14:textId="64CFD50A" w:rsidR="00904CD0" w:rsidRPr="00412EEE" w:rsidRDefault="00904CD0" w:rsidP="00904CD0">
            <w:pPr>
              <w:widowControl/>
              <w:spacing w:line="280" w:lineRule="exact"/>
              <w:jc w:val="both"/>
              <w:rPr>
                <w:rFonts w:ascii="標楷體" w:eastAsia="標楷體" w:hAnsi="標楷體"/>
                <w:color w:val="000000"/>
                <w:kern w:val="0"/>
                <w:szCs w:val="24"/>
              </w:rPr>
            </w:pPr>
            <w:r w:rsidRPr="00412EEE">
              <w:rPr>
                <w:rFonts w:ascii="標楷體" w:eastAsia="標楷體" w:hAnsi="標楷體" w:hint="eastAsia"/>
                <w:color w:val="000000"/>
              </w:rPr>
              <w:t>台南大學</w:t>
            </w:r>
          </w:p>
        </w:tc>
        <w:tc>
          <w:tcPr>
            <w:tcW w:w="957" w:type="pct"/>
            <w:tcBorders>
              <w:top w:val="nil"/>
              <w:left w:val="nil"/>
              <w:bottom w:val="single" w:sz="4" w:space="0" w:color="auto"/>
              <w:right w:val="single" w:sz="4" w:space="0" w:color="auto"/>
            </w:tcBorders>
            <w:shd w:val="clear" w:color="auto" w:fill="auto"/>
            <w:vAlign w:val="center"/>
          </w:tcPr>
          <w:p w14:paraId="0CE630DD" w14:textId="24AB569E"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9</w:t>
            </w:r>
          </w:p>
        </w:tc>
        <w:tc>
          <w:tcPr>
            <w:tcW w:w="807" w:type="pct"/>
            <w:tcBorders>
              <w:top w:val="single" w:sz="4" w:space="0" w:color="auto"/>
              <w:left w:val="single" w:sz="4" w:space="0" w:color="auto"/>
              <w:bottom w:val="single" w:sz="4" w:space="0" w:color="auto"/>
              <w:right w:val="single" w:sz="4" w:space="0" w:color="auto"/>
            </w:tcBorders>
            <w:vAlign w:val="center"/>
          </w:tcPr>
          <w:p w14:paraId="7D3F72C4" w14:textId="7F6CD2F6"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3C31D755"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7008F88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88</w:t>
            </w:r>
          </w:p>
        </w:tc>
        <w:tc>
          <w:tcPr>
            <w:tcW w:w="477" w:type="pct"/>
            <w:tcBorders>
              <w:top w:val="nil"/>
              <w:left w:val="nil"/>
              <w:bottom w:val="single" w:sz="4" w:space="0" w:color="auto"/>
              <w:right w:val="single" w:sz="4" w:space="0" w:color="auto"/>
            </w:tcBorders>
            <w:shd w:val="clear" w:color="auto" w:fill="auto"/>
            <w:noWrap/>
            <w:vAlign w:val="center"/>
          </w:tcPr>
          <w:p w14:paraId="23323758"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呂英治</w:t>
            </w:r>
          </w:p>
        </w:tc>
        <w:tc>
          <w:tcPr>
            <w:tcW w:w="959" w:type="pct"/>
            <w:tcBorders>
              <w:top w:val="nil"/>
              <w:left w:val="nil"/>
              <w:bottom w:val="single" w:sz="4" w:space="0" w:color="auto"/>
              <w:right w:val="single" w:sz="4" w:space="0" w:color="auto"/>
            </w:tcBorders>
            <w:shd w:val="clear" w:color="auto" w:fill="auto"/>
            <w:noWrap/>
            <w:vAlign w:val="center"/>
          </w:tcPr>
          <w:p w14:paraId="5881F3B9"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教授兼系主任</w:t>
            </w:r>
          </w:p>
        </w:tc>
        <w:tc>
          <w:tcPr>
            <w:tcW w:w="1549" w:type="pct"/>
            <w:tcBorders>
              <w:top w:val="single" w:sz="4" w:space="0" w:color="auto"/>
              <w:left w:val="nil"/>
              <w:bottom w:val="single" w:sz="4" w:space="0" w:color="auto"/>
              <w:right w:val="single" w:sz="4" w:space="0" w:color="auto"/>
            </w:tcBorders>
            <w:vAlign w:val="center"/>
          </w:tcPr>
          <w:p w14:paraId="1AD06454" w14:textId="142CD440" w:rsidR="00904CD0" w:rsidRPr="00412EEE" w:rsidRDefault="00904CD0" w:rsidP="00904CD0">
            <w:pPr>
              <w:widowControl/>
              <w:spacing w:line="280" w:lineRule="exact"/>
              <w:jc w:val="both"/>
              <w:rPr>
                <w:rFonts w:ascii="標楷體" w:eastAsia="標楷體" w:hAnsi="標楷體"/>
                <w:color w:val="000000"/>
                <w:kern w:val="0"/>
                <w:szCs w:val="24"/>
              </w:rPr>
            </w:pPr>
            <w:r w:rsidRPr="00412EEE">
              <w:rPr>
                <w:rFonts w:ascii="標楷體" w:eastAsia="標楷體" w:hAnsi="標楷體" w:hint="eastAsia"/>
                <w:color w:val="000000"/>
              </w:rPr>
              <w:t>台南大學</w:t>
            </w:r>
          </w:p>
        </w:tc>
        <w:tc>
          <w:tcPr>
            <w:tcW w:w="957" w:type="pct"/>
            <w:tcBorders>
              <w:top w:val="nil"/>
              <w:left w:val="nil"/>
              <w:bottom w:val="single" w:sz="4" w:space="0" w:color="auto"/>
              <w:right w:val="single" w:sz="4" w:space="0" w:color="auto"/>
            </w:tcBorders>
            <w:shd w:val="clear" w:color="auto" w:fill="auto"/>
            <w:vAlign w:val="center"/>
          </w:tcPr>
          <w:p w14:paraId="2BCC92D2" w14:textId="5C26B8A6"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w:t>
            </w:r>
          </w:p>
        </w:tc>
        <w:tc>
          <w:tcPr>
            <w:tcW w:w="807" w:type="pct"/>
            <w:tcBorders>
              <w:top w:val="single" w:sz="4" w:space="0" w:color="auto"/>
              <w:left w:val="single" w:sz="4" w:space="0" w:color="auto"/>
              <w:bottom w:val="single" w:sz="4" w:space="0" w:color="auto"/>
              <w:right w:val="single" w:sz="4" w:space="0" w:color="auto"/>
            </w:tcBorders>
            <w:vAlign w:val="center"/>
          </w:tcPr>
          <w:p w14:paraId="7F6A4E64" w14:textId="75ED4DBF"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70A070EB"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F1E9D69"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89</w:t>
            </w:r>
          </w:p>
        </w:tc>
        <w:tc>
          <w:tcPr>
            <w:tcW w:w="477" w:type="pct"/>
            <w:tcBorders>
              <w:top w:val="nil"/>
              <w:left w:val="nil"/>
              <w:bottom w:val="single" w:sz="4" w:space="0" w:color="auto"/>
              <w:right w:val="single" w:sz="4" w:space="0" w:color="auto"/>
            </w:tcBorders>
            <w:shd w:val="clear" w:color="auto" w:fill="auto"/>
            <w:noWrap/>
            <w:vAlign w:val="center"/>
          </w:tcPr>
          <w:p w14:paraId="3489B490"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盧陽明</w:t>
            </w:r>
          </w:p>
        </w:tc>
        <w:tc>
          <w:tcPr>
            <w:tcW w:w="959" w:type="pct"/>
            <w:tcBorders>
              <w:top w:val="nil"/>
              <w:left w:val="nil"/>
              <w:bottom w:val="single" w:sz="4" w:space="0" w:color="auto"/>
              <w:right w:val="single" w:sz="4" w:space="0" w:color="auto"/>
            </w:tcBorders>
            <w:shd w:val="clear" w:color="auto" w:fill="auto"/>
            <w:noWrap/>
            <w:vAlign w:val="center"/>
          </w:tcPr>
          <w:p w14:paraId="21E0D5F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3820C5A5" w14:textId="5E839544" w:rsidR="00904CD0" w:rsidRPr="00412EEE" w:rsidRDefault="00904CD0" w:rsidP="00904CD0">
            <w:pPr>
              <w:widowControl/>
              <w:spacing w:line="280" w:lineRule="exact"/>
              <w:jc w:val="both"/>
              <w:rPr>
                <w:rFonts w:ascii="標楷體" w:eastAsia="標楷體" w:hAnsi="標楷體"/>
                <w:color w:val="000000"/>
                <w:kern w:val="0"/>
                <w:szCs w:val="24"/>
              </w:rPr>
            </w:pPr>
            <w:r w:rsidRPr="00412EEE">
              <w:rPr>
                <w:rFonts w:ascii="標楷體" w:eastAsia="標楷體" w:hAnsi="標楷體" w:hint="eastAsia"/>
                <w:color w:val="000000"/>
              </w:rPr>
              <w:t>台南大學</w:t>
            </w:r>
          </w:p>
        </w:tc>
        <w:tc>
          <w:tcPr>
            <w:tcW w:w="957" w:type="pct"/>
            <w:tcBorders>
              <w:top w:val="nil"/>
              <w:left w:val="nil"/>
              <w:bottom w:val="single" w:sz="4" w:space="0" w:color="auto"/>
              <w:right w:val="single" w:sz="4" w:space="0" w:color="auto"/>
            </w:tcBorders>
            <w:shd w:val="clear" w:color="auto" w:fill="auto"/>
            <w:vAlign w:val="center"/>
          </w:tcPr>
          <w:p w14:paraId="66A0BC97" w14:textId="54869C8F"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5</w:t>
            </w:r>
          </w:p>
        </w:tc>
        <w:tc>
          <w:tcPr>
            <w:tcW w:w="807" w:type="pct"/>
            <w:tcBorders>
              <w:top w:val="single" w:sz="4" w:space="0" w:color="auto"/>
              <w:left w:val="single" w:sz="4" w:space="0" w:color="auto"/>
              <w:bottom w:val="single" w:sz="4" w:space="0" w:color="auto"/>
              <w:right w:val="single" w:sz="4" w:space="0" w:color="auto"/>
            </w:tcBorders>
            <w:vAlign w:val="center"/>
          </w:tcPr>
          <w:p w14:paraId="5173B7BD" w14:textId="622954A2"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4C2736F6"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5618C8B4"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90</w:t>
            </w:r>
          </w:p>
        </w:tc>
        <w:tc>
          <w:tcPr>
            <w:tcW w:w="477" w:type="pct"/>
            <w:tcBorders>
              <w:top w:val="nil"/>
              <w:left w:val="nil"/>
              <w:bottom w:val="single" w:sz="4" w:space="0" w:color="auto"/>
              <w:right w:val="single" w:sz="4" w:space="0" w:color="auto"/>
            </w:tcBorders>
            <w:shd w:val="clear" w:color="auto" w:fill="auto"/>
            <w:noWrap/>
            <w:vAlign w:val="center"/>
          </w:tcPr>
          <w:p w14:paraId="0FD8796F"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林大偉</w:t>
            </w:r>
          </w:p>
        </w:tc>
        <w:tc>
          <w:tcPr>
            <w:tcW w:w="959" w:type="pct"/>
            <w:tcBorders>
              <w:top w:val="nil"/>
              <w:left w:val="nil"/>
              <w:bottom w:val="single" w:sz="4" w:space="0" w:color="auto"/>
              <w:right w:val="single" w:sz="4" w:space="0" w:color="auto"/>
            </w:tcBorders>
            <w:shd w:val="clear" w:color="auto" w:fill="auto"/>
            <w:noWrap/>
            <w:vAlign w:val="center"/>
          </w:tcPr>
          <w:p w14:paraId="7EB75B3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教授兼所長</w:t>
            </w:r>
          </w:p>
        </w:tc>
        <w:tc>
          <w:tcPr>
            <w:tcW w:w="1549" w:type="pct"/>
            <w:tcBorders>
              <w:top w:val="single" w:sz="4" w:space="0" w:color="auto"/>
              <w:left w:val="nil"/>
              <w:bottom w:val="single" w:sz="4" w:space="0" w:color="auto"/>
              <w:right w:val="single" w:sz="4" w:space="0" w:color="auto"/>
            </w:tcBorders>
            <w:vAlign w:val="center"/>
          </w:tcPr>
          <w:p w14:paraId="476A99E0" w14:textId="63A0A16A" w:rsidR="00904CD0" w:rsidRPr="00412EEE" w:rsidRDefault="00904CD0" w:rsidP="00904CD0">
            <w:pPr>
              <w:widowControl/>
              <w:spacing w:line="280" w:lineRule="exact"/>
              <w:jc w:val="both"/>
              <w:rPr>
                <w:rFonts w:ascii="標楷體" w:eastAsia="標楷體" w:hAnsi="標楷體"/>
                <w:color w:val="000000"/>
                <w:kern w:val="0"/>
                <w:szCs w:val="24"/>
              </w:rPr>
            </w:pPr>
            <w:r w:rsidRPr="00412EEE">
              <w:rPr>
                <w:rFonts w:ascii="標楷體" w:eastAsia="標楷體" w:hAnsi="標楷體" w:hint="eastAsia"/>
                <w:color w:val="000000"/>
              </w:rPr>
              <w:t>台南大學</w:t>
            </w:r>
          </w:p>
        </w:tc>
        <w:tc>
          <w:tcPr>
            <w:tcW w:w="957" w:type="pct"/>
            <w:tcBorders>
              <w:top w:val="nil"/>
              <w:left w:val="nil"/>
              <w:bottom w:val="single" w:sz="4" w:space="0" w:color="auto"/>
              <w:right w:val="single" w:sz="4" w:space="0" w:color="auto"/>
            </w:tcBorders>
            <w:shd w:val="clear" w:color="auto" w:fill="auto"/>
            <w:vAlign w:val="center"/>
          </w:tcPr>
          <w:p w14:paraId="42597BF8" w14:textId="4B30F523"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8</w:t>
            </w:r>
          </w:p>
        </w:tc>
        <w:tc>
          <w:tcPr>
            <w:tcW w:w="807" w:type="pct"/>
            <w:tcBorders>
              <w:top w:val="single" w:sz="4" w:space="0" w:color="auto"/>
              <w:left w:val="single" w:sz="4" w:space="0" w:color="auto"/>
              <w:bottom w:val="single" w:sz="4" w:space="0" w:color="auto"/>
              <w:right w:val="single" w:sz="4" w:space="0" w:color="auto"/>
            </w:tcBorders>
            <w:vAlign w:val="center"/>
          </w:tcPr>
          <w:p w14:paraId="02B7B27A" w14:textId="3F6FE2B8"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095DC44B"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177455E2"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91</w:t>
            </w:r>
          </w:p>
        </w:tc>
        <w:tc>
          <w:tcPr>
            <w:tcW w:w="477" w:type="pct"/>
            <w:tcBorders>
              <w:top w:val="nil"/>
              <w:left w:val="nil"/>
              <w:bottom w:val="single" w:sz="4" w:space="0" w:color="auto"/>
              <w:right w:val="single" w:sz="4" w:space="0" w:color="auto"/>
            </w:tcBorders>
            <w:shd w:val="clear" w:color="auto" w:fill="auto"/>
            <w:noWrap/>
            <w:vAlign w:val="center"/>
          </w:tcPr>
          <w:p w14:paraId="650F82C3"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白富升</w:t>
            </w:r>
          </w:p>
        </w:tc>
        <w:tc>
          <w:tcPr>
            <w:tcW w:w="959" w:type="pct"/>
            <w:tcBorders>
              <w:top w:val="nil"/>
              <w:left w:val="nil"/>
              <w:bottom w:val="single" w:sz="4" w:space="0" w:color="auto"/>
              <w:right w:val="single" w:sz="4" w:space="0" w:color="auto"/>
            </w:tcBorders>
            <w:shd w:val="clear" w:color="auto" w:fill="auto"/>
            <w:noWrap/>
            <w:vAlign w:val="center"/>
          </w:tcPr>
          <w:p w14:paraId="1F184D8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教授兼理工學院院長</w:t>
            </w:r>
          </w:p>
        </w:tc>
        <w:tc>
          <w:tcPr>
            <w:tcW w:w="1549" w:type="pct"/>
            <w:tcBorders>
              <w:top w:val="single" w:sz="4" w:space="0" w:color="auto"/>
              <w:left w:val="nil"/>
              <w:bottom w:val="single" w:sz="4" w:space="0" w:color="auto"/>
              <w:right w:val="single" w:sz="4" w:space="0" w:color="auto"/>
            </w:tcBorders>
            <w:vAlign w:val="center"/>
          </w:tcPr>
          <w:p w14:paraId="4ABA7851" w14:textId="2C75A311" w:rsidR="00904CD0" w:rsidRPr="00412EEE" w:rsidRDefault="00904CD0" w:rsidP="00904CD0">
            <w:pPr>
              <w:widowControl/>
              <w:spacing w:line="280" w:lineRule="exact"/>
              <w:jc w:val="both"/>
              <w:rPr>
                <w:rFonts w:ascii="標楷體" w:eastAsia="標楷體" w:hAnsi="標楷體"/>
                <w:color w:val="000000"/>
                <w:kern w:val="0"/>
                <w:szCs w:val="24"/>
              </w:rPr>
            </w:pPr>
            <w:r w:rsidRPr="00412EEE">
              <w:rPr>
                <w:rFonts w:ascii="標楷體" w:eastAsia="標楷體" w:hAnsi="標楷體" w:hint="eastAsia"/>
                <w:color w:val="000000"/>
              </w:rPr>
              <w:t>台南大學</w:t>
            </w:r>
          </w:p>
        </w:tc>
        <w:tc>
          <w:tcPr>
            <w:tcW w:w="957" w:type="pct"/>
            <w:tcBorders>
              <w:top w:val="nil"/>
              <w:left w:val="nil"/>
              <w:bottom w:val="single" w:sz="4" w:space="0" w:color="auto"/>
              <w:right w:val="single" w:sz="4" w:space="0" w:color="auto"/>
            </w:tcBorders>
            <w:shd w:val="clear" w:color="auto" w:fill="auto"/>
            <w:vAlign w:val="center"/>
          </w:tcPr>
          <w:p w14:paraId="54CA58E9" w14:textId="30391BBA"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w:t>
            </w:r>
          </w:p>
        </w:tc>
        <w:tc>
          <w:tcPr>
            <w:tcW w:w="807" w:type="pct"/>
            <w:tcBorders>
              <w:top w:val="single" w:sz="4" w:space="0" w:color="auto"/>
              <w:left w:val="single" w:sz="4" w:space="0" w:color="auto"/>
              <w:bottom w:val="single" w:sz="4" w:space="0" w:color="auto"/>
              <w:right w:val="single" w:sz="4" w:space="0" w:color="auto"/>
            </w:tcBorders>
            <w:vAlign w:val="center"/>
          </w:tcPr>
          <w:p w14:paraId="1A4857D5" w14:textId="7DF5ABBC"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3E4B3E3D"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D401D3B"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92</w:t>
            </w:r>
          </w:p>
        </w:tc>
        <w:tc>
          <w:tcPr>
            <w:tcW w:w="477" w:type="pct"/>
            <w:tcBorders>
              <w:top w:val="nil"/>
              <w:left w:val="nil"/>
              <w:bottom w:val="single" w:sz="4" w:space="0" w:color="auto"/>
              <w:right w:val="single" w:sz="4" w:space="0" w:color="auto"/>
            </w:tcBorders>
            <w:shd w:val="clear" w:color="auto" w:fill="auto"/>
            <w:noWrap/>
            <w:vAlign w:val="center"/>
          </w:tcPr>
          <w:p w14:paraId="4FAE42CE"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許世昌</w:t>
            </w:r>
          </w:p>
        </w:tc>
        <w:tc>
          <w:tcPr>
            <w:tcW w:w="959" w:type="pct"/>
            <w:tcBorders>
              <w:top w:val="nil"/>
              <w:left w:val="nil"/>
              <w:bottom w:val="single" w:sz="4" w:space="0" w:color="auto"/>
              <w:right w:val="single" w:sz="4" w:space="0" w:color="auto"/>
            </w:tcBorders>
            <w:shd w:val="clear" w:color="auto" w:fill="auto"/>
            <w:noWrap/>
            <w:vAlign w:val="center"/>
          </w:tcPr>
          <w:p w14:paraId="6B45B66B"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教授兼系主任</w:t>
            </w:r>
          </w:p>
        </w:tc>
        <w:tc>
          <w:tcPr>
            <w:tcW w:w="1549" w:type="pct"/>
            <w:tcBorders>
              <w:top w:val="single" w:sz="4" w:space="0" w:color="auto"/>
              <w:left w:val="nil"/>
              <w:bottom w:val="single" w:sz="4" w:space="0" w:color="auto"/>
              <w:right w:val="single" w:sz="4" w:space="0" w:color="auto"/>
            </w:tcBorders>
            <w:vAlign w:val="center"/>
          </w:tcPr>
          <w:p w14:paraId="08CA3718" w14:textId="16B43D2E" w:rsidR="00904CD0" w:rsidRPr="00412EEE" w:rsidRDefault="00904CD0" w:rsidP="00904CD0">
            <w:pPr>
              <w:widowControl/>
              <w:spacing w:line="280" w:lineRule="exact"/>
              <w:jc w:val="both"/>
              <w:rPr>
                <w:rFonts w:ascii="標楷體" w:eastAsia="標楷體" w:hAnsi="標楷體"/>
                <w:color w:val="000000"/>
                <w:kern w:val="0"/>
                <w:szCs w:val="24"/>
              </w:rPr>
            </w:pPr>
            <w:r w:rsidRPr="00412EEE">
              <w:rPr>
                <w:rFonts w:ascii="標楷體" w:eastAsia="標楷體" w:hAnsi="標楷體" w:hint="eastAsia"/>
                <w:color w:val="000000"/>
              </w:rPr>
              <w:t>台南大學</w:t>
            </w:r>
          </w:p>
        </w:tc>
        <w:tc>
          <w:tcPr>
            <w:tcW w:w="957" w:type="pct"/>
            <w:tcBorders>
              <w:top w:val="nil"/>
              <w:left w:val="nil"/>
              <w:bottom w:val="single" w:sz="4" w:space="0" w:color="auto"/>
              <w:right w:val="single" w:sz="4" w:space="0" w:color="auto"/>
            </w:tcBorders>
            <w:shd w:val="clear" w:color="auto" w:fill="auto"/>
            <w:vAlign w:val="center"/>
          </w:tcPr>
          <w:p w14:paraId="32291E8C" w14:textId="19E98A83"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w:t>
            </w:r>
          </w:p>
        </w:tc>
        <w:tc>
          <w:tcPr>
            <w:tcW w:w="807" w:type="pct"/>
            <w:tcBorders>
              <w:top w:val="single" w:sz="4" w:space="0" w:color="auto"/>
              <w:left w:val="single" w:sz="4" w:space="0" w:color="auto"/>
              <w:bottom w:val="single" w:sz="4" w:space="0" w:color="auto"/>
              <w:right w:val="single" w:sz="4" w:space="0" w:color="auto"/>
            </w:tcBorders>
            <w:vAlign w:val="center"/>
          </w:tcPr>
          <w:p w14:paraId="11E369EF" w14:textId="71C1C82B"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63FEB5FD"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679F8B3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93</w:t>
            </w:r>
          </w:p>
        </w:tc>
        <w:tc>
          <w:tcPr>
            <w:tcW w:w="477" w:type="pct"/>
            <w:tcBorders>
              <w:top w:val="nil"/>
              <w:left w:val="nil"/>
              <w:bottom w:val="single" w:sz="4" w:space="0" w:color="auto"/>
              <w:right w:val="single" w:sz="4" w:space="0" w:color="auto"/>
            </w:tcBorders>
            <w:shd w:val="clear" w:color="auto" w:fill="auto"/>
            <w:noWrap/>
            <w:vAlign w:val="center"/>
          </w:tcPr>
          <w:p w14:paraId="6EABB94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黃崇能</w:t>
            </w:r>
          </w:p>
        </w:tc>
        <w:tc>
          <w:tcPr>
            <w:tcW w:w="959" w:type="pct"/>
            <w:tcBorders>
              <w:top w:val="nil"/>
              <w:left w:val="nil"/>
              <w:bottom w:val="single" w:sz="4" w:space="0" w:color="auto"/>
              <w:right w:val="single" w:sz="4" w:space="0" w:color="auto"/>
            </w:tcBorders>
            <w:shd w:val="clear" w:color="auto" w:fill="auto"/>
            <w:noWrap/>
            <w:vAlign w:val="center"/>
          </w:tcPr>
          <w:p w14:paraId="4CEEE661"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教授</w:t>
            </w:r>
          </w:p>
        </w:tc>
        <w:tc>
          <w:tcPr>
            <w:tcW w:w="1549" w:type="pct"/>
            <w:tcBorders>
              <w:top w:val="single" w:sz="4" w:space="0" w:color="auto"/>
              <w:left w:val="nil"/>
              <w:bottom w:val="single" w:sz="4" w:space="0" w:color="auto"/>
              <w:right w:val="single" w:sz="4" w:space="0" w:color="auto"/>
            </w:tcBorders>
            <w:vAlign w:val="center"/>
          </w:tcPr>
          <w:p w14:paraId="146BE911" w14:textId="443A7E7C" w:rsidR="00904CD0" w:rsidRPr="00412EEE" w:rsidRDefault="00904CD0" w:rsidP="00904CD0">
            <w:pPr>
              <w:widowControl/>
              <w:spacing w:line="280" w:lineRule="exact"/>
              <w:jc w:val="both"/>
              <w:rPr>
                <w:rFonts w:ascii="標楷體" w:eastAsia="標楷體" w:hAnsi="標楷體"/>
                <w:color w:val="000000"/>
                <w:kern w:val="0"/>
                <w:szCs w:val="24"/>
              </w:rPr>
            </w:pPr>
            <w:r w:rsidRPr="00412EEE">
              <w:rPr>
                <w:rFonts w:ascii="標楷體" w:eastAsia="標楷體" w:hAnsi="標楷體" w:hint="eastAsia"/>
                <w:color w:val="000000"/>
              </w:rPr>
              <w:t>台南大學</w:t>
            </w:r>
          </w:p>
        </w:tc>
        <w:tc>
          <w:tcPr>
            <w:tcW w:w="957" w:type="pct"/>
            <w:tcBorders>
              <w:top w:val="nil"/>
              <w:left w:val="nil"/>
              <w:bottom w:val="single" w:sz="4" w:space="0" w:color="auto"/>
              <w:right w:val="single" w:sz="4" w:space="0" w:color="auto"/>
            </w:tcBorders>
            <w:shd w:val="clear" w:color="auto" w:fill="auto"/>
            <w:vAlign w:val="center"/>
          </w:tcPr>
          <w:p w14:paraId="16F16966" w14:textId="2F737232"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6</w:t>
            </w:r>
          </w:p>
        </w:tc>
        <w:tc>
          <w:tcPr>
            <w:tcW w:w="807" w:type="pct"/>
            <w:tcBorders>
              <w:top w:val="single" w:sz="4" w:space="0" w:color="auto"/>
              <w:left w:val="single" w:sz="4" w:space="0" w:color="auto"/>
              <w:bottom w:val="single" w:sz="4" w:space="0" w:color="auto"/>
              <w:right w:val="single" w:sz="4" w:space="0" w:color="auto"/>
            </w:tcBorders>
            <w:vAlign w:val="center"/>
          </w:tcPr>
          <w:p w14:paraId="79709D77" w14:textId="6E859D53"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16E33679"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D98A9EA"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94</w:t>
            </w:r>
          </w:p>
        </w:tc>
        <w:tc>
          <w:tcPr>
            <w:tcW w:w="477" w:type="pct"/>
            <w:tcBorders>
              <w:top w:val="nil"/>
              <w:left w:val="nil"/>
              <w:bottom w:val="single" w:sz="4" w:space="0" w:color="auto"/>
              <w:right w:val="single" w:sz="4" w:space="0" w:color="auto"/>
            </w:tcBorders>
            <w:shd w:val="clear" w:color="auto" w:fill="auto"/>
            <w:noWrap/>
            <w:vAlign w:val="center"/>
          </w:tcPr>
          <w:p w14:paraId="24BB4B4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潘瑞文</w:t>
            </w:r>
          </w:p>
        </w:tc>
        <w:tc>
          <w:tcPr>
            <w:tcW w:w="959" w:type="pct"/>
            <w:tcBorders>
              <w:top w:val="nil"/>
              <w:left w:val="nil"/>
              <w:bottom w:val="single" w:sz="4" w:space="0" w:color="auto"/>
              <w:right w:val="single" w:sz="4" w:space="0" w:color="auto"/>
            </w:tcBorders>
            <w:shd w:val="clear" w:color="auto" w:fill="auto"/>
            <w:noWrap/>
            <w:vAlign w:val="center"/>
          </w:tcPr>
          <w:p w14:paraId="4043B165"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副教授</w:t>
            </w:r>
          </w:p>
        </w:tc>
        <w:tc>
          <w:tcPr>
            <w:tcW w:w="1549" w:type="pct"/>
            <w:tcBorders>
              <w:top w:val="single" w:sz="4" w:space="0" w:color="auto"/>
              <w:left w:val="nil"/>
              <w:bottom w:val="single" w:sz="4" w:space="0" w:color="auto"/>
              <w:right w:val="single" w:sz="4" w:space="0" w:color="auto"/>
            </w:tcBorders>
            <w:vAlign w:val="center"/>
          </w:tcPr>
          <w:p w14:paraId="3CA93946" w14:textId="1997EB75"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交大光電系統所</w:t>
            </w:r>
          </w:p>
        </w:tc>
        <w:tc>
          <w:tcPr>
            <w:tcW w:w="957" w:type="pct"/>
            <w:tcBorders>
              <w:top w:val="nil"/>
              <w:left w:val="nil"/>
              <w:bottom w:val="single" w:sz="4" w:space="0" w:color="auto"/>
              <w:right w:val="single" w:sz="4" w:space="0" w:color="auto"/>
            </w:tcBorders>
            <w:shd w:val="clear" w:color="auto" w:fill="auto"/>
            <w:vAlign w:val="center"/>
          </w:tcPr>
          <w:p w14:paraId="3159A95B" w14:textId="7AF0C140"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3</w:t>
            </w:r>
          </w:p>
        </w:tc>
        <w:tc>
          <w:tcPr>
            <w:tcW w:w="807" w:type="pct"/>
            <w:tcBorders>
              <w:top w:val="single" w:sz="4" w:space="0" w:color="auto"/>
              <w:left w:val="single" w:sz="4" w:space="0" w:color="auto"/>
              <w:bottom w:val="single" w:sz="4" w:space="0" w:color="auto"/>
              <w:right w:val="single" w:sz="4" w:space="0" w:color="auto"/>
            </w:tcBorders>
            <w:vAlign w:val="center"/>
          </w:tcPr>
          <w:p w14:paraId="27EFE955" w14:textId="4665256D"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55262999"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25AD7C6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95</w:t>
            </w:r>
          </w:p>
        </w:tc>
        <w:tc>
          <w:tcPr>
            <w:tcW w:w="477" w:type="pct"/>
            <w:tcBorders>
              <w:top w:val="nil"/>
              <w:left w:val="nil"/>
              <w:bottom w:val="single" w:sz="4" w:space="0" w:color="auto"/>
              <w:right w:val="single" w:sz="4" w:space="0" w:color="auto"/>
            </w:tcBorders>
            <w:shd w:val="clear" w:color="auto" w:fill="auto"/>
            <w:noWrap/>
            <w:vAlign w:val="center"/>
          </w:tcPr>
          <w:p w14:paraId="0B8B2B7B"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proofErr w:type="gramStart"/>
            <w:r w:rsidRPr="00412EEE">
              <w:rPr>
                <w:rFonts w:ascii="Times New Roman" w:eastAsia="標楷體" w:hAnsi="Times New Roman" w:hint="eastAsia"/>
                <w:color w:val="000000"/>
                <w:kern w:val="0"/>
                <w:szCs w:val="24"/>
              </w:rPr>
              <w:t>單豫庸</w:t>
            </w:r>
            <w:proofErr w:type="gramEnd"/>
          </w:p>
        </w:tc>
        <w:tc>
          <w:tcPr>
            <w:tcW w:w="959" w:type="pct"/>
            <w:tcBorders>
              <w:top w:val="nil"/>
              <w:left w:val="nil"/>
              <w:bottom w:val="single" w:sz="4" w:space="0" w:color="auto"/>
              <w:right w:val="single" w:sz="4" w:space="0" w:color="auto"/>
            </w:tcBorders>
            <w:shd w:val="clear" w:color="auto" w:fill="auto"/>
            <w:noWrap/>
            <w:vAlign w:val="center"/>
          </w:tcPr>
          <w:p w14:paraId="750FC4E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主任</w:t>
            </w:r>
          </w:p>
        </w:tc>
        <w:tc>
          <w:tcPr>
            <w:tcW w:w="1549" w:type="pct"/>
            <w:tcBorders>
              <w:top w:val="single" w:sz="4" w:space="0" w:color="auto"/>
              <w:left w:val="nil"/>
              <w:bottom w:val="single" w:sz="4" w:space="0" w:color="auto"/>
              <w:right w:val="single" w:sz="4" w:space="0" w:color="auto"/>
            </w:tcBorders>
            <w:vAlign w:val="center"/>
          </w:tcPr>
          <w:p w14:paraId="7EE1D695" w14:textId="74309894"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交大軍民通用科技研發中心</w:t>
            </w:r>
          </w:p>
        </w:tc>
        <w:tc>
          <w:tcPr>
            <w:tcW w:w="957" w:type="pct"/>
            <w:tcBorders>
              <w:top w:val="nil"/>
              <w:left w:val="nil"/>
              <w:bottom w:val="single" w:sz="4" w:space="0" w:color="auto"/>
              <w:right w:val="single" w:sz="4" w:space="0" w:color="auto"/>
            </w:tcBorders>
            <w:shd w:val="clear" w:color="auto" w:fill="auto"/>
            <w:vAlign w:val="center"/>
          </w:tcPr>
          <w:p w14:paraId="66F16DCC" w14:textId="0132B355"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1</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3</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4</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7</w:t>
            </w:r>
          </w:p>
        </w:tc>
        <w:tc>
          <w:tcPr>
            <w:tcW w:w="807" w:type="pct"/>
            <w:tcBorders>
              <w:top w:val="single" w:sz="4" w:space="0" w:color="auto"/>
              <w:left w:val="single" w:sz="4" w:space="0" w:color="auto"/>
              <w:bottom w:val="single" w:sz="4" w:space="0" w:color="auto"/>
              <w:right w:val="single" w:sz="4" w:space="0" w:color="auto"/>
            </w:tcBorders>
            <w:vAlign w:val="center"/>
          </w:tcPr>
          <w:p w14:paraId="103A9D9B" w14:textId="57C2CAF8"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26074A4C" w14:textId="77777777" w:rsidTr="002F1478">
        <w:trPr>
          <w:trHeight w:val="18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3416B39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96</w:t>
            </w:r>
          </w:p>
        </w:tc>
        <w:tc>
          <w:tcPr>
            <w:tcW w:w="477" w:type="pct"/>
            <w:tcBorders>
              <w:top w:val="nil"/>
              <w:left w:val="nil"/>
              <w:bottom w:val="single" w:sz="4" w:space="0" w:color="auto"/>
              <w:right w:val="single" w:sz="4" w:space="0" w:color="auto"/>
            </w:tcBorders>
            <w:shd w:val="clear" w:color="auto" w:fill="auto"/>
            <w:noWrap/>
            <w:vAlign w:val="center"/>
          </w:tcPr>
          <w:p w14:paraId="65F5707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徐中華</w:t>
            </w:r>
          </w:p>
        </w:tc>
        <w:tc>
          <w:tcPr>
            <w:tcW w:w="959" w:type="pct"/>
            <w:tcBorders>
              <w:top w:val="nil"/>
              <w:left w:val="nil"/>
              <w:bottom w:val="single" w:sz="4" w:space="0" w:color="auto"/>
              <w:right w:val="single" w:sz="4" w:space="0" w:color="auto"/>
            </w:tcBorders>
            <w:shd w:val="clear" w:color="auto" w:fill="auto"/>
            <w:noWrap/>
            <w:vAlign w:val="center"/>
          </w:tcPr>
          <w:p w14:paraId="13E95F2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教</w:t>
            </w:r>
            <w:r w:rsidRPr="00412EEE">
              <w:rPr>
                <w:rFonts w:ascii="Times New Roman" w:eastAsia="標楷體" w:hAnsi="Times New Roman" w:hint="eastAsia"/>
                <w:color w:val="000000"/>
                <w:kern w:val="0"/>
                <w:szCs w:val="24"/>
              </w:rPr>
              <w:t xml:space="preserve"> </w:t>
            </w:r>
            <w:r w:rsidRPr="00412EEE">
              <w:rPr>
                <w:rFonts w:ascii="Times New Roman" w:eastAsia="標楷體" w:hAnsi="Times New Roman" w:hint="eastAsia"/>
                <w:color w:val="000000"/>
                <w:kern w:val="0"/>
                <w:szCs w:val="24"/>
              </w:rPr>
              <w:t>授</w:t>
            </w:r>
          </w:p>
        </w:tc>
        <w:tc>
          <w:tcPr>
            <w:tcW w:w="1549" w:type="pct"/>
            <w:tcBorders>
              <w:top w:val="single" w:sz="4" w:space="0" w:color="auto"/>
              <w:left w:val="nil"/>
              <w:bottom w:val="single" w:sz="4" w:space="0" w:color="auto"/>
              <w:right w:val="single" w:sz="4" w:space="0" w:color="auto"/>
            </w:tcBorders>
            <w:vAlign w:val="center"/>
          </w:tcPr>
          <w:p w14:paraId="38A2250B" w14:textId="4C62CB74"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國立高雄科技大學</w:t>
            </w:r>
          </w:p>
        </w:tc>
        <w:tc>
          <w:tcPr>
            <w:tcW w:w="957" w:type="pct"/>
            <w:tcBorders>
              <w:top w:val="nil"/>
              <w:left w:val="nil"/>
              <w:bottom w:val="single" w:sz="4" w:space="0" w:color="auto"/>
              <w:right w:val="single" w:sz="4" w:space="0" w:color="auto"/>
            </w:tcBorders>
            <w:shd w:val="clear" w:color="auto" w:fill="auto"/>
            <w:vAlign w:val="center"/>
          </w:tcPr>
          <w:p w14:paraId="54D1770B" w14:textId="111679C1"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4</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5</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6</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8</w:t>
            </w:r>
          </w:p>
        </w:tc>
        <w:tc>
          <w:tcPr>
            <w:tcW w:w="807" w:type="pct"/>
            <w:tcBorders>
              <w:top w:val="single" w:sz="4" w:space="0" w:color="auto"/>
              <w:left w:val="single" w:sz="4" w:space="0" w:color="auto"/>
              <w:bottom w:val="single" w:sz="4" w:space="0" w:color="auto"/>
              <w:right w:val="single" w:sz="4" w:space="0" w:color="auto"/>
            </w:tcBorders>
            <w:vAlign w:val="center"/>
          </w:tcPr>
          <w:p w14:paraId="7570B660" w14:textId="570E25EA" w:rsidR="00904CD0" w:rsidRPr="00412EEE" w:rsidRDefault="00904CD0" w:rsidP="002F1478">
            <w:pPr>
              <w:widowControl/>
              <w:spacing w:line="280" w:lineRule="exact"/>
              <w:jc w:val="center"/>
              <w:rPr>
                <w:rFonts w:ascii="Times New Roman" w:eastAsia="標楷體" w:hAnsi="Times New Roman"/>
                <w:color w:val="000000"/>
                <w:kern w:val="0"/>
                <w:szCs w:val="24"/>
              </w:rPr>
            </w:pPr>
          </w:p>
        </w:tc>
      </w:tr>
      <w:tr w:rsidR="00904CD0" w:rsidRPr="00412EEE" w14:paraId="53FFB65F" w14:textId="77777777" w:rsidTr="002F1478">
        <w:trPr>
          <w:trHeight w:val="330"/>
        </w:trPr>
        <w:tc>
          <w:tcPr>
            <w:tcW w:w="251" w:type="pct"/>
            <w:tcBorders>
              <w:top w:val="nil"/>
              <w:left w:val="single" w:sz="4" w:space="0" w:color="auto"/>
              <w:bottom w:val="single" w:sz="4" w:space="0" w:color="auto"/>
              <w:right w:val="single" w:sz="4" w:space="0" w:color="auto"/>
            </w:tcBorders>
            <w:shd w:val="clear" w:color="auto" w:fill="auto"/>
            <w:noWrap/>
            <w:vAlign w:val="center"/>
          </w:tcPr>
          <w:p w14:paraId="00B9FC16"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97</w:t>
            </w:r>
          </w:p>
        </w:tc>
        <w:tc>
          <w:tcPr>
            <w:tcW w:w="477" w:type="pct"/>
            <w:tcBorders>
              <w:top w:val="nil"/>
              <w:left w:val="nil"/>
              <w:bottom w:val="single" w:sz="4" w:space="0" w:color="auto"/>
              <w:right w:val="single" w:sz="4" w:space="0" w:color="auto"/>
            </w:tcBorders>
            <w:shd w:val="clear" w:color="auto" w:fill="auto"/>
            <w:noWrap/>
            <w:vAlign w:val="center"/>
          </w:tcPr>
          <w:p w14:paraId="7A088D7D"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歐招輝</w:t>
            </w:r>
          </w:p>
        </w:tc>
        <w:tc>
          <w:tcPr>
            <w:tcW w:w="959" w:type="pct"/>
            <w:tcBorders>
              <w:top w:val="nil"/>
              <w:left w:val="nil"/>
              <w:bottom w:val="single" w:sz="4" w:space="0" w:color="auto"/>
              <w:right w:val="single" w:sz="4" w:space="0" w:color="auto"/>
            </w:tcBorders>
            <w:shd w:val="clear" w:color="auto" w:fill="auto"/>
            <w:noWrap/>
            <w:vAlign w:val="center"/>
          </w:tcPr>
          <w:p w14:paraId="3528E8C7" w14:textId="77777777"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博士後研究員</w:t>
            </w:r>
          </w:p>
        </w:tc>
        <w:tc>
          <w:tcPr>
            <w:tcW w:w="1549" w:type="pct"/>
            <w:tcBorders>
              <w:top w:val="single" w:sz="4" w:space="0" w:color="auto"/>
              <w:left w:val="nil"/>
              <w:bottom w:val="single" w:sz="4" w:space="0" w:color="auto"/>
              <w:right w:val="single" w:sz="4" w:space="0" w:color="auto"/>
            </w:tcBorders>
            <w:vAlign w:val="center"/>
          </w:tcPr>
          <w:p w14:paraId="5AF155AF" w14:textId="4FE4A66A" w:rsidR="00904CD0" w:rsidRPr="00412EEE" w:rsidRDefault="00904CD0" w:rsidP="00904CD0">
            <w:pPr>
              <w:widowControl/>
              <w:spacing w:line="280" w:lineRule="exact"/>
              <w:jc w:val="both"/>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國立高雄科技大學</w:t>
            </w:r>
          </w:p>
        </w:tc>
        <w:tc>
          <w:tcPr>
            <w:tcW w:w="957" w:type="pct"/>
            <w:tcBorders>
              <w:top w:val="nil"/>
              <w:left w:val="nil"/>
              <w:bottom w:val="single" w:sz="4" w:space="0" w:color="auto"/>
              <w:right w:val="single" w:sz="4" w:space="0" w:color="auto"/>
            </w:tcBorders>
            <w:shd w:val="clear" w:color="auto" w:fill="auto"/>
            <w:vAlign w:val="center"/>
          </w:tcPr>
          <w:p w14:paraId="20C40591" w14:textId="2649AB98" w:rsidR="00904CD0" w:rsidRPr="00412EEE" w:rsidRDefault="00904CD0" w:rsidP="00904CD0">
            <w:pPr>
              <w:widowControl/>
              <w:spacing w:line="280" w:lineRule="exact"/>
              <w:jc w:val="center"/>
              <w:rPr>
                <w:rFonts w:ascii="Times New Roman" w:eastAsia="標楷體" w:hAnsi="Times New Roman"/>
                <w:color w:val="000000"/>
                <w:kern w:val="0"/>
                <w:szCs w:val="24"/>
              </w:rPr>
            </w:pPr>
            <w:r w:rsidRPr="00412EEE">
              <w:rPr>
                <w:rFonts w:ascii="Times New Roman" w:eastAsia="標楷體" w:hAnsi="Times New Roman" w:hint="eastAsia"/>
                <w:color w:val="000000"/>
                <w:kern w:val="0"/>
                <w:szCs w:val="24"/>
              </w:rPr>
              <w:t>2</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4</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5</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6</w:t>
            </w:r>
            <w:r w:rsidRPr="00412EEE">
              <w:rPr>
                <w:rFonts w:ascii="Times New Roman" w:eastAsia="標楷體" w:hAnsi="Times New Roman" w:hint="eastAsia"/>
                <w:color w:val="000000"/>
                <w:kern w:val="0"/>
                <w:szCs w:val="24"/>
              </w:rPr>
              <w:t>、</w:t>
            </w:r>
            <w:r w:rsidRPr="00412EEE">
              <w:rPr>
                <w:rFonts w:ascii="Times New Roman" w:eastAsia="標楷體" w:hAnsi="Times New Roman" w:hint="eastAsia"/>
                <w:color w:val="000000"/>
                <w:kern w:val="0"/>
                <w:szCs w:val="24"/>
              </w:rPr>
              <w:t>8</w:t>
            </w:r>
          </w:p>
        </w:tc>
        <w:tc>
          <w:tcPr>
            <w:tcW w:w="807" w:type="pct"/>
            <w:tcBorders>
              <w:top w:val="single" w:sz="4" w:space="0" w:color="auto"/>
              <w:left w:val="single" w:sz="4" w:space="0" w:color="auto"/>
              <w:bottom w:val="single" w:sz="4" w:space="0" w:color="auto"/>
              <w:right w:val="single" w:sz="4" w:space="0" w:color="auto"/>
            </w:tcBorders>
            <w:vAlign w:val="center"/>
          </w:tcPr>
          <w:p w14:paraId="3960FBB9" w14:textId="02D0D690" w:rsidR="00904CD0" w:rsidRPr="00412EEE" w:rsidRDefault="00904CD0" w:rsidP="002F1478">
            <w:pPr>
              <w:widowControl/>
              <w:spacing w:line="280" w:lineRule="exact"/>
              <w:jc w:val="center"/>
              <w:rPr>
                <w:rFonts w:ascii="Times New Roman" w:eastAsia="標楷體" w:hAnsi="Times New Roman"/>
                <w:color w:val="000000"/>
                <w:kern w:val="0"/>
                <w:szCs w:val="24"/>
              </w:rPr>
            </w:pPr>
          </w:p>
        </w:tc>
      </w:tr>
    </w:tbl>
    <w:p w14:paraId="7F3F8181" w14:textId="4BBBF06D" w:rsidR="00904CD0" w:rsidRPr="00412EEE" w:rsidRDefault="00904CD0" w:rsidP="009B135A">
      <w:pPr>
        <w:spacing w:line="520" w:lineRule="exact"/>
        <w:ind w:left="70"/>
        <w:jc w:val="both"/>
        <w:rPr>
          <w:rFonts w:ascii="Times New Roman" w:eastAsia="標楷體" w:hAnsi="Times New Roman"/>
          <w:sz w:val="32"/>
          <w:szCs w:val="32"/>
        </w:rPr>
      </w:pPr>
      <w:r w:rsidRPr="00412EEE">
        <w:rPr>
          <w:rFonts w:ascii="Times New Roman" w:eastAsia="標楷體" w:hAnsi="Times New Roman" w:hint="eastAsia"/>
          <w:sz w:val="32"/>
          <w:szCs w:val="32"/>
        </w:rPr>
        <w:t>1.</w:t>
      </w:r>
      <w:r w:rsidRPr="00412EEE">
        <w:rPr>
          <w:rFonts w:ascii="Times New Roman" w:eastAsia="標楷體" w:hAnsi="Times New Roman" w:hint="eastAsia"/>
          <w:sz w:val="32"/>
          <w:szCs w:val="32"/>
        </w:rPr>
        <w:t>專長代碼：</w:t>
      </w:r>
    </w:p>
    <w:p w14:paraId="57A2A6D7" w14:textId="77777777" w:rsidR="002F1478" w:rsidRPr="00412EEE" w:rsidRDefault="00904CD0" w:rsidP="002F1478">
      <w:pPr>
        <w:spacing w:line="520" w:lineRule="exact"/>
        <w:ind w:leftChars="151" w:left="362"/>
        <w:jc w:val="both"/>
        <w:rPr>
          <w:rFonts w:ascii="Times New Roman" w:eastAsia="標楷體" w:hAnsi="Times New Roman"/>
          <w:sz w:val="32"/>
          <w:szCs w:val="32"/>
        </w:rPr>
      </w:pPr>
      <w:r w:rsidRPr="00412EEE">
        <w:rPr>
          <w:rFonts w:ascii="Times New Roman" w:eastAsia="標楷體" w:hAnsi="Times New Roman" w:hint="eastAsia"/>
          <w:sz w:val="32"/>
          <w:szCs w:val="32"/>
        </w:rPr>
        <w:t>1</w:t>
      </w:r>
      <w:r w:rsidRPr="00412EEE">
        <w:rPr>
          <w:rFonts w:ascii="Times New Roman" w:eastAsia="標楷體" w:hAnsi="Times New Roman" w:hint="eastAsia"/>
          <w:sz w:val="32"/>
          <w:szCs w:val="32"/>
        </w:rPr>
        <w:t>：軍用航空器系統</w:t>
      </w:r>
      <w:r w:rsidRPr="00412EEE">
        <w:rPr>
          <w:rFonts w:ascii="Times New Roman" w:eastAsia="標楷體" w:hAnsi="Times New Roman" w:hint="eastAsia"/>
          <w:sz w:val="32"/>
          <w:szCs w:val="32"/>
        </w:rPr>
        <w:t xml:space="preserve"> 2</w:t>
      </w:r>
      <w:r w:rsidRPr="00412EEE">
        <w:rPr>
          <w:rFonts w:ascii="Times New Roman" w:eastAsia="標楷體" w:hAnsi="Times New Roman" w:hint="eastAsia"/>
          <w:sz w:val="32"/>
          <w:szCs w:val="32"/>
        </w:rPr>
        <w:t>：軍用艦艇系統</w:t>
      </w:r>
      <w:r w:rsidRPr="00412EEE">
        <w:rPr>
          <w:rFonts w:ascii="Times New Roman" w:eastAsia="標楷體" w:hAnsi="Times New Roman" w:hint="eastAsia"/>
          <w:sz w:val="32"/>
          <w:szCs w:val="32"/>
        </w:rPr>
        <w:t xml:space="preserve"> 3</w:t>
      </w:r>
      <w:r w:rsidRPr="00412EEE">
        <w:rPr>
          <w:rFonts w:ascii="Times New Roman" w:eastAsia="標楷體" w:hAnsi="Times New Roman" w:hint="eastAsia"/>
          <w:sz w:val="32"/>
          <w:szCs w:val="32"/>
        </w:rPr>
        <w:t>：飛彈系統</w:t>
      </w:r>
      <w:r w:rsidRPr="00412EEE">
        <w:rPr>
          <w:rFonts w:ascii="Times New Roman" w:eastAsia="標楷體" w:hAnsi="Times New Roman" w:hint="eastAsia"/>
          <w:sz w:val="32"/>
          <w:szCs w:val="32"/>
        </w:rPr>
        <w:t xml:space="preserve"> </w:t>
      </w:r>
    </w:p>
    <w:p w14:paraId="68897663" w14:textId="31C24E9E" w:rsidR="002F1478" w:rsidRPr="00412EEE" w:rsidRDefault="00904CD0" w:rsidP="002F1478">
      <w:pPr>
        <w:spacing w:line="520" w:lineRule="exact"/>
        <w:ind w:leftChars="151" w:left="362"/>
        <w:jc w:val="both"/>
        <w:rPr>
          <w:rFonts w:ascii="Times New Roman" w:eastAsia="標楷體" w:hAnsi="Times New Roman"/>
          <w:sz w:val="32"/>
          <w:szCs w:val="32"/>
        </w:rPr>
      </w:pPr>
      <w:r w:rsidRPr="00412EEE">
        <w:rPr>
          <w:rFonts w:ascii="Times New Roman" w:eastAsia="標楷體" w:hAnsi="Times New Roman" w:hint="eastAsia"/>
          <w:sz w:val="32"/>
          <w:szCs w:val="32"/>
        </w:rPr>
        <w:t>4</w:t>
      </w:r>
      <w:r w:rsidRPr="00412EEE">
        <w:rPr>
          <w:rFonts w:ascii="Times New Roman" w:eastAsia="標楷體" w:hAnsi="Times New Roman" w:hint="eastAsia"/>
          <w:sz w:val="32"/>
          <w:szCs w:val="32"/>
        </w:rPr>
        <w:t>：傳統武器系統</w:t>
      </w:r>
      <w:r w:rsidRPr="00412EEE">
        <w:rPr>
          <w:rFonts w:ascii="Times New Roman" w:eastAsia="標楷體" w:hAnsi="Times New Roman" w:hint="eastAsia"/>
          <w:sz w:val="32"/>
          <w:szCs w:val="32"/>
        </w:rPr>
        <w:t xml:space="preserve">   5</w:t>
      </w:r>
      <w:r w:rsidRPr="00412EEE">
        <w:rPr>
          <w:rFonts w:ascii="Times New Roman" w:eastAsia="標楷體" w:hAnsi="Times New Roman" w:hint="eastAsia"/>
          <w:sz w:val="32"/>
          <w:szCs w:val="32"/>
        </w:rPr>
        <w:t>：戰甲車系統</w:t>
      </w:r>
      <w:r w:rsidRPr="00412EEE">
        <w:rPr>
          <w:rFonts w:ascii="Times New Roman" w:eastAsia="標楷體" w:hAnsi="Times New Roman" w:hint="eastAsia"/>
          <w:sz w:val="32"/>
          <w:szCs w:val="32"/>
        </w:rPr>
        <w:t xml:space="preserve"> </w:t>
      </w:r>
      <w:r w:rsidR="002F1478" w:rsidRPr="00412EEE">
        <w:rPr>
          <w:rFonts w:ascii="Times New Roman" w:eastAsia="標楷體" w:hAnsi="Times New Roman" w:hint="eastAsia"/>
          <w:sz w:val="32"/>
          <w:szCs w:val="32"/>
        </w:rPr>
        <w:t xml:space="preserve"> </w:t>
      </w:r>
      <w:r w:rsidRPr="00412EEE">
        <w:rPr>
          <w:rFonts w:ascii="Times New Roman" w:eastAsia="標楷體" w:hAnsi="Times New Roman" w:hint="eastAsia"/>
          <w:sz w:val="32"/>
          <w:szCs w:val="32"/>
        </w:rPr>
        <w:t xml:space="preserve"> 6</w:t>
      </w:r>
      <w:r w:rsidRPr="00412EEE">
        <w:rPr>
          <w:rFonts w:ascii="Times New Roman" w:eastAsia="標楷體" w:hAnsi="Times New Roman" w:hint="eastAsia"/>
          <w:sz w:val="32"/>
          <w:szCs w:val="32"/>
        </w:rPr>
        <w:t>：車輛系統</w:t>
      </w:r>
      <w:r w:rsidRPr="00412EEE">
        <w:rPr>
          <w:rFonts w:ascii="Times New Roman" w:eastAsia="標楷體" w:hAnsi="Times New Roman" w:hint="eastAsia"/>
          <w:sz w:val="32"/>
          <w:szCs w:val="32"/>
        </w:rPr>
        <w:t xml:space="preserve"> </w:t>
      </w:r>
    </w:p>
    <w:p w14:paraId="04036908" w14:textId="03CA045B" w:rsidR="00904CD0" w:rsidRPr="00412EEE" w:rsidRDefault="00904CD0" w:rsidP="002F1478">
      <w:pPr>
        <w:spacing w:line="520" w:lineRule="exact"/>
        <w:ind w:leftChars="151" w:left="362"/>
        <w:jc w:val="both"/>
        <w:rPr>
          <w:rFonts w:ascii="Times New Roman" w:eastAsia="標楷體" w:hAnsi="Times New Roman"/>
          <w:sz w:val="32"/>
          <w:szCs w:val="32"/>
        </w:rPr>
      </w:pPr>
      <w:r w:rsidRPr="00412EEE">
        <w:rPr>
          <w:rFonts w:ascii="Times New Roman" w:eastAsia="標楷體" w:hAnsi="Times New Roman" w:hint="eastAsia"/>
          <w:sz w:val="32"/>
          <w:szCs w:val="32"/>
        </w:rPr>
        <w:t>7</w:t>
      </w:r>
      <w:r w:rsidRPr="00412EEE">
        <w:rPr>
          <w:rFonts w:ascii="Times New Roman" w:eastAsia="標楷體" w:hAnsi="Times New Roman" w:hint="eastAsia"/>
          <w:sz w:val="32"/>
          <w:szCs w:val="32"/>
        </w:rPr>
        <w:t>：通信裝備系統</w:t>
      </w:r>
      <w:r w:rsidRPr="00412EEE">
        <w:rPr>
          <w:rFonts w:ascii="Times New Roman" w:eastAsia="標楷體" w:hAnsi="Times New Roman" w:hint="eastAsia"/>
          <w:sz w:val="32"/>
          <w:szCs w:val="32"/>
        </w:rPr>
        <w:t xml:space="preserve">  </w:t>
      </w:r>
      <w:r w:rsidR="002F1478" w:rsidRPr="00412EEE">
        <w:rPr>
          <w:rFonts w:ascii="Times New Roman" w:eastAsia="標楷體" w:hAnsi="Times New Roman" w:hint="eastAsia"/>
          <w:sz w:val="32"/>
          <w:szCs w:val="32"/>
        </w:rPr>
        <w:t xml:space="preserve"> </w:t>
      </w:r>
      <w:r w:rsidRPr="00412EEE">
        <w:rPr>
          <w:rFonts w:ascii="Times New Roman" w:eastAsia="標楷體" w:hAnsi="Times New Roman" w:hint="eastAsia"/>
          <w:sz w:val="32"/>
          <w:szCs w:val="32"/>
        </w:rPr>
        <w:t>8</w:t>
      </w:r>
      <w:r w:rsidRPr="00412EEE">
        <w:rPr>
          <w:rFonts w:ascii="Times New Roman" w:eastAsia="標楷體" w:hAnsi="Times New Roman" w:hint="eastAsia"/>
          <w:sz w:val="32"/>
          <w:szCs w:val="32"/>
        </w:rPr>
        <w:t>：工兵裝備系統</w:t>
      </w:r>
      <w:r w:rsidRPr="00412EEE">
        <w:rPr>
          <w:rFonts w:ascii="Times New Roman" w:eastAsia="標楷體" w:hAnsi="Times New Roman" w:hint="eastAsia"/>
          <w:sz w:val="32"/>
          <w:szCs w:val="32"/>
        </w:rPr>
        <w:t xml:space="preserve"> 9</w:t>
      </w:r>
      <w:r w:rsidRPr="00412EEE">
        <w:rPr>
          <w:rFonts w:ascii="Times New Roman" w:eastAsia="標楷體" w:hAnsi="Times New Roman" w:hint="eastAsia"/>
          <w:sz w:val="32"/>
          <w:szCs w:val="32"/>
        </w:rPr>
        <w:t>：化學裝備系統</w:t>
      </w:r>
    </w:p>
    <w:p w14:paraId="163EFCF8" w14:textId="4A82FEFF" w:rsidR="00C27714" w:rsidRPr="00412EEE" w:rsidRDefault="00904CD0" w:rsidP="00904CD0">
      <w:pPr>
        <w:spacing w:line="520" w:lineRule="exact"/>
        <w:ind w:leftChars="46" w:left="376" w:hangingChars="83" w:hanging="266"/>
        <w:jc w:val="both"/>
        <w:rPr>
          <w:rFonts w:ascii="Times New Roman" w:eastAsia="標楷體" w:hAnsi="Times New Roman"/>
          <w:sz w:val="32"/>
          <w:szCs w:val="32"/>
        </w:rPr>
      </w:pPr>
      <w:r w:rsidRPr="00412EEE">
        <w:rPr>
          <w:rFonts w:ascii="Times New Roman" w:eastAsia="標楷體" w:hAnsi="Times New Roman" w:hint="eastAsia"/>
          <w:sz w:val="32"/>
          <w:szCs w:val="32"/>
        </w:rPr>
        <w:t>2.</w:t>
      </w:r>
      <w:r w:rsidR="004013E1" w:rsidRPr="00412EEE">
        <w:rPr>
          <w:rFonts w:ascii="Times New Roman" w:eastAsia="標楷體" w:hAnsi="Times New Roman" w:hint="eastAsia"/>
          <w:sz w:val="32"/>
          <w:szCs w:val="32"/>
        </w:rPr>
        <w:t>請評鑑執行單位依評鑑品項屬性所需專長挑選</w:t>
      </w:r>
      <w:r w:rsidR="004013E1" w:rsidRPr="00412EEE">
        <w:rPr>
          <w:rFonts w:ascii="Times New Roman" w:eastAsia="標楷體" w:hAnsi="Times New Roman" w:hint="eastAsia"/>
          <w:sz w:val="32"/>
          <w:szCs w:val="32"/>
        </w:rPr>
        <w:t>10</w:t>
      </w:r>
      <w:r w:rsidR="004013E1" w:rsidRPr="00412EEE">
        <w:rPr>
          <w:rFonts w:ascii="Times New Roman" w:eastAsia="標楷體" w:hAnsi="Times New Roman" w:hint="eastAsia"/>
          <w:sz w:val="32"/>
          <w:szCs w:val="32"/>
        </w:rPr>
        <w:t>名委員，律訂優先順序交由產合會報邀請納編評鑑委員。</w:t>
      </w:r>
    </w:p>
    <w:p w14:paraId="5EEF9350" w14:textId="7EB8F4F3" w:rsidR="0094676A" w:rsidRPr="00412EEE" w:rsidRDefault="0094676A">
      <w:pPr>
        <w:widowControl/>
        <w:rPr>
          <w:rFonts w:ascii="Times New Roman" w:eastAsia="標楷體" w:hAnsi="Times New Roman"/>
          <w:sz w:val="32"/>
          <w:szCs w:val="32"/>
        </w:rPr>
      </w:pPr>
      <w:r w:rsidRPr="00412EEE">
        <w:rPr>
          <w:rFonts w:ascii="Times New Roman" w:eastAsia="標楷體" w:hAnsi="Times New Roman"/>
          <w:sz w:val="32"/>
          <w:szCs w:val="32"/>
        </w:rPr>
        <w:br w:type="page"/>
      </w:r>
    </w:p>
    <w:p w14:paraId="5BA996C6" w14:textId="121CAB6B" w:rsidR="00B437C8" w:rsidRPr="00412EEE" w:rsidRDefault="00B437C8" w:rsidP="009B135A">
      <w:pPr>
        <w:spacing w:line="520" w:lineRule="exact"/>
        <w:ind w:left="70"/>
        <w:jc w:val="both"/>
        <w:rPr>
          <w:rFonts w:ascii="Times New Roman" w:eastAsia="標楷體" w:hAnsi="Times New Roman"/>
          <w:sz w:val="32"/>
          <w:szCs w:val="32"/>
        </w:rPr>
      </w:pPr>
      <w:r w:rsidRPr="00412EEE">
        <w:rPr>
          <w:rFonts w:ascii="Times New Roman" w:eastAsia="標楷體" w:hAnsi="Times New Roman" w:hint="eastAsia"/>
          <w:sz w:val="32"/>
          <w:szCs w:val="32"/>
        </w:rPr>
        <w:lastRenderedPageBreak/>
        <w:t>附件</w:t>
      </w:r>
      <w:r w:rsidRPr="00412EEE">
        <w:rPr>
          <w:rFonts w:ascii="Times New Roman" w:eastAsia="標楷體" w:hAnsi="Times New Roman" w:hint="eastAsia"/>
          <w:sz w:val="32"/>
          <w:szCs w:val="32"/>
        </w:rPr>
        <w:t xml:space="preserve">3 </w:t>
      </w:r>
      <w:r w:rsidR="00234F51" w:rsidRPr="00412EEE">
        <w:rPr>
          <w:rFonts w:ascii="Times New Roman" w:eastAsia="標楷體" w:hAnsi="Times New Roman" w:hint="eastAsia"/>
          <w:sz w:val="32"/>
          <w:szCs w:val="32"/>
        </w:rPr>
        <w:t>資格檢核表</w:t>
      </w:r>
    </w:p>
    <w:tbl>
      <w:tblPr>
        <w:tblStyle w:val="210"/>
        <w:tblpPr w:leftFromText="180" w:rightFromText="180" w:vertAnchor="page" w:horzAnchor="margin" w:tblpXSpec="center" w:tblpY="1860"/>
        <w:tblW w:w="9918" w:type="dxa"/>
        <w:tblLook w:val="04A0" w:firstRow="1" w:lastRow="0" w:firstColumn="1" w:lastColumn="0" w:noHBand="0" w:noVBand="1"/>
      </w:tblPr>
      <w:tblGrid>
        <w:gridCol w:w="572"/>
        <w:gridCol w:w="927"/>
        <w:gridCol w:w="452"/>
        <w:gridCol w:w="372"/>
        <w:gridCol w:w="2770"/>
        <w:gridCol w:w="9"/>
        <w:gridCol w:w="1527"/>
        <w:gridCol w:w="751"/>
        <w:gridCol w:w="847"/>
        <w:gridCol w:w="844"/>
        <w:gridCol w:w="847"/>
      </w:tblGrid>
      <w:tr w:rsidR="00234F51" w:rsidRPr="00412EEE" w14:paraId="3595BC93" w14:textId="77777777" w:rsidTr="00D9284C">
        <w:trPr>
          <w:trHeight w:val="693"/>
          <w:tblHeader/>
        </w:trPr>
        <w:tc>
          <w:tcPr>
            <w:tcW w:w="9918" w:type="dxa"/>
            <w:gridSpan w:val="11"/>
            <w:tcBorders>
              <w:top w:val="single" w:sz="4" w:space="0" w:color="auto"/>
              <w:left w:val="single" w:sz="4" w:space="0" w:color="auto"/>
              <w:bottom w:val="single" w:sz="4" w:space="0" w:color="auto"/>
              <w:right w:val="single" w:sz="4" w:space="0" w:color="auto"/>
            </w:tcBorders>
            <w:vAlign w:val="center"/>
            <w:hideMark/>
          </w:tcPr>
          <w:p w14:paraId="44D4DFAD" w14:textId="77777777" w:rsidR="00234F51" w:rsidRPr="00412EEE" w:rsidRDefault="00234F51" w:rsidP="00D9284C">
            <w:pPr>
              <w:widowControl/>
              <w:jc w:val="center"/>
              <w:rPr>
                <w:rFonts w:ascii="標楷體" w:eastAsia="標楷體" w:hAnsi="標楷體" w:cs="新細明體"/>
                <w:color w:val="000000" w:themeColor="text1"/>
                <w:kern w:val="0"/>
                <w:sz w:val="36"/>
                <w:szCs w:val="36"/>
                <w:u w:color="000000" w:themeColor="text1"/>
                <w:vertAlign w:val="subscript"/>
              </w:rPr>
            </w:pPr>
            <w:r w:rsidRPr="00412EEE">
              <w:rPr>
                <w:rFonts w:ascii="標楷體" w:eastAsia="標楷體" w:hAnsi="標楷體" w:cs="新細明體" w:hint="eastAsia"/>
                <w:color w:val="000000" w:themeColor="text1"/>
                <w:kern w:val="0"/>
                <w:sz w:val="28"/>
                <w:szCs w:val="28"/>
                <w:u w:color="000000" w:themeColor="text1"/>
              </w:rPr>
              <w:t>國軍單位辦理產製維修軍品評鑑品項法人團體資格檢核表</w:t>
            </w:r>
          </w:p>
        </w:tc>
      </w:tr>
      <w:tr w:rsidR="00234F51" w:rsidRPr="00412EEE" w14:paraId="40DD3051" w14:textId="77777777" w:rsidTr="00D9284C">
        <w:trPr>
          <w:trHeight w:val="167"/>
          <w:tblHeader/>
        </w:trPr>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4C702D3E"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品名</w:t>
            </w:r>
          </w:p>
        </w:tc>
        <w:tc>
          <w:tcPr>
            <w:tcW w:w="3594" w:type="dxa"/>
            <w:gridSpan w:val="3"/>
            <w:tcBorders>
              <w:top w:val="single" w:sz="4" w:space="0" w:color="auto"/>
              <w:left w:val="single" w:sz="4" w:space="0" w:color="auto"/>
              <w:bottom w:val="single" w:sz="4" w:space="0" w:color="auto"/>
              <w:right w:val="single" w:sz="4" w:space="0" w:color="auto"/>
            </w:tcBorders>
            <w:vAlign w:val="center"/>
          </w:tcPr>
          <w:p w14:paraId="06847533"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2290D88E"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proofErr w:type="gramStart"/>
            <w:r w:rsidRPr="00412EEE">
              <w:rPr>
                <w:rFonts w:ascii="標楷體" w:eastAsia="標楷體" w:hAnsi="標楷體" w:cs="新細明體" w:hint="eastAsia"/>
                <w:color w:val="000000" w:themeColor="text1"/>
                <w:kern w:val="0"/>
                <w:szCs w:val="24"/>
                <w:u w:color="000000" w:themeColor="text1"/>
              </w:rPr>
              <w:t>料號</w:t>
            </w:r>
            <w:proofErr w:type="gramEnd"/>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29D08DD0"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p>
        </w:tc>
      </w:tr>
      <w:tr w:rsidR="00234F51" w:rsidRPr="00412EEE" w14:paraId="4BA47823" w14:textId="77777777" w:rsidTr="00D9284C">
        <w:trPr>
          <w:trHeight w:val="70"/>
          <w:tblHeader/>
        </w:trPr>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00935F68"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公司名稱</w:t>
            </w:r>
          </w:p>
        </w:tc>
        <w:tc>
          <w:tcPr>
            <w:tcW w:w="3594" w:type="dxa"/>
            <w:gridSpan w:val="3"/>
            <w:tcBorders>
              <w:top w:val="single" w:sz="4" w:space="0" w:color="auto"/>
              <w:left w:val="single" w:sz="4" w:space="0" w:color="auto"/>
              <w:bottom w:val="single" w:sz="4" w:space="0" w:color="auto"/>
              <w:right w:val="single" w:sz="4" w:space="0" w:color="auto"/>
            </w:tcBorders>
            <w:vAlign w:val="center"/>
          </w:tcPr>
          <w:p w14:paraId="30BFD34D"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4A1A057E"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地址</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635193EB"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p>
        </w:tc>
      </w:tr>
      <w:tr w:rsidR="00234F51" w:rsidRPr="00412EEE" w14:paraId="4F3783F6" w14:textId="77777777" w:rsidTr="00D9284C">
        <w:trPr>
          <w:trHeight w:val="213"/>
          <w:tblHeader/>
        </w:trPr>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7FA1A16A"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產業別</w:t>
            </w:r>
          </w:p>
        </w:tc>
        <w:tc>
          <w:tcPr>
            <w:tcW w:w="3594" w:type="dxa"/>
            <w:gridSpan w:val="3"/>
            <w:tcBorders>
              <w:top w:val="single" w:sz="4" w:space="0" w:color="auto"/>
              <w:left w:val="single" w:sz="4" w:space="0" w:color="auto"/>
              <w:bottom w:val="single" w:sz="4" w:space="0" w:color="auto"/>
              <w:right w:val="single" w:sz="4" w:space="0" w:color="auto"/>
            </w:tcBorders>
            <w:vAlign w:val="center"/>
          </w:tcPr>
          <w:p w14:paraId="76BA6361"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67837473"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資本額</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3917557E"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p>
        </w:tc>
      </w:tr>
      <w:tr w:rsidR="00234F51" w:rsidRPr="00412EEE" w14:paraId="4F254222" w14:textId="77777777" w:rsidTr="00D9284C">
        <w:trPr>
          <w:trHeight w:val="91"/>
          <w:tblHeader/>
        </w:trPr>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1FCE4F42"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聯絡方式</w:t>
            </w:r>
          </w:p>
        </w:tc>
        <w:tc>
          <w:tcPr>
            <w:tcW w:w="3594" w:type="dxa"/>
            <w:gridSpan w:val="3"/>
            <w:tcBorders>
              <w:top w:val="single" w:sz="4" w:space="0" w:color="auto"/>
              <w:left w:val="single" w:sz="4" w:space="0" w:color="auto"/>
              <w:bottom w:val="single" w:sz="4" w:space="0" w:color="auto"/>
              <w:right w:val="single" w:sz="4" w:space="0" w:color="auto"/>
            </w:tcBorders>
            <w:vAlign w:val="center"/>
          </w:tcPr>
          <w:p w14:paraId="48C3571D"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08F1DFF6"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營業額</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42298D79"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p>
        </w:tc>
      </w:tr>
      <w:tr w:rsidR="00234F51" w:rsidRPr="00412EEE" w14:paraId="7B5BEAF3" w14:textId="77777777" w:rsidTr="00D9284C">
        <w:trPr>
          <w:trHeight w:val="250"/>
          <w:tblHeader/>
        </w:trPr>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6366F0C2" w14:textId="77777777" w:rsidR="00234F51" w:rsidRPr="00412EEE" w:rsidRDefault="00234F51" w:rsidP="00D9284C">
            <w:pPr>
              <w:widowControl/>
              <w:ind w:leftChars="-60" w:left="-144" w:rightChars="-42" w:right="-101"/>
              <w:jc w:val="center"/>
              <w:rPr>
                <w:rFonts w:ascii="標楷體" w:eastAsia="標楷體" w:hAnsi="標楷體" w:cs="新細明體"/>
                <w:color w:val="000000" w:themeColor="text1"/>
                <w:spacing w:val="-26"/>
                <w:kern w:val="0"/>
                <w:szCs w:val="24"/>
                <w:u w:color="000000" w:themeColor="text1"/>
              </w:rPr>
            </w:pPr>
            <w:r w:rsidRPr="00412EEE">
              <w:rPr>
                <w:rFonts w:ascii="標楷體" w:eastAsia="標楷體" w:hAnsi="標楷體" w:cs="新細明體" w:hint="eastAsia"/>
                <w:color w:val="000000" w:themeColor="text1"/>
                <w:spacing w:val="-26"/>
                <w:kern w:val="0"/>
                <w:szCs w:val="24"/>
                <w:u w:color="000000" w:themeColor="text1"/>
              </w:rPr>
              <w:t>已有</w:t>
            </w:r>
            <w:proofErr w:type="gramStart"/>
            <w:r w:rsidRPr="00412EEE">
              <w:rPr>
                <w:rFonts w:ascii="標楷體" w:eastAsia="標楷體" w:hAnsi="標楷體" w:cs="新細明體" w:hint="eastAsia"/>
                <w:color w:val="000000" w:themeColor="text1"/>
                <w:spacing w:val="-26"/>
                <w:kern w:val="0"/>
                <w:szCs w:val="24"/>
                <w:u w:color="000000" w:themeColor="text1"/>
              </w:rPr>
              <w:t>合格證數</w:t>
            </w:r>
            <w:proofErr w:type="gramEnd"/>
          </w:p>
        </w:tc>
        <w:tc>
          <w:tcPr>
            <w:tcW w:w="3594" w:type="dxa"/>
            <w:gridSpan w:val="3"/>
            <w:tcBorders>
              <w:top w:val="single" w:sz="4" w:space="0" w:color="auto"/>
              <w:left w:val="single" w:sz="4" w:space="0" w:color="auto"/>
              <w:bottom w:val="single" w:sz="4" w:space="0" w:color="auto"/>
              <w:right w:val="single" w:sz="4" w:space="0" w:color="auto"/>
            </w:tcBorders>
            <w:vAlign w:val="center"/>
          </w:tcPr>
          <w:p w14:paraId="7F2F3D95"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(非必要填)</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525A67AD"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員工數</w:t>
            </w:r>
          </w:p>
        </w:tc>
        <w:tc>
          <w:tcPr>
            <w:tcW w:w="2538" w:type="dxa"/>
            <w:gridSpan w:val="3"/>
            <w:tcBorders>
              <w:top w:val="single" w:sz="4" w:space="0" w:color="auto"/>
              <w:left w:val="single" w:sz="4" w:space="0" w:color="auto"/>
              <w:bottom w:val="single" w:sz="4" w:space="0" w:color="auto"/>
              <w:right w:val="single" w:sz="4" w:space="0" w:color="auto"/>
            </w:tcBorders>
            <w:vAlign w:val="center"/>
          </w:tcPr>
          <w:p w14:paraId="71483D13"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(非必要填)</w:t>
            </w:r>
          </w:p>
        </w:tc>
      </w:tr>
      <w:tr w:rsidR="00234F51" w:rsidRPr="00412EEE" w14:paraId="1CEDB158" w14:textId="77777777" w:rsidTr="00D9284C">
        <w:trPr>
          <w:trHeight w:val="191"/>
          <w:tblHeader/>
        </w:trPr>
        <w:tc>
          <w:tcPr>
            <w:tcW w:w="572" w:type="dxa"/>
            <w:vMerge w:val="restart"/>
            <w:tcBorders>
              <w:top w:val="single" w:sz="4" w:space="0" w:color="auto"/>
              <w:left w:val="single" w:sz="4" w:space="0" w:color="auto"/>
              <w:bottom w:val="single" w:sz="4" w:space="0" w:color="auto"/>
              <w:right w:val="single" w:sz="4" w:space="0" w:color="auto"/>
            </w:tcBorders>
            <w:vAlign w:val="center"/>
            <w:hideMark/>
          </w:tcPr>
          <w:p w14:paraId="10515F98"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項次</w:t>
            </w:r>
          </w:p>
        </w:tc>
        <w:tc>
          <w:tcPr>
            <w:tcW w:w="175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CCD12AD"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檢核項目</w:t>
            </w:r>
          </w:p>
        </w:tc>
        <w:tc>
          <w:tcPr>
            <w:tcW w:w="5057"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2524321"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審查內容</w:t>
            </w:r>
          </w:p>
        </w:tc>
        <w:tc>
          <w:tcPr>
            <w:tcW w:w="1691" w:type="dxa"/>
            <w:gridSpan w:val="2"/>
            <w:tcBorders>
              <w:top w:val="single" w:sz="4" w:space="0" w:color="auto"/>
              <w:left w:val="single" w:sz="4" w:space="0" w:color="auto"/>
              <w:bottom w:val="single" w:sz="4" w:space="0" w:color="auto"/>
              <w:right w:val="single" w:sz="4" w:space="0" w:color="auto"/>
            </w:tcBorders>
            <w:hideMark/>
          </w:tcPr>
          <w:p w14:paraId="28E5F905"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檢核</w:t>
            </w:r>
          </w:p>
        </w:tc>
        <w:tc>
          <w:tcPr>
            <w:tcW w:w="847" w:type="dxa"/>
            <w:vMerge w:val="restart"/>
            <w:tcBorders>
              <w:top w:val="single" w:sz="4" w:space="0" w:color="auto"/>
              <w:left w:val="single" w:sz="4" w:space="0" w:color="auto"/>
              <w:bottom w:val="single" w:sz="4" w:space="0" w:color="auto"/>
              <w:right w:val="single" w:sz="4" w:space="0" w:color="auto"/>
            </w:tcBorders>
            <w:vAlign w:val="center"/>
            <w:hideMark/>
          </w:tcPr>
          <w:p w14:paraId="198EF8DB" w14:textId="77777777" w:rsidR="00234F51" w:rsidRPr="00412EEE" w:rsidRDefault="00234F51" w:rsidP="00D9284C">
            <w:pPr>
              <w:widowControl/>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備考</w:t>
            </w:r>
          </w:p>
        </w:tc>
      </w:tr>
      <w:tr w:rsidR="00234F51" w:rsidRPr="00412EEE" w14:paraId="77FBE44D" w14:textId="77777777" w:rsidTr="00D9284C">
        <w:trPr>
          <w:trHeight w:val="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930E4" w14:textId="77777777" w:rsidR="00234F51" w:rsidRPr="00412EEE" w:rsidRDefault="00234F51" w:rsidP="00D9284C">
            <w:pPr>
              <w:widowControl/>
              <w:spacing w:line="200" w:lineRule="exact"/>
              <w:rPr>
                <w:rFonts w:ascii="標楷體" w:eastAsia="標楷體" w:hAnsi="標楷體" w:cs="新細明體"/>
                <w:color w:val="000000" w:themeColor="text1"/>
                <w:szCs w:val="24"/>
                <w:u w:color="000000" w:themeColor="text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C959650" w14:textId="77777777" w:rsidR="00234F51" w:rsidRPr="00412EEE" w:rsidRDefault="00234F51" w:rsidP="00D9284C">
            <w:pPr>
              <w:widowControl/>
              <w:spacing w:line="200" w:lineRule="exact"/>
              <w:rPr>
                <w:rFonts w:ascii="標楷體" w:eastAsia="標楷體" w:hAnsi="標楷體" w:cs="新細明體"/>
                <w:color w:val="000000" w:themeColor="text1"/>
                <w:szCs w:val="24"/>
                <w:u w:color="000000" w:themeColor="text1"/>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61B43BB9" w14:textId="77777777" w:rsidR="00234F51" w:rsidRPr="00412EEE" w:rsidRDefault="00234F51" w:rsidP="00D9284C">
            <w:pPr>
              <w:widowControl/>
              <w:spacing w:line="200" w:lineRule="exact"/>
              <w:rPr>
                <w:rFonts w:ascii="標楷體" w:eastAsia="標楷體" w:hAnsi="標楷體" w:cs="新細明體"/>
                <w:color w:val="000000" w:themeColor="text1"/>
                <w:szCs w:val="24"/>
                <w:u w:color="000000" w:themeColor="text1"/>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5A641F0B" w14:textId="77777777" w:rsidR="00234F51" w:rsidRPr="00412EEE" w:rsidRDefault="00234F51" w:rsidP="00D9284C">
            <w:pPr>
              <w:widowControl/>
              <w:spacing w:line="200" w:lineRule="exact"/>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符合</w:t>
            </w:r>
          </w:p>
        </w:tc>
        <w:tc>
          <w:tcPr>
            <w:tcW w:w="844" w:type="dxa"/>
            <w:tcBorders>
              <w:top w:val="single" w:sz="4" w:space="0" w:color="auto"/>
              <w:left w:val="single" w:sz="4" w:space="0" w:color="auto"/>
              <w:bottom w:val="single" w:sz="4" w:space="0" w:color="auto"/>
              <w:right w:val="single" w:sz="4" w:space="0" w:color="auto"/>
            </w:tcBorders>
            <w:vAlign w:val="center"/>
            <w:hideMark/>
          </w:tcPr>
          <w:p w14:paraId="4E07C5FB" w14:textId="77777777" w:rsidR="00234F51" w:rsidRPr="00412EEE" w:rsidRDefault="00234F51" w:rsidP="00D9284C">
            <w:pPr>
              <w:widowControl/>
              <w:spacing w:line="200" w:lineRule="exact"/>
              <w:ind w:leftChars="-55" w:left="-132" w:rightChars="-58" w:right="-139"/>
              <w:jc w:val="center"/>
              <w:rPr>
                <w:rFonts w:ascii="標楷體" w:eastAsia="標楷體" w:hAnsi="標楷體" w:cs="新細明體"/>
                <w:color w:val="000000" w:themeColor="text1"/>
                <w:kern w:val="0"/>
                <w:szCs w:val="24"/>
                <w:u w:color="000000" w:themeColor="text1"/>
              </w:rPr>
            </w:pPr>
            <w:r w:rsidRPr="00412EEE">
              <w:rPr>
                <w:rFonts w:ascii="標楷體" w:eastAsia="標楷體" w:hAnsi="標楷體" w:cs="新細明體" w:hint="eastAsia"/>
                <w:color w:val="000000" w:themeColor="text1"/>
                <w:kern w:val="0"/>
                <w:szCs w:val="24"/>
                <w:u w:color="000000" w:themeColor="text1"/>
              </w:rPr>
              <w:t>不符合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317FC" w14:textId="77777777" w:rsidR="00234F51" w:rsidRPr="00412EEE" w:rsidRDefault="00234F51" w:rsidP="00D9284C">
            <w:pPr>
              <w:widowControl/>
              <w:spacing w:line="200" w:lineRule="exact"/>
              <w:rPr>
                <w:rFonts w:ascii="標楷體" w:eastAsia="標楷體" w:hAnsi="標楷體" w:cs="新細明體"/>
                <w:color w:val="000000" w:themeColor="text1"/>
                <w:szCs w:val="24"/>
                <w:u w:color="000000" w:themeColor="text1"/>
              </w:rPr>
            </w:pPr>
          </w:p>
        </w:tc>
      </w:tr>
      <w:tr w:rsidR="00234F51" w:rsidRPr="00412EEE" w14:paraId="6A6C02D6" w14:textId="77777777" w:rsidTr="00D9284C">
        <w:trPr>
          <w:trHeight w:val="446"/>
        </w:trPr>
        <w:tc>
          <w:tcPr>
            <w:tcW w:w="572" w:type="dxa"/>
            <w:tcBorders>
              <w:top w:val="single" w:sz="4" w:space="0" w:color="auto"/>
              <w:left w:val="single" w:sz="4" w:space="0" w:color="auto"/>
              <w:bottom w:val="single" w:sz="2" w:space="0" w:color="auto"/>
              <w:right w:val="single" w:sz="4" w:space="0" w:color="auto"/>
            </w:tcBorders>
            <w:vAlign w:val="center"/>
            <w:hideMark/>
          </w:tcPr>
          <w:p w14:paraId="1572624D" w14:textId="77777777" w:rsidR="00234F51" w:rsidRPr="00412EEE" w:rsidRDefault="00234F51" w:rsidP="00D9284C">
            <w:pPr>
              <w:widowControl/>
              <w:spacing w:line="200" w:lineRule="exact"/>
              <w:jc w:val="center"/>
              <w:rPr>
                <w:rFonts w:ascii="Times New Roman" w:eastAsia="標楷體" w:hAnsi="Times New Roman"/>
                <w:color w:val="000000" w:themeColor="text1"/>
                <w:kern w:val="0"/>
                <w:szCs w:val="24"/>
                <w:u w:color="000000" w:themeColor="text1"/>
              </w:rPr>
            </w:pPr>
            <w:r w:rsidRPr="00412EEE">
              <w:rPr>
                <w:rFonts w:ascii="Times New Roman" w:eastAsia="標楷體" w:hAnsi="Times New Roman"/>
                <w:color w:val="000000" w:themeColor="text1"/>
                <w:kern w:val="0"/>
                <w:szCs w:val="24"/>
                <w:u w:color="000000" w:themeColor="text1"/>
              </w:rPr>
              <w:t>1</w:t>
            </w:r>
          </w:p>
        </w:tc>
        <w:tc>
          <w:tcPr>
            <w:tcW w:w="1751" w:type="dxa"/>
            <w:gridSpan w:val="3"/>
            <w:tcBorders>
              <w:top w:val="single" w:sz="4" w:space="0" w:color="auto"/>
              <w:left w:val="single" w:sz="4" w:space="0" w:color="auto"/>
              <w:bottom w:val="single" w:sz="2" w:space="0" w:color="auto"/>
              <w:right w:val="single" w:sz="4" w:space="0" w:color="auto"/>
            </w:tcBorders>
            <w:vAlign w:val="center"/>
            <w:hideMark/>
          </w:tcPr>
          <w:p w14:paraId="6031CF0E" w14:textId="77777777" w:rsidR="00234F51" w:rsidRPr="00412EEE" w:rsidRDefault="00234F51" w:rsidP="00D9284C">
            <w:pPr>
              <w:widowControl/>
              <w:spacing w:line="200" w:lineRule="exact"/>
              <w:ind w:leftChars="-44" w:left="-106" w:rightChars="-24" w:right="-58"/>
              <w:jc w:val="both"/>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工廠登記證</w:t>
            </w:r>
            <w:r w:rsidRPr="00412EEE">
              <w:rPr>
                <w:rFonts w:ascii="Times New Roman" w:eastAsia="標楷體" w:hAnsi="Times New Roman"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或依法設立登記</w:t>
            </w:r>
            <w:r w:rsidRPr="00412EEE">
              <w:rPr>
                <w:rFonts w:ascii="Times New Roman" w:eastAsia="標楷體" w:hAnsi="Times New Roman" w:hint="eastAsia"/>
                <w:color w:val="000000" w:themeColor="text1"/>
                <w:kern w:val="0"/>
                <w:szCs w:val="24"/>
                <w:u w:color="000000" w:themeColor="text1"/>
              </w:rPr>
              <w:t>)</w:t>
            </w:r>
          </w:p>
        </w:tc>
        <w:tc>
          <w:tcPr>
            <w:tcW w:w="5057" w:type="dxa"/>
            <w:gridSpan w:val="4"/>
            <w:tcBorders>
              <w:top w:val="single" w:sz="4" w:space="0" w:color="auto"/>
              <w:left w:val="single" w:sz="4" w:space="0" w:color="auto"/>
              <w:right w:val="single" w:sz="4" w:space="0" w:color="auto"/>
            </w:tcBorders>
            <w:vAlign w:val="center"/>
            <w:hideMark/>
          </w:tcPr>
          <w:p w14:paraId="71E136EE" w14:textId="77777777" w:rsidR="00234F51" w:rsidRPr="00412EEE" w:rsidRDefault="00234F51" w:rsidP="00D9284C">
            <w:pPr>
              <w:widowControl/>
              <w:spacing w:line="200" w:lineRule="exact"/>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具有工廠登記證或依法設立之登記證。</w:t>
            </w:r>
          </w:p>
        </w:tc>
        <w:tc>
          <w:tcPr>
            <w:tcW w:w="847" w:type="dxa"/>
            <w:tcBorders>
              <w:top w:val="single" w:sz="4" w:space="0" w:color="auto"/>
              <w:left w:val="single" w:sz="4" w:space="0" w:color="auto"/>
              <w:right w:val="single" w:sz="4" w:space="0" w:color="auto"/>
            </w:tcBorders>
            <w:vAlign w:val="center"/>
          </w:tcPr>
          <w:p w14:paraId="68054969" w14:textId="77777777" w:rsidR="00234F51" w:rsidRPr="00412EEE" w:rsidRDefault="00234F51" w:rsidP="00D9284C">
            <w:pPr>
              <w:widowControl/>
              <w:spacing w:line="200" w:lineRule="exact"/>
              <w:jc w:val="center"/>
              <w:rPr>
                <w:rFonts w:ascii="標楷體" w:eastAsia="標楷體" w:hAnsi="標楷體"/>
                <w:color w:val="000000" w:themeColor="text1"/>
                <w:kern w:val="0"/>
                <w:szCs w:val="24"/>
                <w:u w:color="000000" w:themeColor="text1"/>
              </w:rPr>
            </w:pPr>
          </w:p>
        </w:tc>
        <w:tc>
          <w:tcPr>
            <w:tcW w:w="844" w:type="dxa"/>
            <w:tcBorders>
              <w:top w:val="single" w:sz="4" w:space="0" w:color="auto"/>
              <w:left w:val="single" w:sz="4" w:space="0" w:color="auto"/>
              <w:right w:val="single" w:sz="4" w:space="0" w:color="auto"/>
            </w:tcBorders>
            <w:vAlign w:val="center"/>
          </w:tcPr>
          <w:p w14:paraId="2DDE3236" w14:textId="77777777" w:rsidR="00234F51" w:rsidRPr="00412EEE" w:rsidRDefault="00234F51" w:rsidP="00D9284C">
            <w:pPr>
              <w:widowControl/>
              <w:spacing w:line="200" w:lineRule="exact"/>
              <w:jc w:val="center"/>
              <w:rPr>
                <w:rFonts w:ascii="標楷體" w:eastAsia="標楷體" w:hAnsi="標楷體"/>
                <w:color w:val="000000" w:themeColor="text1"/>
                <w:kern w:val="0"/>
                <w:szCs w:val="24"/>
                <w:u w:color="000000" w:themeColor="text1"/>
              </w:rPr>
            </w:pPr>
          </w:p>
        </w:tc>
        <w:tc>
          <w:tcPr>
            <w:tcW w:w="847" w:type="dxa"/>
            <w:tcBorders>
              <w:top w:val="single" w:sz="4" w:space="0" w:color="auto"/>
              <w:left w:val="single" w:sz="4" w:space="0" w:color="auto"/>
              <w:right w:val="single" w:sz="4" w:space="0" w:color="auto"/>
            </w:tcBorders>
            <w:vAlign w:val="center"/>
          </w:tcPr>
          <w:p w14:paraId="40391F21" w14:textId="77777777" w:rsidR="00234F51" w:rsidRPr="00412EEE" w:rsidRDefault="00234F51" w:rsidP="00D9284C">
            <w:pPr>
              <w:widowControl/>
              <w:spacing w:line="200" w:lineRule="exact"/>
              <w:jc w:val="center"/>
              <w:rPr>
                <w:rFonts w:ascii="Times New Roman" w:eastAsia="標楷體" w:hAnsi="Times New Roman"/>
                <w:color w:val="000000" w:themeColor="text1"/>
                <w:kern w:val="0"/>
                <w:szCs w:val="24"/>
                <w:u w:color="000000" w:themeColor="text1"/>
              </w:rPr>
            </w:pPr>
          </w:p>
        </w:tc>
      </w:tr>
      <w:tr w:rsidR="00234F51" w:rsidRPr="00412EEE" w14:paraId="4BDBB7A8" w14:textId="77777777" w:rsidTr="00D9284C">
        <w:trPr>
          <w:trHeight w:val="369"/>
        </w:trPr>
        <w:tc>
          <w:tcPr>
            <w:tcW w:w="572" w:type="dxa"/>
            <w:vMerge w:val="restart"/>
            <w:tcBorders>
              <w:top w:val="single" w:sz="2" w:space="0" w:color="auto"/>
              <w:left w:val="single" w:sz="4" w:space="0" w:color="auto"/>
              <w:right w:val="single" w:sz="4" w:space="0" w:color="auto"/>
            </w:tcBorders>
            <w:vAlign w:val="center"/>
            <w:hideMark/>
          </w:tcPr>
          <w:p w14:paraId="4CB5C161" w14:textId="77777777" w:rsidR="00234F51" w:rsidRPr="00412EEE" w:rsidRDefault="00234F51" w:rsidP="00D9284C">
            <w:pPr>
              <w:widowControl/>
              <w:spacing w:line="200" w:lineRule="exact"/>
              <w:jc w:val="center"/>
              <w:rPr>
                <w:rFonts w:ascii="Times New Roman" w:eastAsia="標楷體" w:hAnsi="Times New Roman"/>
                <w:color w:val="000000" w:themeColor="text1"/>
                <w:kern w:val="0"/>
                <w:szCs w:val="24"/>
                <w:u w:color="000000" w:themeColor="text1"/>
              </w:rPr>
            </w:pPr>
            <w:r w:rsidRPr="00412EEE">
              <w:rPr>
                <w:rFonts w:ascii="Times New Roman" w:eastAsia="標楷體" w:hAnsi="Times New Roman"/>
                <w:color w:val="000000" w:themeColor="text1"/>
                <w:kern w:val="0"/>
                <w:szCs w:val="24"/>
                <w:u w:color="000000" w:themeColor="text1"/>
              </w:rPr>
              <w:t>2</w:t>
            </w:r>
          </w:p>
        </w:tc>
        <w:tc>
          <w:tcPr>
            <w:tcW w:w="1751" w:type="dxa"/>
            <w:gridSpan w:val="3"/>
            <w:vMerge w:val="restart"/>
            <w:tcBorders>
              <w:top w:val="single" w:sz="2" w:space="0" w:color="auto"/>
              <w:left w:val="single" w:sz="4" w:space="0" w:color="auto"/>
              <w:right w:val="single" w:sz="4" w:space="0" w:color="auto"/>
            </w:tcBorders>
            <w:vAlign w:val="center"/>
            <w:hideMark/>
          </w:tcPr>
          <w:p w14:paraId="73C886D1" w14:textId="77777777" w:rsidR="00234F51" w:rsidRPr="00412EEE" w:rsidRDefault="00234F51" w:rsidP="00D9284C">
            <w:pPr>
              <w:widowControl/>
              <w:spacing w:line="200" w:lineRule="exact"/>
              <w:ind w:leftChars="-44" w:left="-106" w:rightChars="-24" w:right="-58"/>
              <w:jc w:val="both"/>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公司</w:t>
            </w:r>
            <w:r w:rsidRPr="00412EEE">
              <w:rPr>
                <w:rFonts w:ascii="Times New Roman" w:eastAsia="標楷體" w:hAnsi="Times New Roman"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法人團體</w:t>
            </w:r>
            <w:r w:rsidRPr="00412EEE">
              <w:rPr>
                <w:rFonts w:ascii="Times New Roman" w:eastAsia="標楷體" w:hAnsi="Times New Roman"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登記項目</w:t>
            </w:r>
          </w:p>
          <w:p w14:paraId="6EE9054C" w14:textId="77777777" w:rsidR="00234F51" w:rsidRPr="00412EEE" w:rsidRDefault="00234F51" w:rsidP="00D9284C">
            <w:pPr>
              <w:rPr>
                <w:rFonts w:ascii="Times New Roman" w:eastAsia="標楷體" w:hAnsi="Times New Roman"/>
                <w:color w:val="000000" w:themeColor="text1"/>
                <w:szCs w:val="24"/>
                <w:u w:color="000000" w:themeColor="text1"/>
              </w:rPr>
            </w:pPr>
          </w:p>
          <w:p w14:paraId="7C7D1ABC" w14:textId="77777777" w:rsidR="00234F51" w:rsidRPr="00412EEE" w:rsidRDefault="00234F51" w:rsidP="00D9284C">
            <w:pPr>
              <w:rPr>
                <w:rFonts w:ascii="Times New Roman" w:eastAsia="標楷體" w:hAnsi="Times New Roman"/>
                <w:color w:val="000000" w:themeColor="text1"/>
                <w:szCs w:val="24"/>
                <w:u w:color="000000" w:themeColor="text1"/>
              </w:rPr>
            </w:pPr>
          </w:p>
          <w:p w14:paraId="66778E50" w14:textId="77777777" w:rsidR="00234F51" w:rsidRPr="00412EEE" w:rsidRDefault="00234F51" w:rsidP="00D9284C">
            <w:pPr>
              <w:rPr>
                <w:rFonts w:ascii="Times New Roman" w:eastAsia="標楷體" w:hAnsi="Times New Roman"/>
                <w:color w:val="000000" w:themeColor="text1"/>
                <w:szCs w:val="24"/>
                <w:u w:color="000000" w:themeColor="text1"/>
              </w:rPr>
            </w:pPr>
          </w:p>
          <w:p w14:paraId="139B822F" w14:textId="77777777" w:rsidR="00234F51" w:rsidRPr="00412EEE" w:rsidRDefault="00234F51" w:rsidP="00D9284C">
            <w:pPr>
              <w:rPr>
                <w:rFonts w:ascii="Times New Roman" w:eastAsia="標楷體" w:hAnsi="Times New Roman"/>
                <w:color w:val="000000" w:themeColor="text1"/>
                <w:szCs w:val="24"/>
                <w:u w:color="000000" w:themeColor="text1"/>
              </w:rPr>
            </w:pPr>
          </w:p>
          <w:p w14:paraId="4FDE06DC" w14:textId="77777777" w:rsidR="00234F51" w:rsidRPr="00412EEE" w:rsidRDefault="00234F51" w:rsidP="00D9284C">
            <w:pPr>
              <w:rPr>
                <w:rFonts w:ascii="Times New Roman" w:eastAsia="標楷體" w:hAnsi="Times New Roman"/>
                <w:color w:val="000000" w:themeColor="text1"/>
                <w:szCs w:val="24"/>
                <w:u w:color="000000" w:themeColor="text1"/>
              </w:rPr>
            </w:pPr>
          </w:p>
          <w:p w14:paraId="13BA1232" w14:textId="77777777" w:rsidR="00234F51" w:rsidRPr="00412EEE" w:rsidRDefault="00234F51" w:rsidP="00D9284C">
            <w:pPr>
              <w:rPr>
                <w:rFonts w:ascii="Times New Roman" w:eastAsia="標楷體" w:hAnsi="Times New Roman"/>
                <w:color w:val="000000" w:themeColor="text1"/>
                <w:szCs w:val="24"/>
                <w:u w:color="000000" w:themeColor="text1"/>
              </w:rPr>
            </w:pPr>
          </w:p>
          <w:p w14:paraId="6458CDB2" w14:textId="77777777" w:rsidR="00234F51" w:rsidRPr="00412EEE" w:rsidRDefault="00234F51" w:rsidP="00D9284C">
            <w:pPr>
              <w:rPr>
                <w:rFonts w:ascii="Times New Roman" w:eastAsia="標楷體" w:hAnsi="Times New Roman"/>
                <w:color w:val="000000" w:themeColor="text1"/>
                <w:szCs w:val="24"/>
                <w:u w:color="000000" w:themeColor="text1"/>
              </w:rPr>
            </w:pPr>
          </w:p>
          <w:p w14:paraId="3DD81515" w14:textId="77777777" w:rsidR="00234F51" w:rsidRPr="00412EEE" w:rsidRDefault="00234F51" w:rsidP="00D9284C">
            <w:pPr>
              <w:rPr>
                <w:rFonts w:ascii="Times New Roman" w:eastAsia="標楷體" w:hAnsi="Times New Roman"/>
                <w:color w:val="000000" w:themeColor="text1"/>
                <w:szCs w:val="24"/>
                <w:u w:color="000000" w:themeColor="text1"/>
              </w:rPr>
            </w:pPr>
          </w:p>
          <w:p w14:paraId="25ADA44B" w14:textId="77777777" w:rsidR="00234F51" w:rsidRPr="00412EEE" w:rsidRDefault="00234F51" w:rsidP="00D9284C">
            <w:pPr>
              <w:rPr>
                <w:rFonts w:ascii="Times New Roman" w:eastAsia="標楷體" w:hAnsi="Times New Roman"/>
                <w:color w:val="000000" w:themeColor="text1"/>
                <w:szCs w:val="24"/>
                <w:u w:color="000000" w:themeColor="text1"/>
              </w:rPr>
            </w:pPr>
          </w:p>
          <w:p w14:paraId="118486AC" w14:textId="77777777" w:rsidR="00234F51" w:rsidRPr="00412EEE" w:rsidRDefault="00234F51" w:rsidP="00D9284C">
            <w:pPr>
              <w:rPr>
                <w:rFonts w:ascii="Times New Roman" w:eastAsia="標楷體" w:hAnsi="Times New Roman"/>
                <w:color w:val="000000" w:themeColor="text1"/>
                <w:szCs w:val="24"/>
                <w:u w:color="000000" w:themeColor="text1"/>
              </w:rPr>
            </w:pPr>
          </w:p>
          <w:p w14:paraId="242F3B85" w14:textId="77777777" w:rsidR="00234F51" w:rsidRPr="00412EEE" w:rsidRDefault="00234F51" w:rsidP="00D9284C">
            <w:pPr>
              <w:rPr>
                <w:rFonts w:ascii="Times New Roman" w:eastAsia="標楷體" w:hAnsi="Times New Roman"/>
                <w:color w:val="000000" w:themeColor="text1"/>
                <w:szCs w:val="24"/>
                <w:u w:color="000000" w:themeColor="text1"/>
              </w:rPr>
            </w:pPr>
          </w:p>
        </w:tc>
        <w:tc>
          <w:tcPr>
            <w:tcW w:w="5057" w:type="dxa"/>
            <w:gridSpan w:val="4"/>
            <w:tcBorders>
              <w:top w:val="single" w:sz="4" w:space="0" w:color="auto"/>
              <w:left w:val="single" w:sz="4" w:space="0" w:color="auto"/>
              <w:bottom w:val="single" w:sz="4" w:space="0" w:color="auto"/>
              <w:right w:val="single" w:sz="4" w:space="0" w:color="auto"/>
            </w:tcBorders>
            <w:vAlign w:val="center"/>
            <w:hideMark/>
          </w:tcPr>
          <w:p w14:paraId="430B1849" w14:textId="77777777" w:rsidR="00234F51" w:rsidRPr="00412EEE" w:rsidRDefault="00234F51" w:rsidP="00D9284C">
            <w:pPr>
              <w:widowControl/>
              <w:jc w:val="both"/>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應同時具備下列</w:t>
            </w:r>
            <w:r w:rsidRPr="00412EEE">
              <w:rPr>
                <w:rFonts w:ascii="Times New Roman" w:eastAsia="標楷體" w:hAnsi="Times New Roman" w:hint="eastAsia"/>
                <w:color w:val="000000" w:themeColor="text1"/>
                <w:kern w:val="0"/>
                <w:szCs w:val="24"/>
                <w:u w:color="000000" w:themeColor="text1"/>
              </w:rPr>
              <w:t>4</w:t>
            </w:r>
            <w:r w:rsidRPr="00412EEE">
              <w:rPr>
                <w:rFonts w:ascii="Times New Roman" w:eastAsia="標楷體" w:hAnsi="Times New Roman" w:hint="eastAsia"/>
                <w:color w:val="000000" w:themeColor="text1"/>
                <w:kern w:val="0"/>
                <w:szCs w:val="24"/>
                <w:u w:color="000000" w:themeColor="text1"/>
              </w:rPr>
              <w:t>項條件：</w:t>
            </w:r>
          </w:p>
          <w:p w14:paraId="1BAF807D" w14:textId="77777777" w:rsidR="00234F51" w:rsidRPr="00412EEE" w:rsidRDefault="00234F51" w:rsidP="00234F51">
            <w:pPr>
              <w:widowControl/>
              <w:numPr>
                <w:ilvl w:val="0"/>
                <w:numId w:val="38"/>
              </w:numPr>
              <w:ind w:left="284" w:hanging="312"/>
              <w:rPr>
                <w:rFonts w:ascii="Times New Roman"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具有公司營業登記證明文件</w:t>
            </w:r>
          </w:p>
        </w:tc>
        <w:tc>
          <w:tcPr>
            <w:tcW w:w="847" w:type="dxa"/>
            <w:tcBorders>
              <w:top w:val="single" w:sz="4" w:space="0" w:color="auto"/>
              <w:left w:val="single" w:sz="4" w:space="0" w:color="auto"/>
              <w:bottom w:val="single" w:sz="4" w:space="0" w:color="auto"/>
              <w:right w:val="single" w:sz="4" w:space="0" w:color="auto"/>
            </w:tcBorders>
            <w:vAlign w:val="center"/>
          </w:tcPr>
          <w:p w14:paraId="36E0F854" w14:textId="77777777" w:rsidR="00234F51" w:rsidRPr="00412EEE" w:rsidRDefault="00234F51" w:rsidP="00D9284C">
            <w:pPr>
              <w:widowControl/>
              <w:spacing w:line="200" w:lineRule="exact"/>
              <w:jc w:val="center"/>
              <w:rPr>
                <w:rFonts w:ascii="標楷體" w:eastAsia="標楷體" w:hAnsi="標楷體"/>
                <w:color w:val="000000" w:themeColor="text1"/>
                <w:kern w:val="0"/>
                <w:szCs w:val="24"/>
                <w:u w:color="000000" w:themeColor="text1"/>
              </w:rPr>
            </w:pPr>
          </w:p>
        </w:tc>
        <w:tc>
          <w:tcPr>
            <w:tcW w:w="844" w:type="dxa"/>
            <w:tcBorders>
              <w:top w:val="single" w:sz="4" w:space="0" w:color="auto"/>
              <w:left w:val="single" w:sz="4" w:space="0" w:color="auto"/>
              <w:bottom w:val="single" w:sz="4" w:space="0" w:color="auto"/>
              <w:right w:val="single" w:sz="4" w:space="0" w:color="auto"/>
            </w:tcBorders>
            <w:vAlign w:val="center"/>
          </w:tcPr>
          <w:p w14:paraId="6FA37BD7" w14:textId="77777777" w:rsidR="00234F51" w:rsidRPr="00412EEE" w:rsidRDefault="00234F51" w:rsidP="00D9284C">
            <w:pPr>
              <w:widowControl/>
              <w:spacing w:line="200" w:lineRule="exact"/>
              <w:jc w:val="center"/>
              <w:rPr>
                <w:rFonts w:ascii="標楷體" w:eastAsia="標楷體" w:hAnsi="標楷體"/>
                <w:color w:val="000000" w:themeColor="text1"/>
                <w:kern w:val="0"/>
                <w:szCs w:val="24"/>
                <w:u w:color="000000" w:themeColor="text1"/>
              </w:rPr>
            </w:pPr>
          </w:p>
        </w:tc>
        <w:tc>
          <w:tcPr>
            <w:tcW w:w="847" w:type="dxa"/>
            <w:tcBorders>
              <w:top w:val="single" w:sz="4" w:space="0" w:color="auto"/>
              <w:left w:val="single" w:sz="4" w:space="0" w:color="auto"/>
              <w:bottom w:val="single" w:sz="4" w:space="0" w:color="auto"/>
              <w:right w:val="single" w:sz="4" w:space="0" w:color="auto"/>
            </w:tcBorders>
            <w:vAlign w:val="center"/>
          </w:tcPr>
          <w:p w14:paraId="6DD2D253" w14:textId="77777777" w:rsidR="00234F51" w:rsidRPr="00412EEE" w:rsidRDefault="00234F51" w:rsidP="00D9284C">
            <w:pPr>
              <w:widowControl/>
              <w:spacing w:line="200" w:lineRule="exact"/>
              <w:jc w:val="center"/>
              <w:rPr>
                <w:rFonts w:ascii="Times New Roman" w:eastAsia="標楷體" w:hAnsi="Times New Roman"/>
                <w:color w:val="000000" w:themeColor="text1"/>
                <w:kern w:val="0"/>
                <w:szCs w:val="24"/>
                <w:u w:color="000000" w:themeColor="text1"/>
              </w:rPr>
            </w:pPr>
          </w:p>
        </w:tc>
      </w:tr>
      <w:tr w:rsidR="00234F51" w:rsidRPr="00412EEE" w14:paraId="12254B00" w14:textId="77777777" w:rsidTr="00D9284C">
        <w:trPr>
          <w:trHeight w:val="271"/>
        </w:trPr>
        <w:tc>
          <w:tcPr>
            <w:tcW w:w="0" w:type="auto"/>
            <w:vMerge/>
            <w:tcBorders>
              <w:left w:val="single" w:sz="4" w:space="0" w:color="auto"/>
              <w:right w:val="single" w:sz="4" w:space="0" w:color="auto"/>
            </w:tcBorders>
            <w:vAlign w:val="center"/>
            <w:hideMark/>
          </w:tcPr>
          <w:p w14:paraId="47218B76" w14:textId="77777777" w:rsidR="00234F51" w:rsidRPr="00412EEE" w:rsidRDefault="00234F51" w:rsidP="00D9284C">
            <w:pPr>
              <w:widowControl/>
              <w:spacing w:line="200" w:lineRule="exact"/>
              <w:rPr>
                <w:rFonts w:ascii="Times New Roman" w:eastAsia="標楷體" w:hAnsi="Times New Roman"/>
                <w:color w:val="000000" w:themeColor="text1"/>
                <w:szCs w:val="24"/>
                <w:u w:color="000000" w:themeColor="text1"/>
              </w:rPr>
            </w:pPr>
          </w:p>
        </w:tc>
        <w:tc>
          <w:tcPr>
            <w:tcW w:w="0" w:type="auto"/>
            <w:gridSpan w:val="3"/>
            <w:vMerge/>
            <w:tcBorders>
              <w:left w:val="single" w:sz="4" w:space="0" w:color="auto"/>
              <w:right w:val="single" w:sz="4" w:space="0" w:color="auto"/>
            </w:tcBorders>
            <w:vAlign w:val="center"/>
            <w:hideMark/>
          </w:tcPr>
          <w:p w14:paraId="6CF00921" w14:textId="77777777" w:rsidR="00234F51" w:rsidRPr="00412EEE" w:rsidRDefault="00234F51" w:rsidP="00D9284C">
            <w:pPr>
              <w:widowControl/>
              <w:spacing w:line="200" w:lineRule="exact"/>
              <w:rPr>
                <w:rFonts w:ascii="Times New Roman" w:eastAsia="標楷體" w:hAnsi="Times New Roman"/>
                <w:color w:val="000000" w:themeColor="text1"/>
                <w:szCs w:val="24"/>
                <w:u w:color="000000" w:themeColor="text1"/>
              </w:rPr>
            </w:pPr>
          </w:p>
        </w:tc>
        <w:tc>
          <w:tcPr>
            <w:tcW w:w="5057" w:type="dxa"/>
            <w:gridSpan w:val="4"/>
            <w:tcBorders>
              <w:top w:val="single" w:sz="4" w:space="0" w:color="auto"/>
              <w:left w:val="single" w:sz="4" w:space="0" w:color="auto"/>
              <w:bottom w:val="single" w:sz="4" w:space="0" w:color="auto"/>
              <w:right w:val="single" w:sz="4" w:space="0" w:color="auto"/>
            </w:tcBorders>
            <w:vAlign w:val="center"/>
            <w:hideMark/>
          </w:tcPr>
          <w:p w14:paraId="4F9B19F8" w14:textId="77777777" w:rsidR="00234F51" w:rsidRPr="00412EEE" w:rsidRDefault="00234F51" w:rsidP="00234F51">
            <w:pPr>
              <w:widowControl/>
              <w:numPr>
                <w:ilvl w:val="0"/>
                <w:numId w:val="38"/>
              </w:numPr>
              <w:ind w:left="284" w:hanging="312"/>
              <w:rPr>
                <w:rFonts w:ascii="Times New Roman"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具有</w:t>
            </w:r>
            <w:proofErr w:type="gramStart"/>
            <w:r w:rsidRPr="00412EEE">
              <w:rPr>
                <w:rFonts w:ascii="Times New Roman" w:eastAsia="標楷體" w:hAnsi="Times New Roman" w:hint="eastAsia"/>
                <w:color w:val="000000" w:themeColor="text1"/>
                <w:kern w:val="0"/>
                <w:szCs w:val="24"/>
                <w:u w:color="000000" w:themeColor="text1"/>
              </w:rPr>
              <w:t>認試研製修品</w:t>
            </w:r>
            <w:proofErr w:type="gramEnd"/>
            <w:r w:rsidRPr="00412EEE">
              <w:rPr>
                <w:rFonts w:ascii="Times New Roman" w:eastAsia="標楷體" w:hAnsi="Times New Roman" w:hint="eastAsia"/>
                <w:color w:val="000000" w:themeColor="text1"/>
                <w:kern w:val="0"/>
                <w:szCs w:val="24"/>
                <w:u w:color="000000" w:themeColor="text1"/>
              </w:rPr>
              <w:t>項之營業項目登記</w:t>
            </w:r>
          </w:p>
        </w:tc>
        <w:tc>
          <w:tcPr>
            <w:tcW w:w="847" w:type="dxa"/>
            <w:tcBorders>
              <w:top w:val="single" w:sz="4" w:space="0" w:color="auto"/>
              <w:left w:val="single" w:sz="4" w:space="0" w:color="auto"/>
              <w:bottom w:val="single" w:sz="4" w:space="0" w:color="auto"/>
              <w:right w:val="single" w:sz="4" w:space="0" w:color="auto"/>
            </w:tcBorders>
            <w:vAlign w:val="center"/>
          </w:tcPr>
          <w:p w14:paraId="0C4016FD" w14:textId="77777777" w:rsidR="00234F51" w:rsidRPr="00412EEE" w:rsidRDefault="00234F51" w:rsidP="00D9284C">
            <w:pPr>
              <w:widowControl/>
              <w:spacing w:line="200" w:lineRule="exact"/>
              <w:jc w:val="center"/>
              <w:rPr>
                <w:rFonts w:ascii="標楷體" w:eastAsia="標楷體" w:hAnsi="標楷體"/>
                <w:color w:val="000000" w:themeColor="text1"/>
                <w:kern w:val="0"/>
                <w:szCs w:val="24"/>
                <w:u w:color="000000" w:themeColor="text1"/>
              </w:rPr>
            </w:pPr>
          </w:p>
        </w:tc>
        <w:tc>
          <w:tcPr>
            <w:tcW w:w="844" w:type="dxa"/>
            <w:tcBorders>
              <w:top w:val="single" w:sz="4" w:space="0" w:color="auto"/>
              <w:left w:val="single" w:sz="4" w:space="0" w:color="auto"/>
              <w:bottom w:val="single" w:sz="4" w:space="0" w:color="auto"/>
              <w:right w:val="single" w:sz="4" w:space="0" w:color="auto"/>
            </w:tcBorders>
            <w:vAlign w:val="center"/>
          </w:tcPr>
          <w:p w14:paraId="11BE9DDD" w14:textId="77777777" w:rsidR="00234F51" w:rsidRPr="00412EEE" w:rsidRDefault="00234F51" w:rsidP="00D9284C">
            <w:pPr>
              <w:widowControl/>
              <w:spacing w:line="200" w:lineRule="exact"/>
              <w:jc w:val="center"/>
              <w:rPr>
                <w:rFonts w:ascii="標楷體" w:eastAsia="標楷體" w:hAnsi="標楷體"/>
                <w:color w:val="000000" w:themeColor="text1"/>
                <w:kern w:val="0"/>
                <w:szCs w:val="24"/>
                <w:u w:color="000000" w:themeColor="text1"/>
              </w:rPr>
            </w:pPr>
          </w:p>
        </w:tc>
        <w:tc>
          <w:tcPr>
            <w:tcW w:w="847" w:type="dxa"/>
            <w:tcBorders>
              <w:top w:val="single" w:sz="4" w:space="0" w:color="auto"/>
              <w:left w:val="single" w:sz="4" w:space="0" w:color="auto"/>
              <w:bottom w:val="single" w:sz="4" w:space="0" w:color="auto"/>
              <w:right w:val="single" w:sz="4" w:space="0" w:color="auto"/>
            </w:tcBorders>
            <w:vAlign w:val="center"/>
          </w:tcPr>
          <w:p w14:paraId="58BAD25E" w14:textId="77777777" w:rsidR="00234F51" w:rsidRPr="00412EEE" w:rsidRDefault="00234F51" w:rsidP="00D9284C">
            <w:pPr>
              <w:widowControl/>
              <w:spacing w:line="200" w:lineRule="exact"/>
              <w:jc w:val="center"/>
              <w:rPr>
                <w:rFonts w:ascii="Times New Roman" w:eastAsia="標楷體" w:hAnsi="Times New Roman"/>
                <w:color w:val="000000" w:themeColor="text1"/>
                <w:kern w:val="0"/>
                <w:szCs w:val="24"/>
                <w:u w:color="000000" w:themeColor="text1"/>
              </w:rPr>
            </w:pPr>
          </w:p>
        </w:tc>
      </w:tr>
      <w:tr w:rsidR="00234F51" w:rsidRPr="00412EEE" w14:paraId="664957B4" w14:textId="77777777" w:rsidTr="00D9284C">
        <w:trPr>
          <w:trHeight w:val="278"/>
        </w:trPr>
        <w:tc>
          <w:tcPr>
            <w:tcW w:w="0" w:type="auto"/>
            <w:vMerge/>
            <w:tcBorders>
              <w:left w:val="single" w:sz="4" w:space="0" w:color="auto"/>
              <w:right w:val="single" w:sz="4" w:space="0" w:color="auto"/>
            </w:tcBorders>
            <w:vAlign w:val="center"/>
            <w:hideMark/>
          </w:tcPr>
          <w:p w14:paraId="3BBAF33A" w14:textId="77777777" w:rsidR="00234F51" w:rsidRPr="00412EEE" w:rsidRDefault="00234F51" w:rsidP="00D9284C">
            <w:pPr>
              <w:widowControl/>
              <w:spacing w:line="200" w:lineRule="exact"/>
              <w:rPr>
                <w:rFonts w:ascii="Times New Roman" w:eastAsia="標楷體" w:hAnsi="Times New Roman"/>
                <w:color w:val="000000" w:themeColor="text1"/>
                <w:szCs w:val="24"/>
                <w:u w:color="000000" w:themeColor="text1"/>
              </w:rPr>
            </w:pPr>
          </w:p>
        </w:tc>
        <w:tc>
          <w:tcPr>
            <w:tcW w:w="0" w:type="auto"/>
            <w:gridSpan w:val="3"/>
            <w:vMerge/>
            <w:tcBorders>
              <w:left w:val="single" w:sz="4" w:space="0" w:color="auto"/>
              <w:right w:val="single" w:sz="4" w:space="0" w:color="auto"/>
            </w:tcBorders>
            <w:vAlign w:val="center"/>
            <w:hideMark/>
          </w:tcPr>
          <w:p w14:paraId="0E11C2B4" w14:textId="77777777" w:rsidR="00234F51" w:rsidRPr="00412EEE" w:rsidRDefault="00234F51" w:rsidP="00D9284C">
            <w:pPr>
              <w:widowControl/>
              <w:spacing w:line="200" w:lineRule="exact"/>
              <w:rPr>
                <w:rFonts w:ascii="Times New Roman" w:eastAsia="標楷體" w:hAnsi="Times New Roman"/>
                <w:color w:val="000000" w:themeColor="text1"/>
                <w:szCs w:val="24"/>
                <w:u w:color="000000" w:themeColor="text1"/>
              </w:rPr>
            </w:pPr>
          </w:p>
        </w:tc>
        <w:tc>
          <w:tcPr>
            <w:tcW w:w="5057" w:type="dxa"/>
            <w:gridSpan w:val="4"/>
            <w:tcBorders>
              <w:top w:val="single" w:sz="4" w:space="0" w:color="auto"/>
              <w:left w:val="single" w:sz="4" w:space="0" w:color="auto"/>
              <w:bottom w:val="single" w:sz="4" w:space="0" w:color="auto"/>
              <w:right w:val="single" w:sz="4" w:space="0" w:color="auto"/>
            </w:tcBorders>
            <w:vAlign w:val="center"/>
            <w:hideMark/>
          </w:tcPr>
          <w:p w14:paraId="5A672391" w14:textId="77777777" w:rsidR="00234F51" w:rsidRPr="00412EEE" w:rsidRDefault="00234F51" w:rsidP="00234F51">
            <w:pPr>
              <w:widowControl/>
              <w:numPr>
                <w:ilvl w:val="0"/>
                <w:numId w:val="38"/>
              </w:numPr>
              <w:ind w:left="273" w:hanging="312"/>
              <w:rPr>
                <w:rFonts w:ascii="Times New Roman" w:hAnsi="Times New Roman"/>
                <w:color w:val="000000" w:themeColor="text1"/>
                <w:spacing w:val="-20"/>
                <w:kern w:val="0"/>
                <w:szCs w:val="24"/>
                <w:u w:color="000000" w:themeColor="text1"/>
              </w:rPr>
            </w:pPr>
            <w:r w:rsidRPr="00412EEE">
              <w:rPr>
                <w:rFonts w:ascii="Times New Roman" w:eastAsia="標楷體" w:hAnsi="Times New Roman" w:hint="eastAsia"/>
                <w:color w:val="000000" w:themeColor="text1"/>
                <w:spacing w:val="-20"/>
                <w:kern w:val="0"/>
                <w:szCs w:val="24"/>
                <w:u w:color="000000" w:themeColor="text1"/>
              </w:rPr>
              <w:t>具有近</w:t>
            </w:r>
            <w:r w:rsidRPr="00412EEE">
              <w:rPr>
                <w:rFonts w:ascii="Times New Roman" w:eastAsia="標楷體" w:hAnsi="Times New Roman"/>
                <w:color w:val="000000" w:themeColor="text1"/>
                <w:spacing w:val="-20"/>
                <w:kern w:val="0"/>
                <w:szCs w:val="24"/>
                <w:u w:color="000000" w:themeColor="text1"/>
              </w:rPr>
              <w:t>1</w:t>
            </w:r>
            <w:r w:rsidRPr="00412EEE">
              <w:rPr>
                <w:rFonts w:ascii="Times New Roman" w:eastAsia="標楷體" w:hAnsi="Times New Roman" w:hint="eastAsia"/>
                <w:color w:val="000000" w:themeColor="text1"/>
                <w:spacing w:val="-20"/>
                <w:kern w:val="0"/>
                <w:szCs w:val="24"/>
                <w:u w:color="000000" w:themeColor="text1"/>
              </w:rPr>
              <w:t>年查證廠商納稅基本資料或財務報表</w:t>
            </w:r>
          </w:p>
        </w:tc>
        <w:tc>
          <w:tcPr>
            <w:tcW w:w="847" w:type="dxa"/>
            <w:vMerge w:val="restart"/>
            <w:tcBorders>
              <w:top w:val="single" w:sz="4" w:space="0" w:color="auto"/>
              <w:left w:val="single" w:sz="4" w:space="0" w:color="auto"/>
              <w:right w:val="single" w:sz="4" w:space="0" w:color="auto"/>
            </w:tcBorders>
            <w:vAlign w:val="center"/>
          </w:tcPr>
          <w:p w14:paraId="41CC6A03" w14:textId="77777777" w:rsidR="00234F51" w:rsidRPr="00412EEE" w:rsidRDefault="00234F51" w:rsidP="00D9284C">
            <w:pPr>
              <w:widowControl/>
              <w:spacing w:line="200" w:lineRule="exact"/>
              <w:jc w:val="center"/>
              <w:rPr>
                <w:rFonts w:ascii="標楷體" w:eastAsia="標楷體" w:hAnsi="標楷體"/>
                <w:color w:val="000000" w:themeColor="text1"/>
                <w:kern w:val="0"/>
                <w:szCs w:val="24"/>
                <w:u w:color="000000" w:themeColor="text1"/>
              </w:rPr>
            </w:pPr>
          </w:p>
        </w:tc>
        <w:tc>
          <w:tcPr>
            <w:tcW w:w="844" w:type="dxa"/>
            <w:vMerge w:val="restart"/>
            <w:tcBorders>
              <w:top w:val="single" w:sz="4" w:space="0" w:color="auto"/>
              <w:left w:val="single" w:sz="4" w:space="0" w:color="auto"/>
              <w:right w:val="single" w:sz="4" w:space="0" w:color="auto"/>
            </w:tcBorders>
            <w:vAlign w:val="center"/>
          </w:tcPr>
          <w:p w14:paraId="5A0BC3FD" w14:textId="77777777" w:rsidR="00234F51" w:rsidRPr="00412EEE" w:rsidRDefault="00234F51" w:rsidP="00D9284C">
            <w:pPr>
              <w:widowControl/>
              <w:spacing w:line="200" w:lineRule="exact"/>
              <w:jc w:val="center"/>
              <w:rPr>
                <w:rFonts w:ascii="標楷體" w:eastAsia="標楷體" w:hAnsi="標楷體"/>
                <w:color w:val="000000" w:themeColor="text1"/>
                <w:kern w:val="0"/>
                <w:szCs w:val="24"/>
                <w:u w:color="000000" w:themeColor="text1"/>
              </w:rPr>
            </w:pPr>
          </w:p>
        </w:tc>
        <w:tc>
          <w:tcPr>
            <w:tcW w:w="847" w:type="dxa"/>
            <w:vMerge w:val="restart"/>
            <w:tcBorders>
              <w:top w:val="single" w:sz="4" w:space="0" w:color="auto"/>
              <w:left w:val="single" w:sz="4" w:space="0" w:color="auto"/>
              <w:right w:val="single" w:sz="4" w:space="0" w:color="auto"/>
            </w:tcBorders>
            <w:vAlign w:val="center"/>
          </w:tcPr>
          <w:p w14:paraId="106AA505" w14:textId="77777777" w:rsidR="00234F51" w:rsidRPr="00412EEE" w:rsidRDefault="00234F51" w:rsidP="00D9284C">
            <w:pPr>
              <w:widowControl/>
              <w:spacing w:line="200" w:lineRule="exact"/>
              <w:jc w:val="center"/>
              <w:rPr>
                <w:rFonts w:ascii="Times New Roman" w:eastAsia="標楷體" w:hAnsi="Times New Roman"/>
                <w:color w:val="000000" w:themeColor="text1"/>
                <w:kern w:val="0"/>
                <w:szCs w:val="24"/>
                <w:u w:color="000000" w:themeColor="text1"/>
              </w:rPr>
            </w:pPr>
          </w:p>
        </w:tc>
      </w:tr>
      <w:tr w:rsidR="00234F51" w:rsidRPr="00412EEE" w14:paraId="5101D5E4" w14:textId="77777777" w:rsidTr="00D9284C">
        <w:trPr>
          <w:trHeight w:val="3271"/>
        </w:trPr>
        <w:tc>
          <w:tcPr>
            <w:tcW w:w="0" w:type="auto"/>
            <w:vMerge/>
            <w:tcBorders>
              <w:left w:val="single" w:sz="4" w:space="0" w:color="auto"/>
              <w:bottom w:val="single" w:sz="2" w:space="0" w:color="auto"/>
              <w:right w:val="single" w:sz="4" w:space="0" w:color="auto"/>
            </w:tcBorders>
            <w:vAlign w:val="center"/>
          </w:tcPr>
          <w:p w14:paraId="26B678A6" w14:textId="77777777" w:rsidR="00234F51" w:rsidRPr="00412EEE" w:rsidRDefault="00234F51" w:rsidP="00D9284C">
            <w:pPr>
              <w:widowControl/>
              <w:spacing w:line="200" w:lineRule="exact"/>
              <w:rPr>
                <w:rFonts w:ascii="Times New Roman" w:eastAsia="標楷體" w:hAnsi="Times New Roman"/>
                <w:color w:val="000000" w:themeColor="text1"/>
                <w:szCs w:val="24"/>
                <w:u w:color="000000" w:themeColor="text1"/>
              </w:rPr>
            </w:pPr>
          </w:p>
        </w:tc>
        <w:tc>
          <w:tcPr>
            <w:tcW w:w="0" w:type="auto"/>
            <w:gridSpan w:val="3"/>
            <w:vMerge/>
            <w:tcBorders>
              <w:left w:val="single" w:sz="4" w:space="0" w:color="auto"/>
              <w:bottom w:val="single" w:sz="2" w:space="0" w:color="auto"/>
              <w:right w:val="single" w:sz="4" w:space="0" w:color="auto"/>
            </w:tcBorders>
            <w:vAlign w:val="center"/>
          </w:tcPr>
          <w:p w14:paraId="413F2D21" w14:textId="77777777" w:rsidR="00234F51" w:rsidRPr="00412EEE" w:rsidRDefault="00234F51" w:rsidP="00D9284C">
            <w:pPr>
              <w:widowControl/>
              <w:spacing w:line="200" w:lineRule="exact"/>
              <w:rPr>
                <w:rFonts w:ascii="Times New Roman" w:eastAsia="標楷體" w:hAnsi="Times New Roman"/>
                <w:color w:val="000000" w:themeColor="text1"/>
                <w:szCs w:val="24"/>
                <w:u w:color="000000" w:themeColor="text1"/>
              </w:rPr>
            </w:pPr>
          </w:p>
        </w:tc>
        <w:tc>
          <w:tcPr>
            <w:tcW w:w="5057" w:type="dxa"/>
            <w:gridSpan w:val="4"/>
            <w:tcBorders>
              <w:top w:val="single" w:sz="4" w:space="0" w:color="auto"/>
              <w:left w:val="single" w:sz="4" w:space="0" w:color="auto"/>
              <w:bottom w:val="single" w:sz="4" w:space="0" w:color="auto"/>
              <w:right w:val="single" w:sz="4" w:space="0" w:color="auto"/>
            </w:tcBorders>
            <w:vAlign w:val="center"/>
          </w:tcPr>
          <w:p w14:paraId="2FB32700" w14:textId="77777777" w:rsidR="00234F51" w:rsidRPr="00412EEE" w:rsidRDefault="00234F51" w:rsidP="00234F51">
            <w:pPr>
              <w:widowControl/>
              <w:numPr>
                <w:ilvl w:val="0"/>
                <w:numId w:val="38"/>
              </w:numPr>
              <w:ind w:left="284" w:hanging="312"/>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具履約實績佐證資料</w:t>
            </w:r>
            <w:r w:rsidRPr="00412EEE">
              <w:rPr>
                <w:rFonts w:ascii="Times New Roman" w:eastAsia="標楷體" w:hAnsi="Times New Roman"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須具下列條件之</w:t>
            </w:r>
            <w:proofErr w:type="gramStart"/>
            <w:r w:rsidRPr="00412EEE">
              <w:rPr>
                <w:rFonts w:ascii="Times New Roman" w:eastAsia="標楷體" w:hAnsi="Times New Roman" w:hint="eastAsia"/>
                <w:color w:val="000000" w:themeColor="text1"/>
                <w:kern w:val="0"/>
                <w:szCs w:val="24"/>
                <w:u w:color="000000" w:themeColor="text1"/>
              </w:rPr>
              <w:t>一</w:t>
            </w:r>
            <w:proofErr w:type="gramEnd"/>
            <w:r w:rsidRPr="00412EEE">
              <w:rPr>
                <w:rFonts w:ascii="Times New Roman" w:eastAsia="標楷體" w:hAnsi="Times New Roman" w:hint="eastAsia"/>
                <w:color w:val="000000" w:themeColor="text1"/>
                <w:kern w:val="0"/>
                <w:szCs w:val="24"/>
                <w:u w:color="000000" w:themeColor="text1"/>
              </w:rPr>
              <w:t>者</w:t>
            </w:r>
            <w:r w:rsidRPr="00412EEE">
              <w:rPr>
                <w:rFonts w:ascii="Times New Roman" w:eastAsia="標楷體" w:hAnsi="Times New Roman" w:hint="eastAsia"/>
                <w:color w:val="000000" w:themeColor="text1"/>
                <w:kern w:val="0"/>
                <w:szCs w:val="24"/>
                <w:u w:color="000000" w:themeColor="text1"/>
              </w:rPr>
              <w:t>)</w:t>
            </w:r>
          </w:p>
          <w:p w14:paraId="06EC06F1" w14:textId="77777777" w:rsidR="00234F51" w:rsidRPr="00412EEE" w:rsidRDefault="00234F51" w:rsidP="00234F51">
            <w:pPr>
              <w:pStyle w:val="a3"/>
              <w:widowControl/>
              <w:numPr>
                <w:ilvl w:val="0"/>
                <w:numId w:val="39"/>
              </w:numPr>
              <w:ind w:leftChars="0" w:left="553" w:hanging="294"/>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屬國內原廠之佐證。</w:t>
            </w:r>
          </w:p>
          <w:p w14:paraId="27D2FA28" w14:textId="77777777" w:rsidR="00234F51" w:rsidRPr="00412EEE" w:rsidRDefault="00234F51" w:rsidP="00234F51">
            <w:pPr>
              <w:pStyle w:val="a3"/>
              <w:widowControl/>
              <w:numPr>
                <w:ilvl w:val="0"/>
                <w:numId w:val="39"/>
              </w:numPr>
              <w:ind w:leftChars="0" w:left="553" w:rightChars="-42" w:right="-101" w:hanging="294"/>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屬國內法人團體獲外國原</w:t>
            </w:r>
            <w:proofErr w:type="gramStart"/>
            <w:r w:rsidRPr="00412EEE">
              <w:rPr>
                <w:rFonts w:ascii="Times New Roman" w:eastAsia="標楷體" w:hAnsi="Times New Roman" w:hint="eastAsia"/>
                <w:color w:val="000000" w:themeColor="text1"/>
                <w:kern w:val="0"/>
                <w:szCs w:val="24"/>
                <w:u w:color="000000" w:themeColor="text1"/>
              </w:rPr>
              <w:t>廠技轉且</w:t>
            </w:r>
            <w:proofErr w:type="gramEnd"/>
            <w:r w:rsidRPr="00412EEE">
              <w:rPr>
                <w:rFonts w:ascii="Times New Roman" w:eastAsia="標楷體" w:hAnsi="Times New Roman" w:hint="eastAsia"/>
                <w:color w:val="000000" w:themeColor="text1"/>
                <w:kern w:val="0"/>
                <w:szCs w:val="24"/>
                <w:u w:color="000000" w:themeColor="text1"/>
              </w:rPr>
              <w:t>認證。</w:t>
            </w:r>
          </w:p>
          <w:p w14:paraId="63D3A99E" w14:textId="77777777" w:rsidR="00234F51" w:rsidRPr="00412EEE" w:rsidRDefault="00234F51" w:rsidP="00234F51">
            <w:pPr>
              <w:pStyle w:val="a3"/>
              <w:widowControl/>
              <w:numPr>
                <w:ilvl w:val="0"/>
                <w:numId w:val="39"/>
              </w:numPr>
              <w:ind w:leftChars="0" w:left="553" w:rightChars="-36" w:right="-86" w:hanging="294"/>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屬國內原廠或符合設置條例通過立法審議之從事國防工業機構獲頒軍品研發合格證明書之法人團體，經公開合法程序完成認證授權國內法人團體。</w:t>
            </w:r>
          </w:p>
          <w:p w14:paraId="4A1F117A" w14:textId="77777777" w:rsidR="00234F51" w:rsidRPr="00412EEE" w:rsidRDefault="00234F51" w:rsidP="00234F51">
            <w:pPr>
              <w:pStyle w:val="a3"/>
              <w:widowControl/>
              <w:numPr>
                <w:ilvl w:val="0"/>
                <w:numId w:val="39"/>
              </w:numPr>
              <w:ind w:leftChars="0" w:left="553" w:rightChars="-30" w:right="-72" w:hanging="294"/>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屬國內法人團體</w:t>
            </w:r>
            <w:proofErr w:type="gramStart"/>
            <w:r w:rsidRPr="00412EEE">
              <w:rPr>
                <w:rFonts w:ascii="Times New Roman" w:eastAsia="標楷體" w:hAnsi="Times New Roman" w:hint="eastAsia"/>
                <w:color w:val="000000" w:themeColor="text1"/>
                <w:kern w:val="0"/>
                <w:szCs w:val="24"/>
                <w:u w:color="000000" w:themeColor="text1"/>
              </w:rPr>
              <w:t>三</w:t>
            </w:r>
            <w:proofErr w:type="gramEnd"/>
            <w:r w:rsidRPr="00412EEE">
              <w:rPr>
                <w:rFonts w:ascii="Times New Roman" w:eastAsia="標楷體" w:hAnsi="Times New Roman" w:hint="eastAsia"/>
                <w:color w:val="000000" w:themeColor="text1"/>
                <w:kern w:val="0"/>
                <w:szCs w:val="24"/>
                <w:u w:color="000000" w:themeColor="text1"/>
              </w:rPr>
              <w:t>年內以公告方式且已通過國軍採購驗收合格品項之產製或維修品項。</w:t>
            </w:r>
          </w:p>
        </w:tc>
        <w:tc>
          <w:tcPr>
            <w:tcW w:w="847" w:type="dxa"/>
            <w:vMerge/>
            <w:tcBorders>
              <w:left w:val="single" w:sz="4" w:space="0" w:color="auto"/>
              <w:bottom w:val="single" w:sz="4" w:space="0" w:color="auto"/>
              <w:right w:val="single" w:sz="4" w:space="0" w:color="auto"/>
            </w:tcBorders>
            <w:vAlign w:val="center"/>
          </w:tcPr>
          <w:p w14:paraId="24EE518F" w14:textId="77777777" w:rsidR="00234F51" w:rsidRPr="00412EEE" w:rsidRDefault="00234F51" w:rsidP="00D9284C">
            <w:pPr>
              <w:widowControl/>
              <w:spacing w:line="200" w:lineRule="exact"/>
              <w:jc w:val="center"/>
              <w:rPr>
                <w:rFonts w:ascii="標楷體" w:eastAsia="標楷體" w:hAnsi="標楷體"/>
                <w:color w:val="000000" w:themeColor="text1"/>
                <w:kern w:val="0"/>
                <w:szCs w:val="24"/>
                <w:u w:color="000000" w:themeColor="text1"/>
              </w:rPr>
            </w:pPr>
          </w:p>
        </w:tc>
        <w:tc>
          <w:tcPr>
            <w:tcW w:w="844" w:type="dxa"/>
            <w:vMerge/>
            <w:tcBorders>
              <w:left w:val="single" w:sz="4" w:space="0" w:color="auto"/>
              <w:bottom w:val="single" w:sz="4" w:space="0" w:color="auto"/>
              <w:right w:val="single" w:sz="4" w:space="0" w:color="auto"/>
            </w:tcBorders>
            <w:vAlign w:val="center"/>
          </w:tcPr>
          <w:p w14:paraId="65BBA56D" w14:textId="77777777" w:rsidR="00234F51" w:rsidRPr="00412EEE" w:rsidRDefault="00234F51" w:rsidP="00D9284C">
            <w:pPr>
              <w:widowControl/>
              <w:spacing w:line="200" w:lineRule="exact"/>
              <w:jc w:val="center"/>
              <w:rPr>
                <w:rFonts w:ascii="標楷體" w:eastAsia="標楷體" w:hAnsi="標楷體"/>
                <w:color w:val="000000" w:themeColor="text1"/>
                <w:kern w:val="0"/>
                <w:szCs w:val="24"/>
                <w:u w:color="000000" w:themeColor="text1"/>
              </w:rPr>
            </w:pPr>
          </w:p>
        </w:tc>
        <w:tc>
          <w:tcPr>
            <w:tcW w:w="847" w:type="dxa"/>
            <w:vMerge/>
            <w:tcBorders>
              <w:left w:val="single" w:sz="4" w:space="0" w:color="auto"/>
              <w:bottom w:val="single" w:sz="4" w:space="0" w:color="auto"/>
              <w:right w:val="single" w:sz="4" w:space="0" w:color="auto"/>
            </w:tcBorders>
            <w:vAlign w:val="center"/>
          </w:tcPr>
          <w:p w14:paraId="6AC63590" w14:textId="77777777" w:rsidR="00234F51" w:rsidRPr="00412EEE" w:rsidRDefault="00234F51" w:rsidP="00D9284C">
            <w:pPr>
              <w:widowControl/>
              <w:spacing w:line="200" w:lineRule="exact"/>
              <w:jc w:val="center"/>
              <w:rPr>
                <w:rFonts w:ascii="Times New Roman" w:eastAsia="標楷體" w:hAnsi="Times New Roman"/>
                <w:color w:val="000000" w:themeColor="text1"/>
                <w:kern w:val="0"/>
                <w:szCs w:val="24"/>
                <w:u w:color="000000" w:themeColor="text1"/>
              </w:rPr>
            </w:pPr>
          </w:p>
        </w:tc>
      </w:tr>
      <w:tr w:rsidR="00234F51" w:rsidRPr="00412EEE" w14:paraId="4292DEBD" w14:textId="77777777" w:rsidTr="00D9284C">
        <w:trPr>
          <w:trHeight w:val="1425"/>
        </w:trPr>
        <w:tc>
          <w:tcPr>
            <w:tcW w:w="572" w:type="dxa"/>
            <w:tcBorders>
              <w:top w:val="single" w:sz="4" w:space="0" w:color="auto"/>
              <w:left w:val="single" w:sz="4" w:space="0" w:color="auto"/>
              <w:bottom w:val="single" w:sz="4" w:space="0" w:color="auto"/>
              <w:right w:val="single" w:sz="4" w:space="0" w:color="auto"/>
            </w:tcBorders>
            <w:vAlign w:val="center"/>
            <w:hideMark/>
          </w:tcPr>
          <w:p w14:paraId="4E7759FA" w14:textId="77777777" w:rsidR="00234F51" w:rsidRPr="00412EEE" w:rsidRDefault="00234F51" w:rsidP="00D9284C">
            <w:pPr>
              <w:widowControl/>
              <w:spacing w:line="280" w:lineRule="exact"/>
              <w:jc w:val="center"/>
              <w:rPr>
                <w:rFonts w:ascii="Times New Roman" w:eastAsia="標楷體" w:hAnsi="Times New Roman"/>
                <w:color w:val="000000" w:themeColor="text1"/>
                <w:kern w:val="0"/>
                <w:szCs w:val="24"/>
                <w:u w:color="000000" w:themeColor="text1"/>
              </w:rPr>
            </w:pPr>
            <w:proofErr w:type="gramStart"/>
            <w:r w:rsidRPr="00412EEE">
              <w:rPr>
                <w:rFonts w:ascii="Times New Roman" w:eastAsia="標楷體" w:hAnsi="Times New Roman" w:hint="eastAsia"/>
                <w:color w:val="000000" w:themeColor="text1"/>
                <w:kern w:val="0"/>
                <w:szCs w:val="24"/>
                <w:u w:color="000000" w:themeColor="text1"/>
              </w:rPr>
              <w:t>結果綜判</w:t>
            </w:r>
            <w:proofErr w:type="gramEnd"/>
          </w:p>
        </w:tc>
        <w:tc>
          <w:tcPr>
            <w:tcW w:w="9346" w:type="dxa"/>
            <w:gridSpan w:val="10"/>
            <w:tcBorders>
              <w:top w:val="single" w:sz="4" w:space="0" w:color="auto"/>
              <w:left w:val="single" w:sz="4" w:space="0" w:color="auto"/>
              <w:bottom w:val="single" w:sz="4" w:space="0" w:color="auto"/>
              <w:right w:val="single" w:sz="4" w:space="0" w:color="auto"/>
            </w:tcBorders>
            <w:vAlign w:val="center"/>
          </w:tcPr>
          <w:p w14:paraId="53C3B6F8" w14:textId="77777777" w:rsidR="00234F51" w:rsidRPr="00412EEE" w:rsidRDefault="00234F51" w:rsidP="00D9284C">
            <w:pPr>
              <w:widowControl/>
              <w:spacing w:line="280" w:lineRule="exact"/>
              <w:rPr>
                <w:rFonts w:ascii="Times New Roman" w:eastAsia="標楷體" w:hAnsi="Times New Roman"/>
                <w:color w:val="000000" w:themeColor="text1"/>
                <w:kern w:val="0"/>
                <w:szCs w:val="24"/>
                <w:u w:color="000000" w:themeColor="text1"/>
              </w:rPr>
            </w:pPr>
            <w:r w:rsidRPr="00412EEE">
              <w:rPr>
                <w:rFonts w:ascii="標楷體" w:eastAsia="標楷體" w:hAnsi="標楷體"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合格，同意辦理軍品研製修後續評鑑作業。</w:t>
            </w:r>
          </w:p>
          <w:p w14:paraId="164F1832" w14:textId="77777777" w:rsidR="00234F51" w:rsidRPr="00412EEE" w:rsidRDefault="00234F51" w:rsidP="00D9284C">
            <w:pPr>
              <w:widowControl/>
              <w:spacing w:line="280" w:lineRule="exact"/>
              <w:rPr>
                <w:rFonts w:ascii="Times New Roman" w:eastAsia="標楷體" w:hAnsi="Times New Roman"/>
                <w:color w:val="000000" w:themeColor="text1"/>
                <w:kern w:val="0"/>
                <w:szCs w:val="24"/>
                <w:u w:color="000000" w:themeColor="text1"/>
              </w:rPr>
            </w:pPr>
            <w:r w:rsidRPr="00412EEE">
              <w:rPr>
                <w:rFonts w:ascii="標楷體" w:eastAsia="標楷體" w:hAnsi="標楷體" w:hint="eastAsia"/>
                <w:color w:val="000000" w:themeColor="text1"/>
                <w:kern w:val="0"/>
                <w:szCs w:val="24"/>
                <w:u w:color="000000" w:themeColor="text1"/>
              </w:rPr>
              <w:t>□部分符合，於改善後同意辦理</w:t>
            </w:r>
            <w:r w:rsidRPr="00412EEE">
              <w:rPr>
                <w:rFonts w:ascii="Times New Roman" w:eastAsia="標楷體" w:hAnsi="Times New Roman" w:hint="eastAsia"/>
                <w:color w:val="000000" w:themeColor="text1"/>
                <w:kern w:val="0"/>
                <w:szCs w:val="24"/>
                <w:u w:color="000000" w:themeColor="text1"/>
              </w:rPr>
              <w:t>作業</w:t>
            </w:r>
            <w:r w:rsidRPr="00412EEE">
              <w:rPr>
                <w:rFonts w:ascii="標楷體" w:eastAsia="標楷體" w:hAnsi="標楷體" w:hint="eastAsia"/>
                <w:color w:val="000000" w:themeColor="text1"/>
                <w:kern w:val="0"/>
                <w:szCs w:val="24"/>
                <w:u w:color="000000" w:themeColor="text1"/>
              </w:rPr>
              <w:t>。</w:t>
            </w:r>
          </w:p>
          <w:p w14:paraId="735FF04E" w14:textId="77777777" w:rsidR="00234F51" w:rsidRPr="00412EEE" w:rsidRDefault="00234F51" w:rsidP="00D9284C">
            <w:pPr>
              <w:widowControl/>
              <w:spacing w:line="280" w:lineRule="exact"/>
              <w:rPr>
                <w:rFonts w:ascii="標楷體" w:eastAsia="標楷體" w:hAnsi="標楷體"/>
                <w:color w:val="000000" w:themeColor="text1"/>
                <w:kern w:val="0"/>
                <w:szCs w:val="24"/>
                <w:u w:color="000000" w:themeColor="text1"/>
              </w:rPr>
            </w:pPr>
            <w:r w:rsidRPr="00412EEE">
              <w:rPr>
                <w:rFonts w:ascii="標楷體" w:eastAsia="標楷體" w:hAnsi="標楷體" w:hint="eastAsia"/>
                <w:color w:val="000000" w:themeColor="text1"/>
                <w:kern w:val="0"/>
                <w:szCs w:val="24"/>
                <w:u w:color="000000" w:themeColor="text1"/>
              </w:rPr>
              <w:t>□</w:t>
            </w:r>
            <w:r w:rsidRPr="00412EEE">
              <w:rPr>
                <w:rFonts w:ascii="Times New Roman" w:eastAsia="標楷體" w:hAnsi="Times New Roman" w:hint="eastAsia"/>
                <w:color w:val="000000" w:themeColor="text1"/>
                <w:kern w:val="0"/>
                <w:szCs w:val="24"/>
                <w:u w:color="000000" w:themeColor="text1"/>
              </w:rPr>
              <w:t>不合格，不同意辦理軍品展示意願登記作業。</w:t>
            </w:r>
          </w:p>
        </w:tc>
      </w:tr>
      <w:tr w:rsidR="00234F51" w:rsidRPr="00412EEE" w14:paraId="0B545353" w14:textId="77777777" w:rsidTr="00D9284C">
        <w:trPr>
          <w:trHeight w:val="1120"/>
        </w:trPr>
        <w:tc>
          <w:tcPr>
            <w:tcW w:w="572" w:type="dxa"/>
            <w:tcBorders>
              <w:top w:val="single" w:sz="4" w:space="0" w:color="auto"/>
              <w:left w:val="single" w:sz="4" w:space="0" w:color="auto"/>
              <w:bottom w:val="single" w:sz="4" w:space="0" w:color="auto"/>
              <w:right w:val="single" w:sz="4" w:space="0" w:color="auto"/>
            </w:tcBorders>
            <w:vAlign w:val="center"/>
          </w:tcPr>
          <w:p w14:paraId="1777E2FC" w14:textId="77777777" w:rsidR="00234F51" w:rsidRPr="00412EEE" w:rsidRDefault="00234F51" w:rsidP="00D9284C">
            <w:pPr>
              <w:widowControl/>
              <w:spacing w:line="280" w:lineRule="exact"/>
              <w:jc w:val="center"/>
              <w:rPr>
                <w:rFonts w:ascii="Times New Roman" w:eastAsia="標楷體" w:hAnsi="Times New Roman"/>
                <w:color w:val="000000" w:themeColor="text1"/>
                <w:kern w:val="0"/>
                <w:szCs w:val="24"/>
                <w:u w:color="000000" w:themeColor="text1"/>
              </w:rPr>
            </w:pPr>
            <w:r w:rsidRPr="00412EEE">
              <w:rPr>
                <w:rFonts w:ascii="Times New Roman" w:eastAsia="標楷體" w:hAnsi="Times New Roman" w:hint="eastAsia"/>
                <w:color w:val="000000" w:themeColor="text1"/>
                <w:kern w:val="0"/>
                <w:szCs w:val="24"/>
                <w:u w:color="000000" w:themeColor="text1"/>
              </w:rPr>
              <w:t>備考</w:t>
            </w:r>
          </w:p>
        </w:tc>
        <w:tc>
          <w:tcPr>
            <w:tcW w:w="9346" w:type="dxa"/>
            <w:gridSpan w:val="10"/>
            <w:tcBorders>
              <w:top w:val="single" w:sz="4" w:space="0" w:color="auto"/>
              <w:left w:val="single" w:sz="4" w:space="0" w:color="auto"/>
              <w:bottom w:val="single" w:sz="4" w:space="0" w:color="auto"/>
              <w:right w:val="single" w:sz="4" w:space="0" w:color="auto"/>
            </w:tcBorders>
            <w:vAlign w:val="center"/>
          </w:tcPr>
          <w:p w14:paraId="6D4BADB8" w14:textId="77777777" w:rsidR="00234F51" w:rsidRPr="00412EEE" w:rsidRDefault="00234F51" w:rsidP="00D9284C">
            <w:pPr>
              <w:tabs>
                <w:tab w:val="left" w:pos="373"/>
              </w:tabs>
              <w:spacing w:line="280" w:lineRule="exact"/>
              <w:jc w:val="both"/>
              <w:rPr>
                <w:rFonts w:ascii="標楷體" w:eastAsia="標楷體" w:hAnsi="標楷體"/>
                <w:color w:val="000000" w:themeColor="text1"/>
                <w:kern w:val="0"/>
                <w:szCs w:val="24"/>
                <w:u w:color="000000" w:themeColor="text1"/>
              </w:rPr>
            </w:pPr>
            <w:proofErr w:type="gramStart"/>
            <w:r w:rsidRPr="00412EEE">
              <w:rPr>
                <w:rFonts w:ascii="標楷體" w:eastAsia="標楷體" w:hAnsi="標楷體" w:hint="eastAsia"/>
                <w:color w:val="000000" w:themeColor="text1"/>
                <w:kern w:val="0"/>
                <w:szCs w:val="24"/>
                <w:u w:color="000000" w:themeColor="text1"/>
              </w:rPr>
              <w:t>缺件者</w:t>
            </w:r>
            <w:proofErr w:type="gramEnd"/>
            <w:r w:rsidRPr="00412EEE">
              <w:rPr>
                <w:rFonts w:ascii="標楷體" w:eastAsia="標楷體" w:hAnsi="標楷體" w:hint="eastAsia"/>
                <w:color w:val="000000" w:themeColor="text1"/>
                <w:kern w:val="0"/>
                <w:szCs w:val="24"/>
                <w:u w:color="000000" w:themeColor="text1"/>
              </w:rPr>
              <w:t>請於公告截止日( 月 日)前補正改善。並由科技工業機構於5個工作日內通知參加意願登記之法人</w:t>
            </w:r>
            <w:proofErr w:type="gramStart"/>
            <w:r w:rsidRPr="00412EEE">
              <w:rPr>
                <w:rFonts w:ascii="標楷體" w:eastAsia="標楷體" w:hAnsi="標楷體" w:hint="eastAsia"/>
                <w:color w:val="000000" w:themeColor="text1"/>
                <w:kern w:val="0"/>
                <w:szCs w:val="24"/>
                <w:u w:color="000000" w:themeColor="text1"/>
              </w:rPr>
              <w:t>團體綜判結果</w:t>
            </w:r>
            <w:proofErr w:type="gramEnd"/>
            <w:r w:rsidRPr="00412EEE">
              <w:rPr>
                <w:rFonts w:ascii="標楷體" w:eastAsia="標楷體" w:hAnsi="標楷體" w:hint="eastAsia"/>
                <w:color w:val="000000" w:themeColor="text1"/>
                <w:kern w:val="0"/>
                <w:szCs w:val="24"/>
                <w:u w:color="000000" w:themeColor="text1"/>
              </w:rPr>
              <w:t>。</w:t>
            </w:r>
          </w:p>
        </w:tc>
      </w:tr>
      <w:tr w:rsidR="00234F51" w:rsidRPr="00412EEE" w14:paraId="08D3645C" w14:textId="77777777" w:rsidTr="00D9284C">
        <w:trPr>
          <w:trHeight w:val="77"/>
        </w:trPr>
        <w:tc>
          <w:tcPr>
            <w:tcW w:w="1951" w:type="dxa"/>
            <w:gridSpan w:val="3"/>
            <w:tcBorders>
              <w:top w:val="single" w:sz="4" w:space="0" w:color="auto"/>
              <w:left w:val="single" w:sz="4" w:space="0" w:color="auto"/>
              <w:bottom w:val="single" w:sz="4" w:space="0" w:color="auto"/>
              <w:right w:val="single" w:sz="4" w:space="0" w:color="auto"/>
            </w:tcBorders>
            <w:vAlign w:val="center"/>
            <w:hideMark/>
          </w:tcPr>
          <w:p w14:paraId="3D0D44C9" w14:textId="77777777" w:rsidR="00234F51" w:rsidRPr="00412EEE" w:rsidRDefault="00234F51" w:rsidP="00D9284C">
            <w:pPr>
              <w:widowControl/>
              <w:spacing w:line="280" w:lineRule="exact"/>
              <w:jc w:val="center"/>
              <w:rPr>
                <w:rFonts w:ascii="Times New Roman" w:eastAsia="標楷體" w:hAnsi="Times New Roman"/>
                <w:color w:val="000000" w:themeColor="text1"/>
                <w:kern w:val="0"/>
                <w:sz w:val="28"/>
                <w:szCs w:val="28"/>
                <w:u w:color="000000" w:themeColor="text1"/>
              </w:rPr>
            </w:pPr>
            <w:r w:rsidRPr="00412EEE">
              <w:rPr>
                <w:rFonts w:ascii="Times New Roman" w:eastAsia="標楷體" w:hAnsi="Times New Roman" w:hint="eastAsia"/>
                <w:color w:val="000000" w:themeColor="text1"/>
                <w:kern w:val="0"/>
                <w:sz w:val="28"/>
                <w:szCs w:val="28"/>
                <w:u w:color="000000" w:themeColor="text1"/>
              </w:rPr>
              <w:t>檢查日期</w:t>
            </w:r>
          </w:p>
        </w:tc>
        <w:tc>
          <w:tcPr>
            <w:tcW w:w="3151" w:type="dxa"/>
            <w:gridSpan w:val="3"/>
            <w:tcBorders>
              <w:top w:val="single" w:sz="4" w:space="0" w:color="auto"/>
              <w:left w:val="single" w:sz="4" w:space="0" w:color="auto"/>
              <w:bottom w:val="single" w:sz="4" w:space="0" w:color="auto"/>
              <w:right w:val="single" w:sz="4" w:space="0" w:color="auto"/>
            </w:tcBorders>
            <w:vAlign w:val="center"/>
            <w:hideMark/>
          </w:tcPr>
          <w:p w14:paraId="41149E3F" w14:textId="77777777" w:rsidR="00234F51" w:rsidRPr="00412EEE" w:rsidRDefault="00234F51" w:rsidP="00D9284C">
            <w:pPr>
              <w:widowControl/>
              <w:spacing w:line="320" w:lineRule="exact"/>
              <w:ind w:left="187"/>
              <w:jc w:val="both"/>
              <w:rPr>
                <w:rFonts w:ascii="標楷體" w:eastAsia="標楷體" w:hAnsi="標楷體"/>
                <w:color w:val="000000" w:themeColor="text1"/>
                <w:kern w:val="0"/>
                <w:sz w:val="28"/>
                <w:szCs w:val="28"/>
                <w:u w:color="000000" w:themeColor="text1"/>
              </w:rPr>
            </w:pPr>
            <w:r w:rsidRPr="00412EEE">
              <w:rPr>
                <w:rFonts w:ascii="標楷體" w:eastAsia="標楷體" w:hAnsi="標楷體" w:hint="eastAsia"/>
                <w:color w:val="000000" w:themeColor="text1"/>
                <w:kern w:val="0"/>
                <w:sz w:val="28"/>
                <w:szCs w:val="28"/>
                <w:u w:color="000000" w:themeColor="text1"/>
              </w:rPr>
              <w:t xml:space="preserve">  年  月  日   時</w:t>
            </w:r>
          </w:p>
        </w:tc>
        <w:tc>
          <w:tcPr>
            <w:tcW w:w="1527" w:type="dxa"/>
            <w:tcBorders>
              <w:top w:val="single" w:sz="4" w:space="0" w:color="auto"/>
              <w:left w:val="single" w:sz="4" w:space="0" w:color="auto"/>
              <w:bottom w:val="single" w:sz="4" w:space="0" w:color="auto"/>
              <w:right w:val="single" w:sz="4" w:space="0" w:color="auto"/>
            </w:tcBorders>
            <w:vAlign w:val="center"/>
            <w:hideMark/>
          </w:tcPr>
          <w:p w14:paraId="4F07BED0" w14:textId="77777777" w:rsidR="00234F51" w:rsidRPr="00412EEE" w:rsidRDefault="00234F51" w:rsidP="00D9284C">
            <w:pPr>
              <w:widowControl/>
              <w:spacing w:line="280" w:lineRule="exact"/>
              <w:ind w:left="187"/>
              <w:jc w:val="both"/>
              <w:rPr>
                <w:rFonts w:ascii="標楷體" w:eastAsia="標楷體" w:hAnsi="標楷體"/>
                <w:color w:val="000000" w:themeColor="text1"/>
                <w:kern w:val="0"/>
                <w:sz w:val="28"/>
                <w:szCs w:val="28"/>
                <w:u w:color="000000" w:themeColor="text1"/>
              </w:rPr>
            </w:pPr>
            <w:r w:rsidRPr="00412EEE">
              <w:rPr>
                <w:rFonts w:ascii="標楷體" w:eastAsia="標楷體" w:hAnsi="標楷體" w:hint="eastAsia"/>
                <w:color w:val="000000" w:themeColor="text1"/>
                <w:kern w:val="0"/>
                <w:sz w:val="28"/>
                <w:szCs w:val="28"/>
                <w:u w:color="000000" w:themeColor="text1"/>
              </w:rPr>
              <w:t>檢查人員</w:t>
            </w:r>
          </w:p>
        </w:tc>
        <w:tc>
          <w:tcPr>
            <w:tcW w:w="3289" w:type="dxa"/>
            <w:gridSpan w:val="4"/>
            <w:tcBorders>
              <w:top w:val="single" w:sz="4" w:space="0" w:color="auto"/>
              <w:left w:val="single" w:sz="4" w:space="0" w:color="auto"/>
              <w:bottom w:val="single" w:sz="4" w:space="0" w:color="auto"/>
              <w:right w:val="single" w:sz="4" w:space="0" w:color="auto"/>
            </w:tcBorders>
            <w:vAlign w:val="center"/>
          </w:tcPr>
          <w:p w14:paraId="773008ED" w14:textId="77777777" w:rsidR="00234F51" w:rsidRPr="00412EEE" w:rsidRDefault="00234F51" w:rsidP="00D9284C">
            <w:pPr>
              <w:widowControl/>
              <w:spacing w:line="320" w:lineRule="exact"/>
              <w:ind w:left="187"/>
              <w:jc w:val="both"/>
              <w:rPr>
                <w:rFonts w:ascii="標楷體" w:eastAsia="標楷體" w:hAnsi="標楷體"/>
                <w:color w:val="000000" w:themeColor="text1"/>
                <w:kern w:val="0"/>
                <w:sz w:val="28"/>
                <w:szCs w:val="28"/>
                <w:u w:color="000000" w:themeColor="text1"/>
              </w:rPr>
            </w:pPr>
          </w:p>
        </w:tc>
      </w:tr>
    </w:tbl>
    <w:p w14:paraId="185F84CF" w14:textId="2376BE49" w:rsidR="00B437C8" w:rsidRPr="00412EEE" w:rsidRDefault="00B437C8" w:rsidP="009B135A">
      <w:pPr>
        <w:spacing w:line="520" w:lineRule="exact"/>
        <w:ind w:left="70"/>
        <w:jc w:val="both"/>
        <w:rPr>
          <w:rFonts w:ascii="Times New Roman" w:eastAsia="標楷體" w:hAnsi="Times New Roman"/>
          <w:sz w:val="32"/>
          <w:szCs w:val="32"/>
        </w:rPr>
      </w:pPr>
    </w:p>
    <w:p w14:paraId="528B10DE" w14:textId="551890A7" w:rsidR="009A1008" w:rsidRPr="00412EEE" w:rsidRDefault="009A1008">
      <w:pPr>
        <w:widowControl/>
        <w:rPr>
          <w:rFonts w:ascii="Times New Roman" w:eastAsia="標楷體" w:hAnsi="Times New Roman"/>
          <w:sz w:val="32"/>
          <w:szCs w:val="32"/>
        </w:rPr>
      </w:pPr>
      <w:r w:rsidRPr="00412EEE">
        <w:rPr>
          <w:rFonts w:ascii="Times New Roman" w:eastAsia="標楷體" w:hAnsi="Times New Roman"/>
          <w:sz w:val="32"/>
          <w:szCs w:val="32"/>
        </w:rPr>
        <w:br w:type="page"/>
      </w:r>
    </w:p>
    <w:p w14:paraId="2A724304" w14:textId="2E73EC39" w:rsidR="00B437C8" w:rsidRPr="00412EEE" w:rsidRDefault="001F12A3" w:rsidP="009B135A">
      <w:pPr>
        <w:spacing w:line="520" w:lineRule="exact"/>
        <w:ind w:left="70"/>
        <w:jc w:val="both"/>
        <w:rPr>
          <w:rFonts w:ascii="Times New Roman" w:eastAsia="標楷體" w:hAnsi="Times New Roman"/>
          <w:sz w:val="32"/>
          <w:szCs w:val="32"/>
        </w:rPr>
      </w:pPr>
      <w:r w:rsidRPr="00412EEE">
        <w:rPr>
          <w:rFonts w:ascii="Times New Roman" w:eastAsia="標楷體" w:hAnsi="Times New Roman" w:hint="eastAsia"/>
          <w:noProof/>
          <w:sz w:val="32"/>
          <w:szCs w:val="32"/>
        </w:rPr>
        <w:lastRenderedPageBreak/>
        <w:drawing>
          <wp:anchor distT="0" distB="0" distL="114300" distR="114300" simplePos="0" relativeHeight="251673088" behindDoc="0" locked="0" layoutInCell="1" allowOverlap="1" wp14:anchorId="073EC7E4" wp14:editId="3A672791">
            <wp:simplePos x="0" y="0"/>
            <wp:positionH relativeFrom="column">
              <wp:posOffset>60960</wp:posOffset>
            </wp:positionH>
            <wp:positionV relativeFrom="paragraph">
              <wp:posOffset>466725</wp:posOffset>
            </wp:positionV>
            <wp:extent cx="5314950" cy="7267575"/>
            <wp:effectExtent l="0" t="0" r="0" b="9525"/>
            <wp:wrapTopAndBottom/>
            <wp:docPr id="51" name="圖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7267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EEE">
        <w:rPr>
          <w:rFonts w:ascii="Times New Roman" w:eastAsia="標楷體" w:hAnsi="Times New Roman" w:hint="eastAsia"/>
          <w:sz w:val="32"/>
          <w:szCs w:val="32"/>
        </w:rPr>
        <w:t>附件</w:t>
      </w:r>
      <w:r w:rsidRPr="00412EEE">
        <w:rPr>
          <w:rFonts w:ascii="Times New Roman" w:eastAsia="標楷體" w:hAnsi="Times New Roman" w:hint="eastAsia"/>
          <w:sz w:val="32"/>
          <w:szCs w:val="32"/>
        </w:rPr>
        <w:t xml:space="preserve">4 </w:t>
      </w:r>
      <w:r w:rsidRPr="00412EEE">
        <w:rPr>
          <w:rFonts w:ascii="Times New Roman" w:eastAsia="標楷體" w:hAnsi="Times New Roman" w:hint="eastAsia"/>
          <w:sz w:val="32"/>
          <w:szCs w:val="32"/>
        </w:rPr>
        <w:t>履約實績佐證</w:t>
      </w:r>
      <w:r w:rsidR="00A9081E" w:rsidRPr="00412EEE">
        <w:rPr>
          <w:rFonts w:ascii="Times New Roman" w:eastAsia="標楷體" w:hAnsi="Times New Roman" w:hint="eastAsia"/>
          <w:sz w:val="32"/>
          <w:szCs w:val="32"/>
        </w:rPr>
        <w:t>(</w:t>
      </w:r>
      <w:r w:rsidR="00A9081E" w:rsidRPr="00412EEE">
        <w:rPr>
          <w:rFonts w:ascii="Times New Roman" w:eastAsia="標楷體" w:hAnsi="Times New Roman" w:hint="eastAsia"/>
          <w:sz w:val="32"/>
          <w:szCs w:val="32"/>
        </w:rPr>
        <w:t>範例</w:t>
      </w:r>
      <w:r w:rsidR="00A9081E" w:rsidRPr="00412EEE">
        <w:rPr>
          <w:rFonts w:ascii="Times New Roman" w:eastAsia="標楷體" w:hAnsi="Times New Roman" w:hint="eastAsia"/>
          <w:sz w:val="32"/>
          <w:szCs w:val="32"/>
        </w:rPr>
        <w:t>)</w:t>
      </w:r>
    </w:p>
    <w:p w14:paraId="1F7FE432" w14:textId="7BF9BE74" w:rsidR="001F12A3" w:rsidRPr="00412EEE" w:rsidRDefault="001F12A3">
      <w:pPr>
        <w:widowControl/>
        <w:rPr>
          <w:rFonts w:ascii="Times New Roman" w:eastAsia="標楷體" w:hAnsi="Times New Roman"/>
          <w:sz w:val="32"/>
          <w:szCs w:val="32"/>
        </w:rPr>
      </w:pPr>
      <w:r w:rsidRPr="00412EEE">
        <w:rPr>
          <w:rFonts w:ascii="Times New Roman" w:eastAsia="標楷體" w:hAnsi="Times New Roman"/>
          <w:sz w:val="32"/>
          <w:szCs w:val="32"/>
        </w:rPr>
        <w:br w:type="page"/>
      </w:r>
    </w:p>
    <w:p w14:paraId="6BCB4B66" w14:textId="77777777" w:rsidR="00B01B53" w:rsidRPr="00412EEE" w:rsidRDefault="00B01B53" w:rsidP="00B01B53">
      <w:pPr>
        <w:spacing w:line="520" w:lineRule="exact"/>
        <w:ind w:left="70"/>
        <w:jc w:val="both"/>
        <w:rPr>
          <w:rFonts w:ascii="Times New Roman" w:eastAsia="標楷體" w:hAnsi="Times New Roman"/>
          <w:sz w:val="32"/>
          <w:szCs w:val="32"/>
        </w:rPr>
      </w:pPr>
      <w:r w:rsidRPr="00412EEE">
        <w:rPr>
          <w:rFonts w:ascii="Times New Roman" w:eastAsia="標楷體" w:hAnsi="Times New Roman" w:hint="eastAsia"/>
          <w:sz w:val="32"/>
          <w:szCs w:val="32"/>
        </w:rPr>
        <w:lastRenderedPageBreak/>
        <w:t>附件</w:t>
      </w:r>
      <w:r w:rsidRPr="00412EEE">
        <w:rPr>
          <w:rFonts w:ascii="Times New Roman" w:eastAsia="標楷體" w:hAnsi="Times New Roman" w:hint="eastAsia"/>
          <w:sz w:val="32"/>
          <w:szCs w:val="32"/>
        </w:rPr>
        <w:t>5</w:t>
      </w:r>
    </w:p>
    <w:p w14:paraId="7118899A" w14:textId="31C39239" w:rsidR="00B01B53" w:rsidRPr="00412EEE" w:rsidRDefault="00B01B53" w:rsidP="00B01B53">
      <w:pPr>
        <w:spacing w:line="520" w:lineRule="exact"/>
        <w:ind w:left="720"/>
        <w:jc w:val="center"/>
        <w:rPr>
          <w:rFonts w:ascii="Times New Roman" w:eastAsia="標楷體" w:hAnsi="Times New Roman"/>
          <w:sz w:val="32"/>
          <w:szCs w:val="32"/>
        </w:rPr>
      </w:pPr>
      <w:bookmarkStart w:id="6" w:name="_Hlk29457137"/>
      <w:r w:rsidRPr="00412EEE">
        <w:rPr>
          <w:rFonts w:ascii="Times New Roman" w:eastAsia="標楷體" w:hAnsi="Times New Roman" w:hint="eastAsia"/>
          <w:sz w:val="32"/>
          <w:szCs w:val="32"/>
        </w:rPr>
        <w:t>評鑑作業申辦流程</w:t>
      </w:r>
      <w:bookmarkEnd w:id="6"/>
    </w:p>
    <w:p w14:paraId="36CD68DA" w14:textId="661F5A78" w:rsidR="00262B5E" w:rsidRPr="00412EEE" w:rsidRDefault="00340E61" w:rsidP="00B01B53">
      <w:pPr>
        <w:spacing w:line="520" w:lineRule="exact"/>
        <w:ind w:left="720"/>
        <w:jc w:val="center"/>
        <w:rPr>
          <w:rFonts w:ascii="Times New Roman" w:eastAsia="標楷體" w:hAnsi="Times New Roman"/>
          <w:sz w:val="32"/>
          <w:szCs w:val="32"/>
        </w:rPr>
      </w:pPr>
      <w:r>
        <w:rPr>
          <w:noProof/>
        </w:rPr>
        <w:pict w14:anchorId="6C1B15C7">
          <v:group id="群組 96" o:spid="_x0000_s2065" style="position:absolute;left:0;text-align:left;margin-left:0;margin-top:-.05pt;width:496.35pt;height:580.75pt;z-index:251675136" coordsize="63035,7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">
            <v:group id="群組 1" o:spid="_x0000_s2066" style="position:absolute;width:63035;height:73755" coordsize="57522,6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type id="_x0000_t202" coordsize="21600,21600" o:spt="202" path="m,l,21600r21600,l21600,xe">
                <v:stroke joinstyle="miter"/>
                <v:path gradientshapeok="t" o:connecttype="rect"/>
              </v:shapetype>
              <v:shape id="文字方塊 7" o:spid="_x0000_s2067" type="#_x0000_t202" style="position:absolute;left:37551;top:45390;width:657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" stroked="f" strokeweight=".5pt">
                <v:textbox>
                  <w:txbxContent>
                    <w:p w14:paraId="3614C9A8" w14:textId="77777777" w:rsidR="00234F51" w:rsidRDefault="00234F51" w:rsidP="00234F51">
                      <w:pPr>
                        <w:pStyle w:val="Web"/>
                      </w:pPr>
                      <w:r>
                        <w:rPr>
                          <w:rFonts w:eastAsia="標楷體" w:hAnsi="標楷體" w:hint="eastAsia"/>
                        </w:rPr>
                        <w:t>否</w:t>
                      </w:r>
                    </w:p>
                  </w:txbxContent>
                </v:textbox>
              </v:shape>
              <v:shape id="文字方塊 7" o:spid="_x0000_s2068" type="#_x0000_t202" style="position:absolute;left:27431;top:52941;width:6582;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" stroked="f" strokeweight=".5pt">
                <v:textbox>
                  <w:txbxContent>
                    <w:p w14:paraId="56890D11" w14:textId="77777777" w:rsidR="00234F51" w:rsidRDefault="00234F51" w:rsidP="00234F51">
                      <w:pPr>
                        <w:pStyle w:val="Web"/>
                        <w:rPr>
                          <w:rFonts w:ascii="標楷體" w:eastAsia="標楷體" w:hAnsi="標楷體"/>
                        </w:rPr>
                      </w:pPr>
                      <w:r>
                        <w:rPr>
                          <w:rFonts w:ascii="標楷體" w:eastAsia="標楷體" w:hAnsi="標楷體" w:hint="eastAsia"/>
                        </w:rPr>
                        <w:t>是</w:t>
                      </w:r>
                    </w:p>
                  </w:txbxContent>
                </v:textbox>
              </v:shape>
              <v:shape id="文字方塊 7" o:spid="_x0000_s2069" type="#_x0000_t202" style="position:absolute;left:32048;top:15041;width:9144;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" stroked="f" strokeweight=".5pt">
                <v:textbox>
                  <w:txbxContent>
                    <w:p w14:paraId="62C7399D" w14:textId="77777777" w:rsidR="00234F51" w:rsidRDefault="00234F51" w:rsidP="00234F51">
                      <w:pPr>
                        <w:pStyle w:val="Web"/>
                        <w:rPr>
                          <w:rFonts w:ascii="標楷體" w:eastAsia="標楷體" w:hAnsi="標楷體"/>
                          <w:b/>
                          <w:sz w:val="20"/>
                          <w:szCs w:val="20"/>
                        </w:rPr>
                      </w:pPr>
                      <w:r>
                        <w:rPr>
                          <w:rFonts w:ascii="標楷體" w:eastAsia="標楷體" w:hAnsi="標楷體" w:hint="eastAsia"/>
                          <w:b/>
                          <w:sz w:val="20"/>
                          <w:szCs w:val="20"/>
                        </w:rPr>
                        <w:t>資料齊全</w:t>
                      </w:r>
                    </w:p>
                  </w:txbxContent>
                </v:textbox>
              </v:shape>
              <v:rect id="矩形 101" o:spid="_x0000_s2070" style="position:absolute;top:7284;width:10096;height:8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" filled="f" strokecolor="#41719c" strokeweight="1pt">
                <v:textbox>
                  <w:txbxContent>
                    <w:p w14:paraId="0FFA2038" w14:textId="77777777" w:rsidR="00234F51" w:rsidRPr="000925C3" w:rsidRDefault="00234F51" w:rsidP="00234F51">
                      <w:pPr>
                        <w:spacing w:line="240" w:lineRule="exact"/>
                        <w:ind w:left="240" w:hangingChars="100" w:hanging="240"/>
                        <w:rPr>
                          <w:rFonts w:ascii="標楷體" w:eastAsia="標楷體" w:hAnsi="標楷體"/>
                          <w:b/>
                          <w:color w:val="000000"/>
                          <w:szCs w:val="24"/>
                        </w:rPr>
                      </w:pPr>
                      <w:r w:rsidRPr="00234F51">
                        <w:rPr>
                          <w:rFonts w:ascii="標楷體" w:eastAsia="標楷體" w:hAnsi="標楷體" w:hint="eastAsia"/>
                          <w:b/>
                          <w:color w:val="000000"/>
                          <w:szCs w:val="24"/>
                        </w:rPr>
                        <w:t>1</w:t>
                      </w:r>
                      <w:r w:rsidRPr="00234F51">
                        <w:rPr>
                          <w:rFonts w:ascii="標楷體" w:eastAsia="標楷體" w:hAnsi="標楷體"/>
                          <w:b/>
                          <w:color w:val="000000"/>
                          <w:szCs w:val="24"/>
                        </w:rPr>
                        <w:t>.</w:t>
                      </w:r>
                      <w:r w:rsidRPr="00234F51">
                        <w:rPr>
                          <w:rFonts w:ascii="標楷體" w:eastAsia="標楷體" w:hAnsi="標楷體" w:hint="eastAsia"/>
                          <w:b/>
                          <w:color w:val="000000"/>
                          <w:szCs w:val="24"/>
                        </w:rPr>
                        <w:t>評鑑作</w:t>
                      </w:r>
                      <w:r w:rsidRPr="000925C3">
                        <w:rPr>
                          <w:rFonts w:ascii="標楷體" w:eastAsia="標楷體" w:hAnsi="標楷體" w:hint="eastAsia"/>
                          <w:b/>
                          <w:color w:val="000000"/>
                          <w:szCs w:val="24"/>
                        </w:rPr>
                        <w:t>業整體規劃與管制</w:t>
                      </w:r>
                    </w:p>
                  </w:txbxContent>
                </v:textbox>
              </v:rect>
              <v:rect id="矩形 102" o:spid="_x0000_s2071" style="position:absolute;left:26765;top:34509;width:9426;height:5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" filled="f" strokecolor="#41719c" strokeweight="1pt">
                <v:textbox>
                  <w:txbxContent>
                    <w:p w14:paraId="09B2B234" w14:textId="77777777" w:rsidR="00234F51" w:rsidRDefault="00234F51" w:rsidP="00234F51">
                      <w:pPr>
                        <w:pStyle w:val="Web"/>
                        <w:ind w:leftChars="-52" w:left="-125" w:rightChars="-16" w:right="-38"/>
                        <w:jc w:val="center"/>
                        <w:rPr>
                          <w:rFonts w:ascii="標楷體" w:eastAsia="標楷體" w:hAnsi="標楷體"/>
                          <w:b/>
                        </w:rPr>
                      </w:pPr>
                      <w:r w:rsidRPr="00234F51">
                        <w:rPr>
                          <w:rFonts w:ascii="標楷體" w:eastAsia="標楷體" w:hAnsi="標楷體"/>
                          <w:b/>
                          <w:color w:val="000000"/>
                        </w:rPr>
                        <w:t>8</w:t>
                      </w:r>
                      <w:r w:rsidRPr="00234F51">
                        <w:rPr>
                          <w:rFonts w:ascii="標楷體" w:eastAsia="標楷體" w:hAnsi="標楷體" w:hint="eastAsia"/>
                          <w:b/>
                          <w:color w:val="000000"/>
                        </w:rPr>
                        <w:t>.</w:t>
                      </w:r>
                      <w:r>
                        <w:rPr>
                          <w:rFonts w:ascii="標楷體" w:eastAsia="標楷體" w:hAnsi="標楷體" w:hint="eastAsia"/>
                          <w:b/>
                          <w:color w:val="000000"/>
                        </w:rPr>
                        <w:t>評鑑報告</w:t>
                      </w:r>
                    </w:p>
                  </w:txbxContent>
                </v:textbox>
              </v:rect>
              <v:shape id="文字方塊 173" o:spid="_x0000_s2072" type="#_x0000_t202" style="position:absolute;left:857;width:9144;height:4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" strokeweight=".5pt">
                <v:textbox>
                  <w:txbxContent>
                    <w:p w14:paraId="276B2EAA" w14:textId="77777777" w:rsidR="00234F51" w:rsidRDefault="00234F51" w:rsidP="00234F51">
                      <w:pPr>
                        <w:jc w:val="center"/>
                        <w:rPr>
                          <w:rFonts w:ascii="標楷體" w:eastAsia="標楷體" w:hAnsi="標楷體"/>
                          <w:b/>
                        </w:rPr>
                      </w:pPr>
                      <w:r>
                        <w:rPr>
                          <w:rFonts w:ascii="標楷體" w:eastAsia="標楷體" w:hAnsi="標楷體" w:hint="eastAsia"/>
                          <w:b/>
                        </w:rPr>
                        <w:t>產合會報</w:t>
                      </w:r>
                    </w:p>
                  </w:txbxContent>
                </v:textbox>
              </v:shape>
              <v:shape id="文字方塊 8" o:spid="_x0000_s2073" type="#_x0000_t202" style="position:absolute;left:12563;top:45;width:24552;height:4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" strokeweight=".5pt">
                <v:textbox>
                  <w:txbxContent>
                    <w:p w14:paraId="55E9E4F5" w14:textId="77777777" w:rsidR="00234F51" w:rsidRPr="00704286" w:rsidRDefault="00234F51" w:rsidP="00234F51">
                      <w:pPr>
                        <w:pStyle w:val="Web"/>
                        <w:jc w:val="center"/>
                        <w:rPr>
                          <w:rFonts w:ascii="標楷體" w:eastAsia="標楷體" w:hAnsi="標楷體"/>
                          <w:b/>
                        </w:rPr>
                      </w:pPr>
                      <w:r w:rsidRPr="00704286">
                        <w:rPr>
                          <w:rFonts w:ascii="標楷體" w:eastAsia="標楷體" w:hAnsi="標楷體" w:hint="eastAsia"/>
                          <w:b/>
                        </w:rPr>
                        <w:t>科技工業機構</w:t>
                      </w:r>
                    </w:p>
                  </w:txbxContent>
                </v:textbox>
              </v:shape>
              <v:shape id="文字方塊 7" o:spid="_x0000_s2074" type="#_x0000_t202" style="position:absolute;left:38661;top:134;width:8487;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" strokeweight=".5pt">
                <v:textbox>
                  <w:txbxContent>
                    <w:p w14:paraId="0901637F" w14:textId="77777777" w:rsidR="00234F51" w:rsidRDefault="00234F51" w:rsidP="00234F51">
                      <w:pPr>
                        <w:pStyle w:val="Web"/>
                        <w:jc w:val="both"/>
                        <w:rPr>
                          <w:rFonts w:ascii="標楷體" w:eastAsia="標楷體" w:hAnsi="標楷體"/>
                          <w:b/>
                        </w:rPr>
                      </w:pPr>
                      <w:r>
                        <w:rPr>
                          <w:rFonts w:ascii="標楷體" w:eastAsia="標楷體" w:hAnsi="標楷體" w:hint="eastAsia"/>
                          <w:b/>
                        </w:rPr>
                        <w:t>法人團體</w:t>
                      </w:r>
                    </w:p>
                  </w:txbxContent>
                </v:textbox>
              </v:shape>
              <v:shape id="文字方塊 7" o:spid="_x0000_s2075" type="#_x0000_t202" style="position:absolute;left:48186;top:45;width:9336;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" strokeweight=".5pt">
                <v:textbox>
                  <w:txbxContent>
                    <w:p w14:paraId="1552C679" w14:textId="77777777" w:rsidR="00234F51" w:rsidRDefault="00234F51" w:rsidP="00234F51">
                      <w:pPr>
                        <w:pStyle w:val="Web"/>
                        <w:ind w:leftChars="-81" w:left="-16" w:hangingChars="81" w:hanging="178"/>
                        <w:jc w:val="center"/>
                        <w:rPr>
                          <w:rFonts w:ascii="標楷體" w:eastAsia="標楷體" w:hAnsi="標楷體"/>
                          <w:b/>
                          <w:spacing w:val="-20"/>
                        </w:rPr>
                      </w:pPr>
                      <w:r>
                        <w:rPr>
                          <w:rFonts w:ascii="標楷體" w:eastAsia="標楷體" w:hAnsi="標楷體" w:hint="eastAsia"/>
                          <w:b/>
                          <w:spacing w:val="-20"/>
                        </w:rPr>
                        <w:t>主</w:t>
                      </w:r>
                      <w:r w:rsidRPr="00234F51">
                        <w:rPr>
                          <w:rFonts w:ascii="標楷體" w:eastAsia="標楷體" w:hAnsi="標楷體" w:hint="eastAsia"/>
                          <w:b/>
                          <w:bCs/>
                          <w:color w:val="000000"/>
                          <w:spacing w:val="-20"/>
                        </w:rPr>
                        <w:t>辦</w:t>
                      </w:r>
                      <w:r w:rsidRPr="00704286">
                        <w:rPr>
                          <w:rFonts w:ascii="標楷體" w:eastAsia="標楷體" w:hAnsi="標楷體" w:hint="eastAsia"/>
                          <w:b/>
                          <w:spacing w:val="-20"/>
                        </w:rPr>
                        <w:t>(管)機關</w:t>
                      </w:r>
                    </w:p>
                  </w:txbxContent>
                </v:textbox>
              </v:shape>
              <v:rect id="矩形 107" o:spid="_x0000_s2076" style="position:absolute;left:11959;top:7284;width:11535;height:9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" filled="f" strokecolor="#41719c" strokeweight="1pt">
                <v:textbox>
                  <w:txbxContent>
                    <w:p w14:paraId="2394C070" w14:textId="77777777" w:rsidR="00234F51" w:rsidRPr="00234F51" w:rsidRDefault="00234F51" w:rsidP="00234F51">
                      <w:pPr>
                        <w:pStyle w:val="Web"/>
                        <w:spacing w:line="220" w:lineRule="exact"/>
                        <w:ind w:left="238" w:hangingChars="99" w:hanging="238"/>
                        <w:rPr>
                          <w:rFonts w:ascii="標楷體" w:eastAsia="標楷體" w:hAnsi="標楷體"/>
                          <w:b/>
                          <w:color w:val="000000"/>
                        </w:rPr>
                      </w:pPr>
                      <w:r w:rsidRPr="00234F51">
                        <w:rPr>
                          <w:rFonts w:ascii="標楷體" w:eastAsia="標楷體" w:hAnsi="標楷體"/>
                          <w:b/>
                          <w:color w:val="000000"/>
                        </w:rPr>
                        <w:t>2</w:t>
                      </w:r>
                      <w:r w:rsidRPr="00234F51">
                        <w:rPr>
                          <w:rFonts w:ascii="標楷體" w:eastAsia="標楷體" w:hAnsi="標楷體" w:hint="eastAsia"/>
                          <w:b/>
                          <w:color w:val="000000"/>
                        </w:rPr>
                        <w:t>.辦理軍品展示彙整評鑑名冊</w:t>
                      </w:r>
                    </w:p>
                    <w:p w14:paraId="1CA7502C" w14:textId="77777777" w:rsidR="00234F51" w:rsidRDefault="00234F51" w:rsidP="00234F51">
                      <w:pPr>
                        <w:pStyle w:val="Web"/>
                        <w:spacing w:line="220" w:lineRule="exact"/>
                        <w:ind w:left="252" w:hangingChars="105" w:hanging="252"/>
                        <w:rPr>
                          <w:rFonts w:ascii="標楷體" w:eastAsia="標楷體" w:hAnsi="標楷體"/>
                          <w:b/>
                          <w:color w:val="000000"/>
                        </w:rPr>
                      </w:pPr>
                      <w:r w:rsidRPr="00234F51">
                        <w:rPr>
                          <w:rFonts w:ascii="標楷體" w:eastAsia="標楷體" w:hAnsi="標楷體"/>
                          <w:b/>
                          <w:color w:val="000000"/>
                        </w:rPr>
                        <w:t>3</w:t>
                      </w:r>
                      <w:r w:rsidRPr="00234F51">
                        <w:rPr>
                          <w:rFonts w:ascii="標楷體" w:eastAsia="標楷體" w:hAnsi="標楷體" w:hint="eastAsia"/>
                          <w:b/>
                          <w:color w:val="000000"/>
                        </w:rPr>
                        <w:t>.</w:t>
                      </w:r>
                      <w:r>
                        <w:rPr>
                          <w:rFonts w:ascii="標楷體" w:eastAsia="標楷體" w:hAnsi="標楷體" w:hint="eastAsia"/>
                          <w:b/>
                          <w:color w:val="000000"/>
                        </w:rPr>
                        <w:t>專案評鑑申請</w:t>
                      </w:r>
                    </w:p>
                  </w:txbxContent>
                </v:textbox>
              </v:rect>
              <v:shapetype id="_x0000_t4" coordsize="21600,21600" o:spt="4" path="m10800,l,10800,10800,21600,21600,10800xe">
                <v:stroke joinstyle="miter"/>
                <v:path gradientshapeok="t" o:connecttype="rect" textboxrect="5400,5400,16200,16200"/>
              </v:shapetype>
              <v:shape id="菱形 108" o:spid="_x0000_s2077" type="#_x0000_t4" style="position:absolute;left:25326;top:5720;width:12573;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" filled="f" strokecolor="#41719c" strokeweight="1pt">
                <v:textbox>
                  <w:txbxContent>
                    <w:p w14:paraId="59BB6666" w14:textId="77777777" w:rsidR="00234F51" w:rsidRDefault="00234F51" w:rsidP="00234F51">
                      <w:pPr>
                        <w:spacing w:line="240" w:lineRule="exact"/>
                        <w:ind w:leftChars="-75" w:left="-180" w:rightChars="-56" w:right="-134" w:firstLineChars="13" w:firstLine="31"/>
                        <w:jc w:val="center"/>
                        <w:rPr>
                          <w:rFonts w:ascii="標楷體" w:eastAsia="標楷體" w:hAnsi="標楷體"/>
                          <w:b/>
                          <w:color w:val="000000"/>
                          <w:szCs w:val="24"/>
                        </w:rPr>
                      </w:pPr>
                      <w:r w:rsidRPr="00234F51">
                        <w:rPr>
                          <w:rFonts w:ascii="標楷體" w:eastAsia="標楷體" w:hAnsi="標楷體"/>
                          <w:b/>
                          <w:color w:val="000000"/>
                          <w:szCs w:val="24"/>
                        </w:rPr>
                        <w:t>4</w:t>
                      </w:r>
                      <w:r w:rsidRPr="00234F51">
                        <w:rPr>
                          <w:rFonts w:ascii="標楷體" w:eastAsia="標楷體" w:hAnsi="標楷體" w:hint="eastAsia"/>
                          <w:b/>
                          <w:color w:val="000000"/>
                          <w:szCs w:val="24"/>
                        </w:rPr>
                        <w:t>.</w:t>
                      </w:r>
                      <w:r>
                        <w:rPr>
                          <w:rFonts w:ascii="標楷體" w:eastAsia="標楷體" w:hAnsi="標楷體" w:hint="eastAsia"/>
                          <w:b/>
                          <w:color w:val="000000"/>
                          <w:szCs w:val="24"/>
                        </w:rPr>
                        <w:t xml:space="preserve">書面資  </w:t>
                      </w:r>
                    </w:p>
                    <w:p w14:paraId="05543CA9" w14:textId="77777777" w:rsidR="00234F51" w:rsidRDefault="00234F51" w:rsidP="00234F51">
                      <w:pPr>
                        <w:spacing w:line="240" w:lineRule="exact"/>
                        <w:ind w:leftChars="-75" w:left="-180" w:rightChars="-56" w:right="-134" w:firstLineChars="13" w:firstLine="31"/>
                        <w:jc w:val="center"/>
                        <w:rPr>
                          <w:rFonts w:ascii="標楷體" w:eastAsia="標楷體" w:hAnsi="標楷體"/>
                          <w:b/>
                          <w:color w:val="000000"/>
                          <w:szCs w:val="24"/>
                        </w:rPr>
                      </w:pPr>
                      <w:r w:rsidRPr="00234F51">
                        <w:rPr>
                          <w:rFonts w:ascii="標楷體" w:eastAsia="標楷體" w:hAnsi="標楷體" w:hint="eastAsia"/>
                          <w:b/>
                          <w:color w:val="000000"/>
                          <w:szCs w:val="24"/>
                        </w:rPr>
                        <w:t xml:space="preserve">  </w:t>
                      </w:r>
                      <w:r>
                        <w:rPr>
                          <w:rFonts w:ascii="標楷體" w:eastAsia="標楷體" w:hAnsi="標楷體" w:hint="eastAsia"/>
                          <w:b/>
                          <w:color w:val="000000"/>
                          <w:szCs w:val="24"/>
                        </w:rPr>
                        <w:t>料審查</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181" o:spid="_x0000_s2078" type="#_x0000_t34" style="position:absolute;left:23494;top:11244;width:1832;height:2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" strokecolor="#5b9bd5" strokeweight=".5pt">
                <v:stroke startarrow="block" endarrow="block"/>
              </v:shape>
              <v:shape id="肘形接點 182" o:spid="_x0000_s2079" type="#_x0000_t34" style="position:absolute;left:37899;top:11391;width:1963;height:2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" strokecolor="#5b9bd5" strokeweight=".5pt">
                <v:stroke startarrow="block" endarrow="block"/>
              </v:shape>
              <v:rect id="矩形 111" o:spid="_x0000_s2080" style="position:absolute;left:39862;top:7993;width:8191;height:5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" filled="f" strokecolor="#41719c" strokeweight="1pt">
                <v:textbox>
                  <w:txbxContent>
                    <w:p w14:paraId="0BA7DE90" w14:textId="77777777" w:rsidR="00234F51" w:rsidRDefault="00234F51" w:rsidP="00234F51">
                      <w:pPr>
                        <w:jc w:val="center"/>
                        <w:rPr>
                          <w:rFonts w:ascii="標楷體" w:eastAsia="標楷體" w:hAnsi="標楷體"/>
                          <w:b/>
                          <w:color w:val="000000"/>
                          <w:szCs w:val="24"/>
                        </w:rPr>
                      </w:pPr>
                      <w:r>
                        <w:rPr>
                          <w:rFonts w:ascii="標楷體" w:eastAsia="標楷體" w:hAnsi="標楷體" w:hint="eastAsia"/>
                          <w:b/>
                          <w:color w:val="000000"/>
                          <w:szCs w:val="24"/>
                        </w:rPr>
                        <w:t>資料</w:t>
                      </w:r>
                      <w:r w:rsidRPr="00234F51">
                        <w:rPr>
                          <w:rFonts w:ascii="標楷體" w:eastAsia="標楷體" w:hAnsi="標楷體" w:hint="eastAsia"/>
                          <w:b/>
                          <w:color w:val="000000"/>
                          <w:szCs w:val="24"/>
                        </w:rPr>
                        <w:t>提供及補</w:t>
                      </w:r>
                      <w:r>
                        <w:rPr>
                          <w:rFonts w:ascii="標楷體" w:eastAsia="標楷體" w:hAnsi="標楷體" w:hint="eastAsia"/>
                          <w:b/>
                          <w:color w:val="000000"/>
                          <w:szCs w:val="24"/>
                        </w:rPr>
                        <w:t>正</w:t>
                      </w:r>
                    </w:p>
                  </w:txbxContent>
                </v:textbox>
              </v:rect>
              <v:rect id="矩形 112" o:spid="_x0000_s2081" style="position:absolute;left:26813;top:18946;width:962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" filled="f" strokecolor="#41719c" strokeweight="1pt">
                <v:textbox>
                  <w:txbxContent>
                    <w:p w14:paraId="4211F282" w14:textId="77777777" w:rsidR="00234F51" w:rsidRPr="00234F51" w:rsidRDefault="00234F51" w:rsidP="00234F51">
                      <w:pPr>
                        <w:jc w:val="center"/>
                        <w:rPr>
                          <w:rFonts w:ascii="標楷體" w:eastAsia="標楷體" w:hAnsi="標楷體"/>
                          <w:b/>
                          <w:color w:val="000000"/>
                        </w:rPr>
                      </w:pPr>
                      <w:r w:rsidRPr="00234F51">
                        <w:rPr>
                          <w:rFonts w:ascii="標楷體" w:eastAsia="標楷體" w:hAnsi="標楷體"/>
                          <w:b/>
                          <w:color w:val="000000"/>
                        </w:rPr>
                        <w:t>5</w:t>
                      </w:r>
                      <w:r w:rsidRPr="00234F51">
                        <w:rPr>
                          <w:rFonts w:ascii="標楷體" w:eastAsia="標楷體" w:hAnsi="標楷體" w:hint="eastAsia"/>
                          <w:b/>
                          <w:color w:val="000000"/>
                        </w:rPr>
                        <w:t>.行前會議</w:t>
                      </w:r>
                    </w:p>
                    <w:p w14:paraId="459147E8" w14:textId="77777777" w:rsidR="00234F51" w:rsidRDefault="00234F51" w:rsidP="00234F51">
                      <w:pPr>
                        <w:jc w:val="center"/>
                        <w:rPr>
                          <w:rFonts w:ascii="標楷體" w:eastAsia="標楷體" w:hAnsi="標楷體"/>
                          <w:b/>
                          <w:color w:val="000000"/>
                        </w:rPr>
                      </w:pPr>
                      <w:r w:rsidRPr="00234F51">
                        <w:rPr>
                          <w:rFonts w:ascii="標楷體" w:eastAsia="標楷體" w:hAnsi="標楷體"/>
                          <w:b/>
                          <w:color w:val="000000"/>
                        </w:rPr>
                        <w:t>6.</w:t>
                      </w:r>
                      <w:r>
                        <w:rPr>
                          <w:rFonts w:ascii="標楷體" w:eastAsia="標楷體" w:hAnsi="標楷體" w:hint="eastAsia"/>
                          <w:b/>
                          <w:color w:val="000000"/>
                        </w:rPr>
                        <w:t>現場評鑑</w:t>
                      </w:r>
                    </w:p>
                  </w:txbxContent>
                </v:textbox>
              </v:rect>
              <v:rect id="矩形 113" o:spid="_x0000_s2082" style="position:absolute;left:12118;top:18851;width:11408;height:5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" filled="f" strokecolor="#41719c" strokeweight="1pt">
                <v:textbox>
                  <w:txbxContent>
                    <w:p w14:paraId="71807196" w14:textId="77777777" w:rsidR="00234F51" w:rsidRPr="00234F51" w:rsidRDefault="00234F51" w:rsidP="00234F51">
                      <w:pPr>
                        <w:pStyle w:val="Web"/>
                        <w:spacing w:line="240" w:lineRule="exact"/>
                        <w:jc w:val="center"/>
                        <w:rPr>
                          <w:rFonts w:ascii="標楷體" w:eastAsia="標楷體" w:hAnsi="標楷體"/>
                          <w:b/>
                          <w:color w:val="000000"/>
                        </w:rPr>
                      </w:pPr>
                      <w:r w:rsidRPr="00234F51">
                        <w:rPr>
                          <w:rFonts w:ascii="標楷體" w:eastAsia="標楷體" w:hAnsi="標楷體" w:hint="eastAsia"/>
                          <w:b/>
                          <w:color w:val="000000"/>
                        </w:rPr>
                        <w:t>負責評鑑作業</w:t>
                      </w:r>
                    </w:p>
                    <w:p w14:paraId="67926D51" w14:textId="77777777" w:rsidR="00234F51" w:rsidRPr="00234F51" w:rsidRDefault="00234F51" w:rsidP="00234F51">
                      <w:pPr>
                        <w:pStyle w:val="Web"/>
                        <w:spacing w:line="240" w:lineRule="exact"/>
                        <w:jc w:val="center"/>
                        <w:rPr>
                          <w:rFonts w:ascii="標楷體" w:eastAsia="標楷體" w:hAnsi="標楷體"/>
                          <w:bCs/>
                          <w:color w:val="000000"/>
                        </w:rPr>
                      </w:pPr>
                      <w:r w:rsidRPr="00234F51">
                        <w:rPr>
                          <w:rFonts w:ascii="標楷體" w:eastAsia="標楷體" w:hAnsi="標楷體" w:hint="eastAsia"/>
                          <w:b/>
                          <w:bCs/>
                          <w:color w:val="000000"/>
                        </w:rPr>
                        <w:t>編成評鑑小組</w:t>
                      </w:r>
                    </w:p>
                  </w:txbxContent>
                </v:textbox>
              </v:rect>
              <v:rect id="矩形 114" o:spid="_x0000_s2083" style="position:absolute;left:49625;top:18841;width:7048;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" filled="f" strokecolor="#41719c" strokeweight="1pt">
                <v:textbox>
                  <w:txbxContent>
                    <w:p w14:paraId="7778B6EE" w14:textId="77777777" w:rsidR="00234F51" w:rsidRDefault="00234F51" w:rsidP="00234F51">
                      <w:pPr>
                        <w:pStyle w:val="Web"/>
                        <w:jc w:val="center"/>
                        <w:rPr>
                          <w:rFonts w:ascii="標楷體" w:eastAsia="標楷體" w:hAnsi="標楷體"/>
                          <w:b/>
                        </w:rPr>
                      </w:pPr>
                      <w:r>
                        <w:rPr>
                          <w:rFonts w:ascii="標楷體" w:eastAsia="標楷體" w:hAnsi="標楷體" w:hint="eastAsia"/>
                          <w:b/>
                          <w:color w:val="000000"/>
                        </w:rPr>
                        <w:t>督導</w:t>
                      </w:r>
                    </w:p>
                  </w:txbxContent>
                </v:textbox>
              </v:rect>
              <v:rect id="矩形 115" o:spid="_x0000_s2084" style="position:absolute;left:39709;top:18936;width:8106;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" filled="f" strokecolor="#41719c" strokeweight="1pt">
                <v:textbox>
                  <w:txbxContent>
                    <w:p w14:paraId="6D0EC7FD" w14:textId="77777777" w:rsidR="00234F51" w:rsidRDefault="00234F51" w:rsidP="00234F51">
                      <w:pPr>
                        <w:pStyle w:val="Web"/>
                        <w:jc w:val="center"/>
                        <w:rPr>
                          <w:rFonts w:ascii="標楷體" w:eastAsia="標楷體" w:hAnsi="標楷體"/>
                          <w:b/>
                        </w:rPr>
                      </w:pPr>
                      <w:r>
                        <w:rPr>
                          <w:rFonts w:ascii="標楷體" w:eastAsia="標楷體" w:hAnsi="標楷體" w:hint="eastAsia"/>
                          <w:b/>
                          <w:color w:val="000000"/>
                        </w:rPr>
                        <w:t>評鑑配合</w:t>
                      </w:r>
                    </w:p>
                  </w:txbxContent>
                </v:textbox>
              </v:rect>
              <v:rect id="矩形 116" o:spid="_x0000_s2085" style="position:absolute;left:857;top:19422;width:962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" filled="f" strokecolor="#41719c" strokeweight="1pt">
                <v:textbox>
                  <w:txbxContent>
                    <w:p w14:paraId="6B1B14BE" w14:textId="77777777" w:rsidR="00234F51" w:rsidRDefault="00234F51" w:rsidP="00234F51">
                      <w:pPr>
                        <w:pStyle w:val="Web"/>
                        <w:jc w:val="center"/>
                        <w:rPr>
                          <w:rFonts w:ascii="標楷體" w:eastAsia="標楷體" w:hAnsi="標楷體"/>
                          <w:b/>
                          <w:color w:val="000000"/>
                        </w:rPr>
                      </w:pPr>
                      <w:r>
                        <w:rPr>
                          <w:rFonts w:ascii="標楷體" w:eastAsia="標楷體" w:hAnsi="標楷體" w:hint="eastAsia"/>
                          <w:b/>
                          <w:color w:val="000000"/>
                        </w:rPr>
                        <w:t>諮詢協調</w:t>
                      </w:r>
                    </w:p>
                  </w:txbxContent>
                </v:textbox>
              </v:rect>
              <v:shapetype id="_x0000_t32" coordsize="21600,21600" o:spt="32" o:oned="t" path="m,l21600,21600e" filled="f">
                <v:path arrowok="t" fillok="f" o:connecttype="none"/>
                <o:lock v:ext="edit" shapetype="t"/>
              </v:shapetype>
              <v:shape id="直線單箭頭接點 117" o:spid="_x0000_s2086" type="#_x0000_t32" style="position:absolute;left:31613;top:16769;width:10;height:21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" strokecolor="#5b9bd5" strokeweight=".5pt">
                <v:stroke endarrow="block" joinstyle="miter"/>
              </v:shape>
              <v:shape id="肘形接點 190" o:spid="_x0000_s2087" type="#_x0000_t34" style="position:absolute;left:36433;top:21413;width:3276;height: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" strokecolor="#5b9bd5" strokeweight=".5pt">
                <v:stroke startarrow="block" endarrow="block"/>
              </v:shape>
              <v:shape id="直線單箭頭接點 119" o:spid="_x0000_s2088" type="#_x0000_t32" style="position:absolute;left:10477;top:21451;width:1641;height: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" strokecolor="#5b9bd5" strokeweight=".5pt">
                <v:stroke endarrow="block" joinstyle="miter"/>
              </v:shape>
              <v:shape id="肘形接點 192" o:spid="_x0000_s2089" type="#_x0000_t34" style="position:absolute;left:23526;top:21422;width:3287;height:2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" strokecolor="#5b9bd5" strokeweight=".5pt">
                <v:stroke startarrow="block" endarrow="block"/>
              </v:shape>
              <v:shape id="直線單箭頭接點 121" o:spid="_x0000_s2090" type="#_x0000_t32" style="position:absolute;left:47815;top:21318;width:1810;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" strokecolor="#5b9bd5" strokeweight=".5pt">
                <v:stroke dashstyle="3 1" endarrow="block" joinstyle="miter"/>
              </v:shape>
              <v:rect id="矩形 122" o:spid="_x0000_s2091" style="position:absolute;left:26730;top:26156;width:962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" filled="f" strokecolor="#41719c" strokeweight="1pt">
                <v:textbox>
                  <w:txbxContent>
                    <w:p w14:paraId="08F7A328" w14:textId="77777777" w:rsidR="00234F51" w:rsidRDefault="00234F51" w:rsidP="00234F51">
                      <w:pPr>
                        <w:pStyle w:val="Web"/>
                        <w:jc w:val="center"/>
                        <w:rPr>
                          <w:rFonts w:ascii="標楷體" w:eastAsia="標楷體" w:hAnsi="標楷體"/>
                          <w:b/>
                        </w:rPr>
                      </w:pPr>
                      <w:r w:rsidRPr="00234F51">
                        <w:rPr>
                          <w:rFonts w:ascii="標楷體" w:eastAsia="標楷體" w:hAnsi="標楷體"/>
                          <w:b/>
                          <w:color w:val="000000"/>
                        </w:rPr>
                        <w:t>7</w:t>
                      </w:r>
                      <w:r w:rsidRPr="00234F51">
                        <w:rPr>
                          <w:rFonts w:ascii="標楷體" w:eastAsia="標楷體" w:hAnsi="標楷體" w:hint="eastAsia"/>
                          <w:b/>
                          <w:color w:val="000000"/>
                        </w:rPr>
                        <w:t>.評</w:t>
                      </w:r>
                      <w:r>
                        <w:rPr>
                          <w:rFonts w:ascii="標楷體" w:eastAsia="標楷體" w:hAnsi="標楷體" w:hint="eastAsia"/>
                          <w:b/>
                          <w:color w:val="000000"/>
                        </w:rPr>
                        <w:t>鑑會議</w:t>
                      </w:r>
                    </w:p>
                  </w:txbxContent>
                </v:textbox>
              </v:rect>
              <v:rect id="矩形 123" o:spid="_x0000_s2092" style="position:absolute;left:49710;top:26124;width:704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" filled="f" strokecolor="#41719c" strokeweight="1pt">
                <v:textbox>
                  <w:txbxContent>
                    <w:p w14:paraId="1F3AD8D3" w14:textId="77777777" w:rsidR="00234F51" w:rsidRDefault="00234F51" w:rsidP="00234F51">
                      <w:pPr>
                        <w:pStyle w:val="Web"/>
                        <w:jc w:val="center"/>
                        <w:rPr>
                          <w:rFonts w:ascii="標楷體" w:eastAsia="標楷體" w:hAnsi="標楷體"/>
                          <w:b/>
                        </w:rPr>
                      </w:pPr>
                      <w:r>
                        <w:rPr>
                          <w:rFonts w:ascii="標楷體" w:eastAsia="標楷體" w:hAnsi="標楷體" w:hint="eastAsia"/>
                          <w:b/>
                          <w:color w:val="000000"/>
                        </w:rPr>
                        <w:t>督導</w:t>
                      </w:r>
                    </w:p>
                  </w:txbxContent>
                </v:textbox>
              </v:rect>
              <v:shape id="直線單箭頭接點 124" o:spid="_x0000_s2093" type="#_x0000_t32" style="position:absolute;left:36350;top:28601;width:13360;height: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" strokecolor="#5b9bd5" strokeweight=".5pt">
                <v:stroke dashstyle="3 1" endarrow="block" joinstyle="miter"/>
              </v:shape>
              <v:rect id="矩形 125" o:spid="_x0000_s2094" style="position:absolute;left:13974;top:26156;width:962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" filled="f" strokecolor="#41719c" strokeweight="1pt">
                <v:textbox>
                  <w:txbxContent>
                    <w:p w14:paraId="2F9CDF56" w14:textId="77777777" w:rsidR="00234F51" w:rsidRDefault="00234F51" w:rsidP="00234F51">
                      <w:pPr>
                        <w:pStyle w:val="Web"/>
                        <w:jc w:val="center"/>
                        <w:rPr>
                          <w:rFonts w:ascii="標楷體" w:eastAsia="標楷體" w:hAnsi="標楷體"/>
                          <w:b/>
                        </w:rPr>
                      </w:pPr>
                      <w:r>
                        <w:rPr>
                          <w:rFonts w:ascii="標楷體" w:eastAsia="標楷體" w:hAnsi="標楷體" w:hint="eastAsia"/>
                          <w:b/>
                          <w:color w:val="000000"/>
                        </w:rPr>
                        <w:t>參與會議</w:t>
                      </w:r>
                    </w:p>
                  </w:txbxContent>
                </v:textbox>
              </v:rect>
              <v:shape id="直線單箭頭接點 126" o:spid="_x0000_s2095" type="#_x0000_t32" style="position:absolute;left:23594;top:28632;width:31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" strokecolor="#5b9bd5" strokeweight=".5pt">
                <v:stroke endarrow="block" joinstyle="miter"/>
              </v:shape>
              <v:shape id="菱形 127" o:spid="_x0000_s2096" type="#_x0000_t4" style="position:absolute;left:26396;top:44378;width:10100;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" filled="f" strokecolor="#41719c" strokeweight="1pt">
                <v:textbox>
                  <w:txbxContent>
                    <w:p w14:paraId="3030A110" w14:textId="77777777" w:rsidR="00234F51" w:rsidRPr="00234F51" w:rsidRDefault="00234F51" w:rsidP="00234F51">
                      <w:pPr>
                        <w:ind w:leftChars="-99" w:left="-238" w:rightChars="-50" w:right="-120" w:firstLineChars="5" w:firstLine="12"/>
                        <w:jc w:val="center"/>
                        <w:rPr>
                          <w:rFonts w:ascii="標楷體" w:eastAsia="標楷體" w:hAnsi="標楷體"/>
                          <w:b/>
                          <w:color w:val="000000"/>
                        </w:rPr>
                      </w:pPr>
                      <w:r w:rsidRPr="00234F51">
                        <w:rPr>
                          <w:rFonts w:ascii="標楷體" w:eastAsia="標楷體" w:hAnsi="標楷體"/>
                          <w:b/>
                          <w:color w:val="000000"/>
                        </w:rPr>
                        <w:t>9.</w:t>
                      </w:r>
                      <w:r w:rsidRPr="00234F51">
                        <w:rPr>
                          <w:rFonts w:ascii="標楷體" w:eastAsia="標楷體" w:hAnsi="標楷體" w:hint="eastAsia"/>
                          <w:b/>
                          <w:color w:val="000000"/>
                        </w:rPr>
                        <w:t>審查</w:t>
                      </w:r>
                    </w:p>
                  </w:txbxContent>
                </v:textbox>
              </v:shape>
              <v:rect id="矩形 128" o:spid="_x0000_s2097" style="position:absolute;left:41614;top:45987;width:9423;height:5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" filled="f" strokecolor="#41719c" strokeweight="1pt">
                <v:textbox>
                  <w:txbxContent>
                    <w:p w14:paraId="549FACD7" w14:textId="77777777" w:rsidR="00234F51" w:rsidRDefault="00234F51" w:rsidP="00DB58BB">
                      <w:pPr>
                        <w:pStyle w:val="Web"/>
                        <w:spacing w:line="240" w:lineRule="exact"/>
                        <w:ind w:leftChars="-87" w:rightChars="-81" w:right="-194" w:hangingChars="87" w:hanging="209"/>
                        <w:jc w:val="center"/>
                        <w:rPr>
                          <w:rFonts w:ascii="標楷體" w:eastAsia="標楷體" w:hAnsi="標楷體"/>
                          <w:b/>
                          <w:color w:val="000000"/>
                        </w:rPr>
                      </w:pPr>
                      <w:r>
                        <w:rPr>
                          <w:rFonts w:ascii="標楷體" w:eastAsia="標楷體" w:hAnsi="標楷體" w:hint="eastAsia"/>
                          <w:b/>
                          <w:color w:val="000000"/>
                        </w:rPr>
                        <w:t>申請再評</w:t>
                      </w:r>
                    </w:p>
                    <w:p w14:paraId="0CB69FA2" w14:textId="77777777" w:rsidR="00234F51" w:rsidRPr="00234F51" w:rsidRDefault="00234F51" w:rsidP="00DB58BB">
                      <w:pPr>
                        <w:pStyle w:val="Web"/>
                        <w:spacing w:line="240" w:lineRule="exact"/>
                        <w:ind w:leftChars="-87" w:rightChars="-81" w:right="-194" w:hangingChars="87" w:hanging="209"/>
                        <w:jc w:val="center"/>
                        <w:rPr>
                          <w:rFonts w:ascii="標楷體" w:eastAsia="標楷體" w:hAnsi="標楷體"/>
                          <w:b/>
                          <w:color w:val="000000"/>
                        </w:rPr>
                      </w:pPr>
                      <w:r w:rsidRPr="00234F51">
                        <w:rPr>
                          <w:rFonts w:ascii="標楷體" w:eastAsia="標楷體" w:hAnsi="標楷體" w:hint="eastAsia"/>
                          <w:b/>
                          <w:color w:val="000000"/>
                        </w:rPr>
                        <w:t>(以乙次為限)</w:t>
                      </w:r>
                    </w:p>
                  </w:txbxContent>
                </v:textbox>
              </v:rect>
              <v:shape id="直線單箭頭接點 129" o:spid="_x0000_s2098" type="#_x0000_t32" style="position:absolute;left:36496;top:48762;width:5118;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" strokecolor="#5b9bd5" strokeweight=".5pt">
                <v:stroke endarrow="block" joinstyle="miter"/>
              </v:shape>
              <v:rect id="矩形 130" o:spid="_x0000_s2099" style="position:absolute;left:1323;top:54855;width:10668;height: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" filled="f" strokecolor="#41719c" strokeweight="1pt">
                <v:textbox>
                  <w:txbxContent>
                    <w:p w14:paraId="5516B010" w14:textId="77777777" w:rsidR="00234F51" w:rsidRDefault="00234F51" w:rsidP="00234F51">
                      <w:pPr>
                        <w:jc w:val="center"/>
                        <w:rPr>
                          <w:rFonts w:ascii="標楷體" w:eastAsia="標楷體" w:hAnsi="標楷體"/>
                          <w:b/>
                          <w:color w:val="000000"/>
                        </w:rPr>
                      </w:pPr>
                      <w:r w:rsidRPr="00234F51">
                        <w:rPr>
                          <w:rFonts w:ascii="標楷體" w:eastAsia="標楷體" w:hAnsi="標楷體"/>
                          <w:b/>
                          <w:color w:val="000000"/>
                        </w:rPr>
                        <w:t>10</w:t>
                      </w:r>
                      <w:r w:rsidRPr="00234F51">
                        <w:rPr>
                          <w:rFonts w:ascii="標楷體" w:eastAsia="標楷體" w:hAnsi="標楷體" w:hint="eastAsia"/>
                          <w:b/>
                          <w:color w:val="000000"/>
                        </w:rPr>
                        <w:t>.</w:t>
                      </w:r>
                      <w:r>
                        <w:rPr>
                          <w:rFonts w:ascii="標楷體" w:eastAsia="標楷體" w:hAnsi="標楷體" w:hint="eastAsia"/>
                          <w:b/>
                          <w:color w:val="000000"/>
                        </w:rPr>
                        <w:t>登錄</w:t>
                      </w:r>
                    </w:p>
                  </w:txbxContent>
                </v:textbox>
              </v:rect>
              <v:rect id="矩形 131" o:spid="_x0000_s2100" style="position:absolute;left:41409;top:54176;width:10668;height:6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" filled="f" strokecolor="#41719c" strokeweight="1pt">
                <v:textbox>
                  <w:txbxContent>
                    <w:p w14:paraId="626D4814" w14:textId="77777777" w:rsidR="00234F51" w:rsidRPr="00234F51" w:rsidRDefault="00234F51" w:rsidP="00234F51">
                      <w:pPr>
                        <w:jc w:val="center"/>
                        <w:rPr>
                          <w:rFonts w:ascii="標楷體" w:eastAsia="標楷體" w:hAnsi="標楷體"/>
                          <w:b/>
                          <w:color w:val="000000"/>
                        </w:rPr>
                      </w:pPr>
                      <w:r w:rsidRPr="00234F51">
                        <w:rPr>
                          <w:rFonts w:ascii="標楷體" w:eastAsia="標楷體" w:hAnsi="標楷體"/>
                          <w:b/>
                          <w:color w:val="000000"/>
                        </w:rPr>
                        <w:t>10</w:t>
                      </w:r>
                      <w:r w:rsidRPr="00234F51">
                        <w:rPr>
                          <w:rFonts w:ascii="標楷體" w:eastAsia="標楷體" w:hAnsi="標楷體" w:hint="eastAsia"/>
                          <w:b/>
                          <w:color w:val="000000"/>
                        </w:rPr>
                        <w:t>.建立合格法人團體名單(合格證明書)</w:t>
                      </w:r>
                    </w:p>
                  </w:txbxContent>
                </v:textbox>
              </v:rect>
              <v:shapetype id="_x0000_t33" coordsize="21600,21600" o:spt="33" o:oned="t" path="m,l21600,r,21600e" filled="f">
                <v:stroke joinstyle="miter"/>
                <v:path arrowok="t" fillok="f" o:connecttype="none"/>
                <o:lock v:ext="edit" shapetype="t"/>
              </v:shapetype>
              <v:shape id="肘形接點 207" o:spid="_x0000_s2101" type="#_x0000_t33" style="position:absolute;left:19718;top:45509;width:4001;height:194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" strokecolor="#5b9bd5" strokeweight=".5pt">
                <v:stroke endarrow="block"/>
              </v:shape>
              <v:shape id="直線單箭頭接點 133" o:spid="_x0000_s2102" type="#_x0000_t32" style="position:absolute;left:11991;top:57184;width:29418;height: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" strokecolor="#5b9bd5" strokeweight=".5pt">
                <v:stroke endarrow="block" joinstyle="miter"/>
              </v:shape>
            </v:group>
            <v:shape id="直線單箭頭接點 134" o:spid="_x0000_s2103" type="#_x0000_t32" style="position:absolute;left:34290;top:37528;width:0;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" strokecolor="#4a7ebb">
              <v:stroke endarrow="block"/>
            </v:shape>
            <v:shape id="直線單箭頭接點 135" o:spid="_x0000_s2104" type="#_x0000_t32" style="position:absolute;left:34480;top:48482;width:0;height:5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" strokecolor="#4a7ebb">
              <v:stroke endarrow="block"/>
            </v:shape>
            <v:shape id="直線單箭頭接點 136" o:spid="_x0000_s2105" type="#_x0000_t32" style="position:absolute;left:34671;top:28765;width:0;height:27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" strokecolor="#4a7ebb">
              <v:stroke endarrow="block"/>
            </v:shape>
          </v:group>
        </w:pict>
      </w:r>
    </w:p>
    <w:p w14:paraId="4545FE73" w14:textId="293F64DF" w:rsidR="00262B5E" w:rsidRPr="00412EEE" w:rsidRDefault="00262B5E">
      <w:pPr>
        <w:widowControl/>
        <w:rPr>
          <w:rFonts w:ascii="Times New Roman" w:eastAsia="標楷體" w:hAnsi="Times New Roman"/>
          <w:sz w:val="32"/>
          <w:szCs w:val="32"/>
        </w:rPr>
      </w:pPr>
      <w:r w:rsidRPr="00412EEE">
        <w:rPr>
          <w:rFonts w:ascii="Times New Roman" w:eastAsia="標楷體" w:hAnsi="Times New Roman"/>
          <w:sz w:val="32"/>
          <w:szCs w:val="32"/>
        </w:rPr>
        <w:br w:type="page"/>
      </w:r>
    </w:p>
    <w:p w14:paraId="6C398E96" w14:textId="2697CCA9" w:rsidR="00893CAC" w:rsidRPr="00412EEE" w:rsidRDefault="00893CAC" w:rsidP="009B135A">
      <w:pPr>
        <w:spacing w:line="520" w:lineRule="exact"/>
        <w:ind w:left="70"/>
        <w:jc w:val="both"/>
        <w:rPr>
          <w:rFonts w:ascii="Times New Roman" w:eastAsia="標楷體" w:hAnsi="Times New Roman"/>
          <w:sz w:val="32"/>
          <w:szCs w:val="32"/>
        </w:rPr>
      </w:pPr>
      <w:r w:rsidRPr="00412EEE">
        <w:rPr>
          <w:rFonts w:ascii="Times New Roman" w:eastAsia="標楷體" w:hAnsi="Times New Roman" w:hint="eastAsia"/>
          <w:sz w:val="32"/>
          <w:szCs w:val="32"/>
        </w:rPr>
        <w:lastRenderedPageBreak/>
        <w:t>附件</w:t>
      </w:r>
      <w:r w:rsidR="00B01B53" w:rsidRPr="00412EEE">
        <w:rPr>
          <w:rFonts w:ascii="Times New Roman" w:eastAsia="標楷體" w:hAnsi="Times New Roman" w:hint="eastAsia"/>
          <w:sz w:val="32"/>
          <w:szCs w:val="32"/>
        </w:rPr>
        <w:t>6</w:t>
      </w:r>
      <w:r w:rsidR="00DF679F" w:rsidRPr="00412EEE">
        <w:rPr>
          <w:rFonts w:ascii="Times New Roman" w:eastAsia="標楷體" w:hAnsi="Times New Roman" w:hint="eastAsia"/>
          <w:sz w:val="32"/>
          <w:szCs w:val="32"/>
        </w:rPr>
        <w:t xml:space="preserve"> </w:t>
      </w:r>
      <w:bookmarkStart w:id="7" w:name="_Hlk29457117"/>
      <w:r w:rsidR="00DF679F" w:rsidRPr="00412EEE">
        <w:rPr>
          <w:rFonts w:ascii="Times New Roman" w:eastAsia="標楷體" w:hAnsi="Times New Roman" w:hint="eastAsia"/>
          <w:sz w:val="32"/>
          <w:szCs w:val="32"/>
        </w:rPr>
        <w:t>評鑑計畫書</w:t>
      </w:r>
      <w:bookmarkEnd w:id="7"/>
      <w:r w:rsidR="00DF679F" w:rsidRPr="00412EEE">
        <w:rPr>
          <w:rFonts w:ascii="Times New Roman" w:eastAsia="標楷體" w:hAnsi="Times New Roman" w:hint="eastAsia"/>
          <w:sz w:val="32"/>
          <w:szCs w:val="32"/>
        </w:rPr>
        <w:t>(</w:t>
      </w:r>
      <w:r w:rsidR="00DF679F" w:rsidRPr="00412EEE">
        <w:rPr>
          <w:rFonts w:ascii="Times New Roman" w:eastAsia="標楷體" w:hAnsi="Times New Roman" w:hint="eastAsia"/>
          <w:sz w:val="32"/>
          <w:szCs w:val="32"/>
        </w:rPr>
        <w:t>格式</w:t>
      </w:r>
      <w:r w:rsidR="00DF679F" w:rsidRPr="00412EEE">
        <w:rPr>
          <w:rFonts w:ascii="Times New Roman" w:eastAsia="標楷體" w:hAnsi="Times New Roman" w:hint="eastAsia"/>
          <w:sz w:val="32"/>
          <w:szCs w:val="32"/>
        </w:rPr>
        <w:t>)</w:t>
      </w:r>
    </w:p>
    <w:p w14:paraId="2C0F3288" w14:textId="5FDCF156" w:rsidR="000E5EF5" w:rsidRPr="00412EEE" w:rsidRDefault="000E5EF5" w:rsidP="000E5EF5">
      <w:pPr>
        <w:spacing w:line="480" w:lineRule="auto"/>
        <w:ind w:leftChars="100" w:left="240"/>
        <w:jc w:val="center"/>
        <w:rPr>
          <w:rFonts w:ascii="Times New Roman" w:eastAsia="標楷體" w:hAnsi="Times New Roman"/>
          <w:sz w:val="56"/>
          <w:szCs w:val="56"/>
        </w:rPr>
      </w:pPr>
      <w:r w:rsidRPr="00412EEE">
        <w:rPr>
          <w:rFonts w:ascii="Times New Roman" w:eastAsia="標楷體" w:hAnsi="Times New Roman" w:hint="eastAsia"/>
          <w:sz w:val="56"/>
          <w:szCs w:val="56"/>
        </w:rPr>
        <w:t>&lt;</w:t>
      </w:r>
      <w:r w:rsidRPr="00412EEE">
        <w:rPr>
          <w:rFonts w:ascii="Times New Roman" w:eastAsia="標楷體" w:hAnsi="Times New Roman" w:hint="eastAsia"/>
          <w:sz w:val="56"/>
          <w:szCs w:val="56"/>
        </w:rPr>
        <w:t>全銜</w:t>
      </w:r>
      <w:r w:rsidRPr="00412EEE">
        <w:rPr>
          <w:rFonts w:ascii="Times New Roman" w:eastAsia="標楷體" w:hAnsi="Times New Roman" w:hint="eastAsia"/>
          <w:sz w:val="56"/>
          <w:szCs w:val="56"/>
        </w:rPr>
        <w:t>&gt;</w:t>
      </w:r>
    </w:p>
    <w:p w14:paraId="5E1259DB" w14:textId="77777777" w:rsidR="000E5EF5" w:rsidRPr="00412EEE" w:rsidRDefault="000E5EF5" w:rsidP="000E5EF5">
      <w:pPr>
        <w:spacing w:line="480" w:lineRule="auto"/>
        <w:ind w:leftChars="100" w:left="240"/>
        <w:jc w:val="center"/>
        <w:rPr>
          <w:rFonts w:ascii="Times New Roman" w:eastAsia="標楷體" w:hAnsi="Times New Roman"/>
          <w:sz w:val="56"/>
          <w:szCs w:val="56"/>
        </w:rPr>
      </w:pPr>
      <w:r w:rsidRPr="00412EEE">
        <w:rPr>
          <w:rFonts w:ascii="Times New Roman" w:eastAsia="標楷體" w:hAnsi="Times New Roman" w:hint="eastAsia"/>
          <w:sz w:val="56"/>
          <w:szCs w:val="56"/>
        </w:rPr>
        <w:t>委託法人團體建立軍品維修能力</w:t>
      </w:r>
    </w:p>
    <w:p w14:paraId="010E0738" w14:textId="77777777" w:rsidR="000E5EF5" w:rsidRPr="00412EEE" w:rsidRDefault="000E5EF5" w:rsidP="000E5EF5">
      <w:pPr>
        <w:spacing w:line="480" w:lineRule="auto"/>
        <w:ind w:leftChars="100" w:left="240"/>
        <w:jc w:val="center"/>
        <w:rPr>
          <w:rFonts w:ascii="Times New Roman" w:eastAsia="標楷體" w:hAnsi="Times New Roman"/>
          <w:sz w:val="56"/>
          <w:szCs w:val="56"/>
        </w:rPr>
      </w:pPr>
    </w:p>
    <w:p w14:paraId="1237AEF6" w14:textId="77777777" w:rsidR="000E5EF5" w:rsidRPr="00412EEE" w:rsidRDefault="000E5EF5" w:rsidP="000E5EF5">
      <w:pPr>
        <w:spacing w:line="480" w:lineRule="auto"/>
        <w:ind w:leftChars="100" w:left="240"/>
        <w:jc w:val="center"/>
        <w:rPr>
          <w:rFonts w:ascii="Times New Roman" w:eastAsia="標楷體" w:hAnsi="Times New Roman"/>
          <w:sz w:val="56"/>
          <w:szCs w:val="56"/>
        </w:rPr>
      </w:pPr>
    </w:p>
    <w:p w14:paraId="7D3FCF02" w14:textId="77777777" w:rsidR="000E5EF5" w:rsidRPr="00412EEE" w:rsidRDefault="000E5EF5" w:rsidP="000E5EF5">
      <w:pPr>
        <w:spacing w:line="480" w:lineRule="auto"/>
        <w:ind w:leftChars="100" w:left="240"/>
        <w:jc w:val="center"/>
        <w:rPr>
          <w:rFonts w:ascii="Times New Roman" w:eastAsia="標楷體" w:hAnsi="Times New Roman"/>
          <w:sz w:val="56"/>
          <w:szCs w:val="56"/>
        </w:rPr>
      </w:pPr>
      <w:r w:rsidRPr="00412EEE">
        <w:rPr>
          <w:rFonts w:ascii="Times New Roman" w:eastAsia="標楷體" w:hAnsi="Times New Roman" w:hint="eastAsia"/>
          <w:sz w:val="56"/>
          <w:szCs w:val="56"/>
        </w:rPr>
        <w:t>評鑑計畫書</w:t>
      </w:r>
    </w:p>
    <w:p w14:paraId="13F57B8C" w14:textId="77777777" w:rsidR="000E5EF5" w:rsidRPr="00412EEE" w:rsidRDefault="000E5EF5" w:rsidP="000E5EF5">
      <w:pPr>
        <w:widowControl/>
        <w:autoSpaceDE w:val="0"/>
        <w:autoSpaceDN w:val="0"/>
        <w:spacing w:line="520" w:lineRule="exact"/>
        <w:ind w:leftChars="100" w:left="240"/>
        <w:textAlignment w:val="bottom"/>
        <w:rPr>
          <w:rFonts w:ascii="Times New Roman" w:eastAsia="標楷體" w:hAnsi="Times New Roman"/>
          <w:color w:val="000000"/>
          <w:sz w:val="32"/>
          <w:szCs w:val="20"/>
        </w:rPr>
      </w:pPr>
    </w:p>
    <w:p w14:paraId="4B9176CF" w14:textId="77777777" w:rsidR="000E5EF5" w:rsidRPr="00412EEE" w:rsidRDefault="000E5EF5" w:rsidP="000E5EF5">
      <w:pPr>
        <w:widowControl/>
        <w:autoSpaceDE w:val="0"/>
        <w:autoSpaceDN w:val="0"/>
        <w:spacing w:line="520" w:lineRule="exact"/>
        <w:ind w:leftChars="100" w:left="240"/>
        <w:textAlignment w:val="bottom"/>
        <w:rPr>
          <w:rFonts w:ascii="Times New Roman" w:eastAsia="標楷體" w:hAnsi="Times New Roman"/>
          <w:color w:val="000000"/>
          <w:sz w:val="32"/>
          <w:szCs w:val="20"/>
        </w:rPr>
      </w:pPr>
    </w:p>
    <w:p w14:paraId="2687D1F2" w14:textId="77777777" w:rsidR="000E5EF5" w:rsidRPr="00412EEE" w:rsidRDefault="000E5EF5" w:rsidP="000E5EF5">
      <w:pPr>
        <w:widowControl/>
        <w:autoSpaceDE w:val="0"/>
        <w:autoSpaceDN w:val="0"/>
        <w:spacing w:line="520" w:lineRule="exact"/>
        <w:ind w:leftChars="100" w:left="240"/>
        <w:textAlignment w:val="bottom"/>
        <w:rPr>
          <w:rFonts w:ascii="Times New Roman" w:eastAsia="標楷體" w:hAnsi="Times New Roman"/>
          <w:color w:val="000000"/>
          <w:sz w:val="32"/>
          <w:szCs w:val="20"/>
        </w:rPr>
      </w:pPr>
    </w:p>
    <w:p w14:paraId="438DF639" w14:textId="77777777" w:rsidR="000E5EF5" w:rsidRPr="00412EEE" w:rsidRDefault="000E5EF5" w:rsidP="000E5EF5">
      <w:pPr>
        <w:widowControl/>
        <w:autoSpaceDE w:val="0"/>
        <w:autoSpaceDN w:val="0"/>
        <w:spacing w:line="520" w:lineRule="exact"/>
        <w:ind w:leftChars="100" w:left="240"/>
        <w:textAlignment w:val="bottom"/>
        <w:rPr>
          <w:rFonts w:ascii="Times New Roman" w:eastAsia="標楷體" w:hAnsi="Times New Roman"/>
          <w:color w:val="000000"/>
          <w:sz w:val="32"/>
          <w:szCs w:val="20"/>
        </w:rPr>
      </w:pPr>
    </w:p>
    <w:p w14:paraId="382BC339" w14:textId="77777777" w:rsidR="000E5EF5" w:rsidRPr="00412EEE" w:rsidRDefault="000E5EF5" w:rsidP="000E5EF5">
      <w:pPr>
        <w:widowControl/>
        <w:autoSpaceDE w:val="0"/>
        <w:autoSpaceDN w:val="0"/>
        <w:spacing w:line="520" w:lineRule="exact"/>
        <w:ind w:leftChars="100" w:left="240"/>
        <w:textAlignment w:val="bottom"/>
        <w:rPr>
          <w:rFonts w:ascii="Times New Roman" w:eastAsia="標楷體" w:hAnsi="Times New Roman"/>
          <w:color w:val="000000"/>
          <w:sz w:val="32"/>
          <w:szCs w:val="20"/>
        </w:rPr>
      </w:pPr>
    </w:p>
    <w:p w14:paraId="01ED255F" w14:textId="77777777" w:rsidR="000E5EF5" w:rsidRPr="00412EEE" w:rsidRDefault="000E5EF5" w:rsidP="000E5EF5">
      <w:pPr>
        <w:widowControl/>
        <w:autoSpaceDE w:val="0"/>
        <w:autoSpaceDN w:val="0"/>
        <w:spacing w:line="520" w:lineRule="exact"/>
        <w:ind w:leftChars="100" w:left="240" w:firstLineChars="178" w:firstLine="570"/>
        <w:textAlignment w:val="bottom"/>
        <w:rPr>
          <w:rFonts w:ascii="Times New Roman" w:eastAsia="標楷體" w:hAnsi="Times New Roman"/>
          <w:color w:val="000000"/>
          <w:sz w:val="32"/>
          <w:szCs w:val="20"/>
        </w:rPr>
      </w:pPr>
      <w:r w:rsidRPr="00412EEE">
        <w:rPr>
          <w:rFonts w:ascii="標楷體" w:eastAsia="標楷體" w:hAnsi="標楷體" w:hint="eastAsia"/>
          <w:color w:val="000000"/>
          <w:sz w:val="32"/>
          <w:szCs w:val="20"/>
        </w:rPr>
        <w:t>申請「</w:t>
      </w:r>
      <w:r w:rsidRPr="00412EEE">
        <w:rPr>
          <w:rFonts w:ascii="Times New Roman" w:eastAsia="標楷體" w:hAnsi="Times New Roman" w:hint="eastAsia"/>
          <w:color w:val="000000"/>
          <w:sz w:val="32"/>
          <w:szCs w:val="20"/>
        </w:rPr>
        <w:t>接受自費評鑑</w:t>
      </w:r>
      <w:r w:rsidRPr="00412EEE">
        <w:rPr>
          <w:rFonts w:ascii="標楷體" w:eastAsia="標楷體" w:hAnsi="標楷體" w:hint="eastAsia"/>
          <w:color w:val="000000"/>
          <w:sz w:val="32"/>
          <w:szCs w:val="20"/>
        </w:rPr>
        <w:t>」</w:t>
      </w:r>
      <w:r w:rsidRPr="00412EEE">
        <w:rPr>
          <w:rFonts w:ascii="Times New Roman" w:eastAsia="標楷體" w:hAnsi="Times New Roman" w:hint="eastAsia"/>
          <w:color w:val="000000"/>
          <w:sz w:val="32"/>
          <w:szCs w:val="20"/>
        </w:rPr>
        <w:t>項目類別：</w:t>
      </w:r>
    </w:p>
    <w:p w14:paraId="01BF61D1" w14:textId="5BBD5E2B" w:rsidR="000E5EF5" w:rsidRPr="00412EEE" w:rsidRDefault="000E5EF5" w:rsidP="000E5EF5">
      <w:pPr>
        <w:spacing w:line="520" w:lineRule="exact"/>
        <w:ind w:left="568"/>
        <w:rPr>
          <w:rFonts w:ascii="Times New Roman" w:eastAsia="標楷體" w:hAnsi="Times New Roman"/>
          <w:sz w:val="28"/>
          <w:szCs w:val="28"/>
        </w:rPr>
      </w:pPr>
      <w:r w:rsidRPr="00412EEE">
        <w:rPr>
          <w:rFonts w:ascii="標楷體" w:eastAsia="標楷體" w:hAnsi="標楷體" w:hint="eastAsia"/>
          <w:color w:val="000000"/>
          <w:sz w:val="28"/>
          <w:szCs w:val="28"/>
        </w:rPr>
        <w:t>□</w:t>
      </w:r>
      <w:r w:rsidR="008921AA" w:rsidRPr="00412EEE">
        <w:rPr>
          <w:rFonts w:ascii="Times New Roman" w:eastAsia="標楷體" w:hAnsi="Times New Roman" w:hint="eastAsia"/>
          <w:color w:val="000000"/>
          <w:sz w:val="28"/>
          <w:szCs w:val="28"/>
        </w:rPr>
        <w:t>屬國內原廠研發產製品項之維修</w:t>
      </w:r>
      <w:r w:rsidR="00C71022" w:rsidRPr="00412EEE">
        <w:rPr>
          <w:rFonts w:ascii="Times New Roman" w:eastAsia="標楷體" w:hAnsi="Times New Roman" w:hint="eastAsia"/>
          <w:color w:val="000000"/>
          <w:sz w:val="28"/>
          <w:szCs w:val="28"/>
        </w:rPr>
        <w:t>項目</w:t>
      </w:r>
    </w:p>
    <w:p w14:paraId="26183A2A" w14:textId="7291E116" w:rsidR="000E5EF5" w:rsidRPr="00412EEE" w:rsidRDefault="000E5EF5" w:rsidP="008921AA">
      <w:pPr>
        <w:spacing w:line="520" w:lineRule="exact"/>
        <w:ind w:left="420" w:firstLineChars="52" w:firstLine="146"/>
        <w:rPr>
          <w:rFonts w:ascii="Times New Roman" w:eastAsia="標楷體" w:hAnsi="Times New Roman"/>
          <w:sz w:val="28"/>
          <w:szCs w:val="28"/>
        </w:rPr>
      </w:pPr>
      <w:r w:rsidRPr="00412EEE">
        <w:rPr>
          <w:rFonts w:ascii="標楷體" w:eastAsia="標楷體" w:hAnsi="標楷體" w:hint="eastAsia"/>
          <w:color w:val="000000"/>
          <w:sz w:val="28"/>
          <w:szCs w:val="20"/>
        </w:rPr>
        <w:t>□</w:t>
      </w:r>
      <w:r w:rsidRPr="00412EEE">
        <w:rPr>
          <w:rFonts w:ascii="Times New Roman" w:eastAsia="標楷體" w:hAnsi="Times New Roman" w:hint="eastAsia"/>
          <w:sz w:val="28"/>
          <w:szCs w:val="28"/>
        </w:rPr>
        <w:t>屬</w:t>
      </w:r>
      <w:r w:rsidR="008921AA" w:rsidRPr="00412EEE">
        <w:rPr>
          <w:rFonts w:ascii="Times New Roman" w:eastAsia="標楷體" w:hAnsi="Times New Roman" w:hint="eastAsia"/>
          <w:color w:val="000000"/>
          <w:sz w:val="28"/>
          <w:szCs w:val="28"/>
        </w:rPr>
        <w:t>國內法人團體獲外國原廠技術移轉且獲合格認證品項之維修</w:t>
      </w:r>
      <w:r w:rsidR="00C71022" w:rsidRPr="00412EEE">
        <w:rPr>
          <w:rFonts w:ascii="Times New Roman" w:eastAsia="標楷體" w:hAnsi="Times New Roman" w:hint="eastAsia"/>
          <w:color w:val="000000"/>
          <w:sz w:val="28"/>
          <w:szCs w:val="28"/>
        </w:rPr>
        <w:t>項目</w:t>
      </w:r>
    </w:p>
    <w:p w14:paraId="0A7C2051" w14:textId="3598E538" w:rsidR="000E5EF5" w:rsidRPr="00412EEE" w:rsidRDefault="000E5EF5" w:rsidP="005C4744">
      <w:pPr>
        <w:spacing w:line="520" w:lineRule="exact"/>
        <w:ind w:left="868" w:hanging="302"/>
        <w:rPr>
          <w:rFonts w:ascii="Times New Roman" w:eastAsia="標楷體" w:hAnsi="Times New Roman"/>
          <w:sz w:val="28"/>
          <w:szCs w:val="28"/>
        </w:rPr>
      </w:pPr>
      <w:r w:rsidRPr="00412EEE">
        <w:rPr>
          <w:rFonts w:ascii="標楷體" w:eastAsia="標楷體" w:hAnsi="標楷體" w:hint="eastAsia"/>
          <w:color w:val="000000"/>
          <w:sz w:val="28"/>
          <w:szCs w:val="20"/>
        </w:rPr>
        <w:t>□</w:t>
      </w:r>
      <w:r w:rsidR="008921AA" w:rsidRPr="00412EEE">
        <w:rPr>
          <w:rFonts w:ascii="Times New Roman" w:eastAsia="標楷體" w:hAnsi="Times New Roman" w:hint="eastAsia"/>
          <w:sz w:val="28"/>
          <w:szCs w:val="28"/>
        </w:rPr>
        <w:t>屬國內原廠或符合設置條例通過立法審議之從事國防工業機構獲頒軍品研發合格證明書之法人團體，經公開合法程序完成認證授權國內法人團體之項</w:t>
      </w:r>
      <w:r w:rsidR="00836CCA" w:rsidRPr="00412EEE">
        <w:rPr>
          <w:rFonts w:ascii="Times New Roman" w:eastAsia="標楷體" w:hAnsi="Times New Roman" w:hint="eastAsia"/>
          <w:sz w:val="28"/>
          <w:szCs w:val="28"/>
        </w:rPr>
        <w:t>目</w:t>
      </w:r>
    </w:p>
    <w:p w14:paraId="56F08510" w14:textId="459E77F3" w:rsidR="000E5EF5" w:rsidRPr="00412EEE" w:rsidRDefault="000E5EF5" w:rsidP="005C4744">
      <w:pPr>
        <w:spacing w:line="520" w:lineRule="exact"/>
        <w:ind w:left="868" w:hanging="302"/>
        <w:rPr>
          <w:rFonts w:ascii="Times New Roman" w:eastAsia="標楷體" w:hAnsi="Times New Roman"/>
          <w:sz w:val="28"/>
          <w:szCs w:val="28"/>
        </w:rPr>
      </w:pPr>
      <w:r w:rsidRPr="00412EEE">
        <w:rPr>
          <w:rFonts w:ascii="標楷體" w:eastAsia="標楷體" w:hAnsi="標楷體" w:hint="eastAsia"/>
          <w:color w:val="000000"/>
          <w:sz w:val="28"/>
          <w:szCs w:val="20"/>
        </w:rPr>
        <w:t>□</w:t>
      </w:r>
      <w:r w:rsidR="005C4744" w:rsidRPr="00412EEE">
        <w:rPr>
          <w:rFonts w:ascii="Times New Roman" w:eastAsia="標楷體" w:hAnsi="Times New Roman" w:hint="eastAsia"/>
          <w:sz w:val="28"/>
          <w:szCs w:val="28"/>
        </w:rPr>
        <w:t>屬國內法人團體</w:t>
      </w:r>
      <w:proofErr w:type="gramStart"/>
      <w:r w:rsidR="005C4744" w:rsidRPr="00412EEE">
        <w:rPr>
          <w:rFonts w:ascii="Times New Roman" w:eastAsia="標楷體" w:hAnsi="Times New Roman" w:hint="eastAsia"/>
          <w:sz w:val="28"/>
          <w:szCs w:val="28"/>
        </w:rPr>
        <w:t>三</w:t>
      </w:r>
      <w:proofErr w:type="gramEnd"/>
      <w:r w:rsidR="005C4744" w:rsidRPr="00412EEE">
        <w:rPr>
          <w:rFonts w:ascii="Times New Roman" w:eastAsia="標楷體" w:hAnsi="Times New Roman" w:hint="eastAsia"/>
          <w:sz w:val="28"/>
          <w:szCs w:val="28"/>
        </w:rPr>
        <w:t>年內以公告方式且已通過國軍採購驗收合格品項之</w:t>
      </w:r>
      <w:r w:rsidR="00C71022" w:rsidRPr="00412EEE">
        <w:rPr>
          <w:rFonts w:ascii="Times New Roman" w:eastAsia="標楷體" w:hAnsi="Times New Roman" w:hint="eastAsia"/>
          <w:sz w:val="28"/>
          <w:szCs w:val="28"/>
        </w:rPr>
        <w:t>產製或</w:t>
      </w:r>
      <w:r w:rsidR="005C4744" w:rsidRPr="00412EEE">
        <w:rPr>
          <w:rFonts w:ascii="Times New Roman" w:eastAsia="標楷體" w:hAnsi="Times New Roman" w:hint="eastAsia"/>
          <w:sz w:val="28"/>
          <w:szCs w:val="28"/>
        </w:rPr>
        <w:t>維修</w:t>
      </w:r>
      <w:r w:rsidR="00C71022" w:rsidRPr="00412EEE">
        <w:rPr>
          <w:rFonts w:ascii="Times New Roman" w:eastAsia="標楷體" w:hAnsi="Times New Roman" w:hint="eastAsia"/>
          <w:sz w:val="28"/>
          <w:szCs w:val="28"/>
        </w:rPr>
        <w:t>項目</w:t>
      </w:r>
    </w:p>
    <w:p w14:paraId="29803C70" w14:textId="77777777" w:rsidR="000E5EF5" w:rsidRPr="00412EEE" w:rsidRDefault="000E5EF5" w:rsidP="000E5EF5">
      <w:pPr>
        <w:widowControl/>
        <w:autoSpaceDE w:val="0"/>
        <w:autoSpaceDN w:val="0"/>
        <w:spacing w:line="520" w:lineRule="exact"/>
        <w:ind w:leftChars="100" w:left="240"/>
        <w:textAlignment w:val="bottom"/>
        <w:rPr>
          <w:rFonts w:ascii="Times New Roman" w:eastAsia="標楷體" w:hAnsi="Times New Roman"/>
          <w:color w:val="000000"/>
          <w:sz w:val="32"/>
          <w:szCs w:val="20"/>
        </w:rPr>
      </w:pPr>
    </w:p>
    <w:p w14:paraId="379B5307" w14:textId="77777777" w:rsidR="000E5EF5" w:rsidRPr="00412EEE" w:rsidRDefault="000E5EF5" w:rsidP="000E5EF5">
      <w:pPr>
        <w:widowControl/>
        <w:autoSpaceDE w:val="0"/>
        <w:autoSpaceDN w:val="0"/>
        <w:spacing w:line="520" w:lineRule="exact"/>
        <w:ind w:leftChars="100" w:left="240"/>
        <w:textAlignment w:val="bottom"/>
        <w:rPr>
          <w:rFonts w:ascii="Times New Roman" w:eastAsia="標楷體" w:hAnsi="Times New Roman"/>
          <w:color w:val="000000"/>
          <w:sz w:val="32"/>
          <w:szCs w:val="20"/>
        </w:rPr>
      </w:pPr>
    </w:p>
    <w:p w14:paraId="5CCD122D" w14:textId="77777777" w:rsidR="000E5EF5" w:rsidRPr="00412EEE" w:rsidRDefault="000E5EF5" w:rsidP="000E5EF5">
      <w:pPr>
        <w:widowControl/>
        <w:autoSpaceDE w:val="0"/>
        <w:autoSpaceDN w:val="0"/>
        <w:spacing w:line="520" w:lineRule="exact"/>
        <w:ind w:leftChars="100" w:left="240"/>
        <w:textAlignment w:val="bottom"/>
        <w:rPr>
          <w:rFonts w:ascii="Times New Roman" w:eastAsia="標楷體" w:hAnsi="Times New Roman"/>
          <w:color w:val="000000"/>
          <w:sz w:val="40"/>
          <w:szCs w:val="40"/>
        </w:rPr>
      </w:pPr>
    </w:p>
    <w:p w14:paraId="423F31FF" w14:textId="77777777" w:rsidR="000E5EF5" w:rsidRPr="00412EEE" w:rsidRDefault="000E5EF5" w:rsidP="000E5EF5">
      <w:pPr>
        <w:widowControl/>
        <w:autoSpaceDE w:val="0"/>
        <w:autoSpaceDN w:val="0"/>
        <w:adjustRightInd w:val="0"/>
        <w:spacing w:line="520" w:lineRule="exact"/>
        <w:ind w:leftChars="100" w:left="240"/>
        <w:jc w:val="center"/>
        <w:textAlignment w:val="bottom"/>
        <w:rPr>
          <w:rFonts w:ascii="Times New Roman" w:eastAsia="標楷體" w:hAnsi="Times New Roman"/>
          <w:color w:val="000000"/>
          <w:kern w:val="0"/>
          <w:sz w:val="40"/>
          <w:szCs w:val="40"/>
        </w:rPr>
        <w:sectPr w:rsidR="000E5EF5" w:rsidRPr="00412EEE" w:rsidSect="003327A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992" w:gutter="0"/>
          <w:cols w:space="425"/>
          <w:titlePg/>
          <w:docGrid w:type="linesAndChars" w:linePitch="381"/>
        </w:sectPr>
      </w:pPr>
      <w:r w:rsidRPr="00412EEE">
        <w:rPr>
          <w:rFonts w:ascii="Times New Roman" w:eastAsia="標楷體" w:hAnsi="Times New Roman" w:hint="eastAsia"/>
          <w:color w:val="000000"/>
          <w:kern w:val="0"/>
          <w:sz w:val="40"/>
          <w:szCs w:val="40"/>
        </w:rPr>
        <w:t>中華民國</w:t>
      </w:r>
      <w:r w:rsidRPr="00412EEE">
        <w:rPr>
          <w:rFonts w:ascii="Times New Roman" w:eastAsia="標楷體" w:hAnsi="Times New Roman"/>
          <w:color w:val="000000"/>
          <w:kern w:val="0"/>
          <w:sz w:val="40"/>
          <w:szCs w:val="40"/>
        </w:rPr>
        <w:t xml:space="preserve">  </w:t>
      </w:r>
      <w:r w:rsidRPr="00412EEE">
        <w:rPr>
          <w:rFonts w:ascii="Times New Roman" w:eastAsia="標楷體" w:hAnsi="Times New Roman" w:hint="eastAsia"/>
          <w:color w:val="000000"/>
          <w:kern w:val="0"/>
          <w:sz w:val="40"/>
          <w:szCs w:val="40"/>
        </w:rPr>
        <w:t>年</w:t>
      </w:r>
      <w:r w:rsidRPr="00412EEE">
        <w:rPr>
          <w:rFonts w:ascii="Times New Roman" w:eastAsia="標楷體" w:hAnsi="Times New Roman"/>
          <w:color w:val="000000"/>
          <w:kern w:val="0"/>
          <w:sz w:val="40"/>
          <w:szCs w:val="40"/>
        </w:rPr>
        <w:t xml:space="preserve">  </w:t>
      </w:r>
      <w:r w:rsidRPr="00412EEE">
        <w:rPr>
          <w:rFonts w:ascii="Times New Roman" w:eastAsia="標楷體" w:hAnsi="Times New Roman" w:hint="eastAsia"/>
          <w:color w:val="000000"/>
          <w:kern w:val="0"/>
          <w:sz w:val="40"/>
          <w:szCs w:val="40"/>
        </w:rPr>
        <w:t>月</w:t>
      </w:r>
    </w:p>
    <w:p w14:paraId="0D6DE1D3" w14:textId="77777777" w:rsidR="000E5EF5" w:rsidRPr="00412EEE" w:rsidRDefault="000E5EF5" w:rsidP="000E5EF5">
      <w:pPr>
        <w:keepNext/>
        <w:keepLines/>
        <w:widowControl/>
        <w:spacing w:before="240" w:line="259" w:lineRule="auto"/>
        <w:ind w:left="280"/>
        <w:jc w:val="center"/>
        <w:rPr>
          <w:rFonts w:ascii="標楷體" w:eastAsia="標楷體" w:hAnsi="標楷體"/>
          <w:kern w:val="0"/>
          <w:sz w:val="36"/>
          <w:szCs w:val="36"/>
        </w:rPr>
      </w:pPr>
      <w:r w:rsidRPr="00412EEE">
        <w:rPr>
          <w:rFonts w:ascii="標楷體" w:eastAsia="標楷體" w:hAnsi="標楷體"/>
          <w:kern w:val="0"/>
          <w:sz w:val="36"/>
          <w:szCs w:val="36"/>
          <w:lang w:val="zh-TW"/>
        </w:rPr>
        <w:lastRenderedPageBreak/>
        <w:t>評鑑計畫書內容</w:t>
      </w:r>
    </w:p>
    <w:p w14:paraId="4B7D1B7E" w14:textId="466FA13F" w:rsidR="000E5EF5" w:rsidRPr="00412EEE" w:rsidRDefault="000E5EF5" w:rsidP="000E5EF5">
      <w:pPr>
        <w:widowControl/>
        <w:tabs>
          <w:tab w:val="right" w:leader="dot" w:pos="9628"/>
        </w:tabs>
        <w:spacing w:after="100" w:line="259" w:lineRule="auto"/>
        <w:ind w:left="220"/>
        <w:rPr>
          <w:rFonts w:ascii="標楷體" w:eastAsia="標楷體" w:hAnsi="標楷體"/>
          <w:noProof/>
          <w:sz w:val="28"/>
          <w:szCs w:val="28"/>
        </w:rPr>
      </w:pPr>
      <w:r w:rsidRPr="00412EEE">
        <w:rPr>
          <w:rFonts w:ascii="標楷體" w:eastAsia="標楷體" w:hAnsi="標楷體"/>
          <w:kern w:val="0"/>
          <w:sz w:val="28"/>
          <w:szCs w:val="28"/>
        </w:rPr>
        <w:fldChar w:fldCharType="begin"/>
      </w:r>
      <w:r w:rsidRPr="00412EEE">
        <w:rPr>
          <w:rFonts w:ascii="標楷體" w:eastAsia="標楷體" w:hAnsi="標楷體"/>
          <w:kern w:val="0"/>
          <w:sz w:val="28"/>
          <w:szCs w:val="28"/>
        </w:rPr>
        <w:instrText xml:space="preserve"> TOC \o "1-3" \h \z \u </w:instrText>
      </w:r>
      <w:r w:rsidRPr="00412EEE">
        <w:rPr>
          <w:rFonts w:ascii="標楷體" w:eastAsia="標楷體" w:hAnsi="標楷體"/>
          <w:kern w:val="0"/>
          <w:sz w:val="28"/>
          <w:szCs w:val="28"/>
        </w:rPr>
        <w:fldChar w:fldCharType="separate"/>
      </w:r>
      <w:hyperlink w:anchor="_Toc450809971" w:history="1">
        <w:r w:rsidRPr="00412EEE">
          <w:rPr>
            <w:rFonts w:ascii="標楷體" w:eastAsia="標楷體" w:hAnsi="標楷體" w:hint="eastAsia"/>
            <w:noProof/>
            <w:color w:val="0000FF"/>
            <w:kern w:val="0"/>
            <w:sz w:val="28"/>
            <w:szCs w:val="28"/>
            <w:u w:val="single"/>
          </w:rPr>
          <w:t>壹、計畫摘要</w:t>
        </w:r>
        <w:r w:rsidRPr="00412EEE">
          <w:rPr>
            <w:rFonts w:ascii="標楷體" w:eastAsia="標楷體" w:hAnsi="標楷體"/>
            <w:noProof/>
            <w:webHidden/>
            <w:kern w:val="0"/>
            <w:sz w:val="28"/>
            <w:szCs w:val="28"/>
          </w:rPr>
          <w:tab/>
        </w:r>
        <w:r w:rsidRPr="00412EEE">
          <w:rPr>
            <w:rFonts w:ascii="標楷體" w:eastAsia="標楷體" w:hAnsi="標楷體"/>
            <w:noProof/>
            <w:webHidden/>
            <w:kern w:val="0"/>
            <w:sz w:val="28"/>
            <w:szCs w:val="28"/>
          </w:rPr>
          <w:fldChar w:fldCharType="begin"/>
        </w:r>
        <w:r w:rsidRPr="00412EEE">
          <w:rPr>
            <w:rFonts w:ascii="標楷體" w:eastAsia="標楷體" w:hAnsi="標楷體"/>
            <w:noProof/>
            <w:webHidden/>
            <w:kern w:val="0"/>
            <w:sz w:val="28"/>
            <w:szCs w:val="28"/>
          </w:rPr>
          <w:instrText xml:space="preserve"> PAGEREF _Toc450809971 \h </w:instrText>
        </w:r>
        <w:r w:rsidRPr="00412EEE">
          <w:rPr>
            <w:rFonts w:ascii="標楷體" w:eastAsia="標楷體" w:hAnsi="標楷體"/>
            <w:noProof/>
            <w:webHidden/>
            <w:kern w:val="0"/>
            <w:sz w:val="28"/>
            <w:szCs w:val="28"/>
          </w:rPr>
        </w:r>
        <w:r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16</w:t>
        </w:r>
        <w:r w:rsidRPr="00412EEE">
          <w:rPr>
            <w:rFonts w:ascii="標楷體" w:eastAsia="標楷體" w:hAnsi="標楷體"/>
            <w:noProof/>
            <w:webHidden/>
            <w:kern w:val="0"/>
            <w:sz w:val="28"/>
            <w:szCs w:val="28"/>
          </w:rPr>
          <w:fldChar w:fldCharType="end"/>
        </w:r>
      </w:hyperlink>
    </w:p>
    <w:p w14:paraId="19948153" w14:textId="3DF04078" w:rsidR="000E5EF5" w:rsidRPr="00412EEE" w:rsidRDefault="00340E61" w:rsidP="000E5EF5">
      <w:pPr>
        <w:widowControl/>
        <w:tabs>
          <w:tab w:val="right" w:leader="dot" w:pos="9628"/>
        </w:tabs>
        <w:spacing w:after="100" w:line="259" w:lineRule="auto"/>
        <w:ind w:left="220"/>
        <w:rPr>
          <w:rFonts w:ascii="標楷體" w:eastAsia="標楷體" w:hAnsi="標楷體"/>
          <w:noProof/>
          <w:sz w:val="28"/>
          <w:szCs w:val="28"/>
        </w:rPr>
      </w:pPr>
      <w:hyperlink w:anchor="_Toc450809972" w:history="1">
        <w:r w:rsidR="000E5EF5" w:rsidRPr="00412EEE">
          <w:rPr>
            <w:rFonts w:ascii="標楷體" w:eastAsia="標楷體" w:hAnsi="標楷體" w:hint="eastAsia"/>
            <w:noProof/>
            <w:color w:val="0000FF"/>
            <w:kern w:val="0"/>
            <w:sz w:val="28"/>
            <w:szCs w:val="28"/>
            <w:u w:val="single"/>
          </w:rPr>
          <w:t>貳、釋商軍品</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_Toc450809972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16</w:t>
        </w:r>
        <w:r w:rsidR="000E5EF5" w:rsidRPr="00412EEE">
          <w:rPr>
            <w:rFonts w:ascii="標楷體" w:eastAsia="標楷體" w:hAnsi="標楷體"/>
            <w:noProof/>
            <w:webHidden/>
            <w:kern w:val="0"/>
            <w:sz w:val="28"/>
            <w:szCs w:val="28"/>
          </w:rPr>
          <w:fldChar w:fldCharType="end"/>
        </w:r>
      </w:hyperlink>
    </w:p>
    <w:p w14:paraId="71320ABE" w14:textId="474D31F7"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73" w:history="1">
        <w:r w:rsidR="000E5EF5" w:rsidRPr="00412EEE">
          <w:rPr>
            <w:rFonts w:ascii="標楷體" w:eastAsia="標楷體" w:hAnsi="標楷體" w:hint="eastAsia"/>
            <w:noProof/>
            <w:color w:val="0000FF"/>
            <w:kern w:val="0"/>
            <w:sz w:val="28"/>
            <w:szCs w:val="28"/>
            <w:u w:val="single"/>
          </w:rPr>
          <w:t>一、品名、料號、件號與用途</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_Toc450809973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16</w:t>
        </w:r>
        <w:r w:rsidR="000E5EF5" w:rsidRPr="00412EEE">
          <w:rPr>
            <w:rFonts w:ascii="標楷體" w:eastAsia="標楷體" w:hAnsi="標楷體"/>
            <w:noProof/>
            <w:webHidden/>
            <w:kern w:val="0"/>
            <w:sz w:val="28"/>
            <w:szCs w:val="28"/>
          </w:rPr>
          <w:fldChar w:fldCharType="end"/>
        </w:r>
      </w:hyperlink>
    </w:p>
    <w:p w14:paraId="27D300B4" w14:textId="6B213159"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74" w:history="1">
        <w:r w:rsidR="000E5EF5" w:rsidRPr="00412EEE">
          <w:rPr>
            <w:rFonts w:ascii="標楷體" w:eastAsia="標楷體" w:hAnsi="標楷體" w:hint="eastAsia"/>
            <w:noProof/>
            <w:color w:val="0000FF"/>
            <w:kern w:val="0"/>
            <w:sz w:val="28"/>
            <w:szCs w:val="28"/>
            <w:u w:val="single"/>
          </w:rPr>
          <w:t>二、照片、尺寸、規格、技術文件</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_Toc450809974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16</w:t>
        </w:r>
        <w:r w:rsidR="000E5EF5" w:rsidRPr="00412EEE">
          <w:rPr>
            <w:rFonts w:ascii="標楷體" w:eastAsia="標楷體" w:hAnsi="標楷體"/>
            <w:noProof/>
            <w:webHidden/>
            <w:kern w:val="0"/>
            <w:sz w:val="28"/>
            <w:szCs w:val="28"/>
          </w:rPr>
          <w:fldChar w:fldCharType="end"/>
        </w:r>
      </w:hyperlink>
    </w:p>
    <w:p w14:paraId="64CEBF99" w14:textId="0512C5CD"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75" w:history="1">
        <w:r w:rsidR="000E5EF5" w:rsidRPr="00412EEE">
          <w:rPr>
            <w:rFonts w:ascii="標楷體" w:eastAsia="標楷體" w:hAnsi="標楷體" w:hint="eastAsia"/>
            <w:noProof/>
            <w:color w:val="0000FF"/>
            <w:kern w:val="0"/>
            <w:sz w:val="28"/>
            <w:szCs w:val="28"/>
            <w:u w:val="single"/>
          </w:rPr>
          <w:t>三、性能、品質、安全、壽期</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_Toc450809975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16</w:t>
        </w:r>
        <w:r w:rsidR="000E5EF5" w:rsidRPr="00412EEE">
          <w:rPr>
            <w:rFonts w:ascii="標楷體" w:eastAsia="標楷體" w:hAnsi="標楷體"/>
            <w:noProof/>
            <w:webHidden/>
            <w:kern w:val="0"/>
            <w:sz w:val="28"/>
            <w:szCs w:val="28"/>
          </w:rPr>
          <w:fldChar w:fldCharType="end"/>
        </w:r>
      </w:hyperlink>
    </w:p>
    <w:p w14:paraId="6A9931FD" w14:textId="407F2B7F"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76" w:history="1">
        <w:r w:rsidR="000E5EF5" w:rsidRPr="00412EEE">
          <w:rPr>
            <w:rFonts w:ascii="標楷體" w:eastAsia="標楷體" w:hAnsi="標楷體" w:hint="eastAsia"/>
            <w:noProof/>
            <w:color w:val="0000FF"/>
            <w:kern w:val="0"/>
            <w:sz w:val="28"/>
            <w:szCs w:val="28"/>
            <w:u w:val="single"/>
          </w:rPr>
          <w:t>四、檢驗標準與保固服務</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_Toc450809976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17</w:t>
        </w:r>
        <w:r w:rsidR="000E5EF5" w:rsidRPr="00412EEE">
          <w:rPr>
            <w:rFonts w:ascii="標楷體" w:eastAsia="標楷體" w:hAnsi="標楷體"/>
            <w:noProof/>
            <w:webHidden/>
            <w:kern w:val="0"/>
            <w:sz w:val="28"/>
            <w:szCs w:val="28"/>
          </w:rPr>
          <w:fldChar w:fldCharType="end"/>
        </w:r>
      </w:hyperlink>
    </w:p>
    <w:p w14:paraId="121F95D9" w14:textId="4ECFF0F4"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77" w:history="1">
        <w:r w:rsidR="000E5EF5" w:rsidRPr="00412EEE">
          <w:rPr>
            <w:rFonts w:ascii="標楷體" w:eastAsia="標楷體" w:hAnsi="標楷體" w:hint="eastAsia"/>
            <w:noProof/>
            <w:color w:val="0000FF"/>
            <w:kern w:val="0"/>
            <w:sz w:val="28"/>
            <w:szCs w:val="28"/>
            <w:u w:val="single"/>
          </w:rPr>
          <w:t>五、現有商情資料</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_Toc450809977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17</w:t>
        </w:r>
        <w:r w:rsidR="000E5EF5" w:rsidRPr="00412EEE">
          <w:rPr>
            <w:rFonts w:ascii="標楷體" w:eastAsia="標楷體" w:hAnsi="標楷體"/>
            <w:noProof/>
            <w:webHidden/>
            <w:kern w:val="0"/>
            <w:sz w:val="28"/>
            <w:szCs w:val="28"/>
          </w:rPr>
          <w:fldChar w:fldCharType="end"/>
        </w:r>
      </w:hyperlink>
    </w:p>
    <w:p w14:paraId="60C45EA0" w14:textId="49C61563" w:rsidR="000E5EF5" w:rsidRPr="00412EEE" w:rsidRDefault="00340E61" w:rsidP="000E5EF5">
      <w:pPr>
        <w:widowControl/>
        <w:tabs>
          <w:tab w:val="right" w:leader="dot" w:pos="9628"/>
        </w:tabs>
        <w:spacing w:after="100" w:line="259" w:lineRule="auto"/>
        <w:ind w:left="220"/>
        <w:rPr>
          <w:rFonts w:ascii="標楷體" w:eastAsia="標楷體" w:hAnsi="標楷體"/>
          <w:noProof/>
          <w:sz w:val="28"/>
          <w:szCs w:val="28"/>
        </w:rPr>
      </w:pPr>
      <w:hyperlink w:anchor="_Toc450809978" w:history="1">
        <w:r w:rsidR="000E5EF5" w:rsidRPr="00412EEE">
          <w:rPr>
            <w:rFonts w:ascii="標楷體" w:eastAsia="標楷體" w:hAnsi="標楷體" w:hint="eastAsia"/>
            <w:noProof/>
            <w:color w:val="0000FF"/>
            <w:kern w:val="0"/>
            <w:sz w:val="28"/>
            <w:szCs w:val="28"/>
            <w:u w:val="single"/>
          </w:rPr>
          <w:t>參、對法人團體維修服務管理之要求</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_Toc450809978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17</w:t>
        </w:r>
        <w:r w:rsidR="000E5EF5" w:rsidRPr="00412EEE">
          <w:rPr>
            <w:rFonts w:ascii="標楷體" w:eastAsia="標楷體" w:hAnsi="標楷體"/>
            <w:noProof/>
            <w:webHidden/>
            <w:kern w:val="0"/>
            <w:sz w:val="28"/>
            <w:szCs w:val="28"/>
          </w:rPr>
          <w:fldChar w:fldCharType="end"/>
        </w:r>
      </w:hyperlink>
    </w:p>
    <w:p w14:paraId="686F1430" w14:textId="64CE856C"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79" w:history="1">
        <w:r w:rsidR="000E5EF5" w:rsidRPr="00412EEE">
          <w:rPr>
            <w:rFonts w:ascii="標楷體" w:eastAsia="標楷體" w:hAnsi="標楷體" w:hint="eastAsia"/>
            <w:noProof/>
            <w:color w:val="0000FF"/>
            <w:kern w:val="0"/>
            <w:sz w:val="28"/>
            <w:szCs w:val="28"/>
            <w:u w:val="single"/>
          </w:rPr>
          <w:t>一、維修零件來源</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_Toc450809979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17</w:t>
        </w:r>
        <w:r w:rsidR="000E5EF5" w:rsidRPr="00412EEE">
          <w:rPr>
            <w:rFonts w:ascii="標楷體" w:eastAsia="標楷體" w:hAnsi="標楷體"/>
            <w:noProof/>
            <w:webHidden/>
            <w:kern w:val="0"/>
            <w:sz w:val="28"/>
            <w:szCs w:val="28"/>
          </w:rPr>
          <w:fldChar w:fldCharType="end"/>
        </w:r>
      </w:hyperlink>
    </w:p>
    <w:p w14:paraId="08665D24" w14:textId="1DB0D7EC"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80" w:history="1">
        <w:r w:rsidR="000E5EF5" w:rsidRPr="00412EEE">
          <w:rPr>
            <w:rFonts w:ascii="標楷體" w:eastAsia="標楷體" w:hAnsi="標楷體" w:hint="eastAsia"/>
            <w:noProof/>
            <w:color w:val="0000FF"/>
            <w:kern w:val="0"/>
            <w:sz w:val="28"/>
            <w:szCs w:val="28"/>
            <w:u w:val="single"/>
          </w:rPr>
          <w:t>二、最低維修產能</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_Toc450809980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17</w:t>
        </w:r>
        <w:r w:rsidR="000E5EF5" w:rsidRPr="00412EEE">
          <w:rPr>
            <w:rFonts w:ascii="標楷體" w:eastAsia="標楷體" w:hAnsi="標楷體"/>
            <w:noProof/>
            <w:webHidden/>
            <w:kern w:val="0"/>
            <w:sz w:val="28"/>
            <w:szCs w:val="28"/>
          </w:rPr>
          <w:fldChar w:fldCharType="end"/>
        </w:r>
      </w:hyperlink>
    </w:p>
    <w:p w14:paraId="5A0FF08A" w14:textId="66571D45"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81" w:history="1">
        <w:r w:rsidR="000E5EF5" w:rsidRPr="00412EEE">
          <w:rPr>
            <w:rFonts w:ascii="標楷體" w:eastAsia="標楷體" w:hAnsi="標楷體" w:hint="eastAsia"/>
            <w:noProof/>
            <w:color w:val="0000FF"/>
            <w:kern w:val="0"/>
            <w:sz w:val="28"/>
            <w:szCs w:val="28"/>
            <w:u w:val="single"/>
          </w:rPr>
          <w:t>三、必要維修設備</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_Toc450809981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17</w:t>
        </w:r>
        <w:r w:rsidR="000E5EF5" w:rsidRPr="00412EEE">
          <w:rPr>
            <w:rFonts w:ascii="標楷體" w:eastAsia="標楷體" w:hAnsi="標楷體"/>
            <w:noProof/>
            <w:webHidden/>
            <w:kern w:val="0"/>
            <w:sz w:val="28"/>
            <w:szCs w:val="28"/>
          </w:rPr>
          <w:fldChar w:fldCharType="end"/>
        </w:r>
      </w:hyperlink>
    </w:p>
    <w:p w14:paraId="308BBC65" w14:textId="336DB53A"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82" w:history="1">
        <w:r w:rsidR="000E5EF5" w:rsidRPr="00412EEE">
          <w:rPr>
            <w:rFonts w:ascii="標楷體" w:eastAsia="標楷體" w:hAnsi="標楷體" w:hint="eastAsia"/>
            <w:noProof/>
            <w:color w:val="0000FF"/>
            <w:kern w:val="0"/>
            <w:sz w:val="28"/>
            <w:szCs w:val="28"/>
            <w:u w:val="single"/>
          </w:rPr>
          <w:t>四、必備維修方式、方法與流程</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_Toc450809982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17</w:t>
        </w:r>
        <w:r w:rsidR="000E5EF5" w:rsidRPr="00412EEE">
          <w:rPr>
            <w:rFonts w:ascii="標楷體" w:eastAsia="標楷體" w:hAnsi="標楷體"/>
            <w:noProof/>
            <w:webHidden/>
            <w:kern w:val="0"/>
            <w:sz w:val="28"/>
            <w:szCs w:val="28"/>
          </w:rPr>
          <w:fldChar w:fldCharType="end"/>
        </w:r>
      </w:hyperlink>
    </w:p>
    <w:p w14:paraId="7BC7357F" w14:textId="0EECBF33"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83" w:history="1">
        <w:r w:rsidR="000E5EF5" w:rsidRPr="00412EEE">
          <w:rPr>
            <w:rFonts w:ascii="標楷體" w:eastAsia="標楷體" w:hAnsi="標楷體" w:hint="eastAsia"/>
            <w:noProof/>
            <w:color w:val="0000FF"/>
            <w:kern w:val="0"/>
            <w:sz w:val="28"/>
            <w:szCs w:val="28"/>
            <w:u w:val="single"/>
          </w:rPr>
          <w:t>五、對法人團體的技術來源及成熟度之要求</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_Toc450809983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18</w:t>
        </w:r>
        <w:r w:rsidR="000E5EF5" w:rsidRPr="00412EEE">
          <w:rPr>
            <w:rFonts w:ascii="標楷體" w:eastAsia="標楷體" w:hAnsi="標楷體"/>
            <w:noProof/>
            <w:webHidden/>
            <w:kern w:val="0"/>
            <w:sz w:val="28"/>
            <w:szCs w:val="28"/>
          </w:rPr>
          <w:fldChar w:fldCharType="end"/>
        </w:r>
      </w:hyperlink>
    </w:p>
    <w:p w14:paraId="245C3BEE" w14:textId="799C5911"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84" w:history="1">
        <w:r w:rsidR="000E5EF5" w:rsidRPr="00412EEE">
          <w:rPr>
            <w:rFonts w:ascii="標楷體" w:eastAsia="標楷體" w:hAnsi="標楷體" w:hint="eastAsia"/>
            <w:noProof/>
            <w:color w:val="0000FF"/>
            <w:kern w:val="0"/>
            <w:sz w:val="28"/>
            <w:szCs w:val="28"/>
            <w:u w:val="single"/>
          </w:rPr>
          <w:t>六、維修技術取得方式與所有權</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_Toc450809984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18</w:t>
        </w:r>
        <w:r w:rsidR="000E5EF5" w:rsidRPr="00412EEE">
          <w:rPr>
            <w:rFonts w:ascii="標楷體" w:eastAsia="標楷體" w:hAnsi="標楷體"/>
            <w:noProof/>
            <w:webHidden/>
            <w:kern w:val="0"/>
            <w:sz w:val="28"/>
            <w:szCs w:val="28"/>
          </w:rPr>
          <w:fldChar w:fldCharType="end"/>
        </w:r>
      </w:hyperlink>
    </w:p>
    <w:p w14:paraId="0173D76E" w14:textId="0B798099" w:rsidR="000E5EF5" w:rsidRPr="00412EEE" w:rsidRDefault="00340E61" w:rsidP="000E5EF5">
      <w:pPr>
        <w:widowControl/>
        <w:tabs>
          <w:tab w:val="right" w:leader="dot" w:pos="9628"/>
        </w:tabs>
        <w:spacing w:after="100" w:line="259" w:lineRule="auto"/>
        <w:ind w:left="220"/>
        <w:rPr>
          <w:rFonts w:ascii="標楷體" w:eastAsia="標楷體" w:hAnsi="標楷體"/>
          <w:noProof/>
          <w:sz w:val="28"/>
          <w:szCs w:val="28"/>
        </w:rPr>
      </w:pPr>
      <w:hyperlink w:anchor="_Toc450809985" w:history="1">
        <w:r w:rsidR="000E5EF5" w:rsidRPr="00412EEE">
          <w:rPr>
            <w:rFonts w:ascii="標楷體" w:eastAsia="標楷體" w:hAnsi="標楷體" w:hint="eastAsia"/>
            <w:noProof/>
            <w:color w:val="0000FF"/>
            <w:kern w:val="0"/>
            <w:sz w:val="28"/>
            <w:szCs w:val="28"/>
            <w:u w:val="single"/>
          </w:rPr>
          <w:t>肆、對法人團體工廠設備與設施之要求</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_Toc450809985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19</w:t>
        </w:r>
        <w:r w:rsidR="000E5EF5" w:rsidRPr="00412EEE">
          <w:rPr>
            <w:rFonts w:ascii="標楷體" w:eastAsia="標楷體" w:hAnsi="標楷體"/>
            <w:noProof/>
            <w:webHidden/>
            <w:kern w:val="0"/>
            <w:sz w:val="28"/>
            <w:szCs w:val="28"/>
          </w:rPr>
          <w:fldChar w:fldCharType="end"/>
        </w:r>
      </w:hyperlink>
    </w:p>
    <w:p w14:paraId="541C52C1" w14:textId="763C5496"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86" w:history="1">
        <w:r w:rsidR="000E5EF5" w:rsidRPr="00412EEE">
          <w:rPr>
            <w:rFonts w:ascii="標楷體" w:eastAsia="標楷體" w:hAnsi="標楷體" w:hint="eastAsia"/>
            <w:noProof/>
            <w:color w:val="0000FF"/>
            <w:kern w:val="0"/>
            <w:sz w:val="28"/>
            <w:szCs w:val="28"/>
            <w:u w:val="single"/>
          </w:rPr>
          <w:t>一、基本資料</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_Toc450809986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19</w:t>
        </w:r>
        <w:r w:rsidR="000E5EF5" w:rsidRPr="00412EEE">
          <w:rPr>
            <w:rFonts w:ascii="標楷體" w:eastAsia="標楷體" w:hAnsi="標楷體"/>
            <w:noProof/>
            <w:webHidden/>
            <w:kern w:val="0"/>
            <w:sz w:val="28"/>
            <w:szCs w:val="28"/>
          </w:rPr>
          <w:fldChar w:fldCharType="end"/>
        </w:r>
      </w:hyperlink>
    </w:p>
    <w:p w14:paraId="5D9F8E01" w14:textId="42D9EED4"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87" w:history="1">
        <w:r w:rsidR="000E5EF5" w:rsidRPr="00412EEE">
          <w:rPr>
            <w:rFonts w:ascii="標楷體" w:eastAsia="標楷體" w:hAnsi="標楷體" w:hint="eastAsia"/>
            <w:noProof/>
            <w:color w:val="0000FF"/>
            <w:kern w:val="0"/>
            <w:sz w:val="28"/>
            <w:szCs w:val="28"/>
            <w:u w:val="single"/>
          </w:rPr>
          <w:t>二、必備且自有維護設備</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_Toc450809987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19</w:t>
        </w:r>
        <w:r w:rsidR="000E5EF5" w:rsidRPr="00412EEE">
          <w:rPr>
            <w:rFonts w:ascii="標楷體" w:eastAsia="標楷體" w:hAnsi="標楷體"/>
            <w:noProof/>
            <w:webHidden/>
            <w:kern w:val="0"/>
            <w:sz w:val="28"/>
            <w:szCs w:val="28"/>
          </w:rPr>
          <w:fldChar w:fldCharType="end"/>
        </w:r>
      </w:hyperlink>
    </w:p>
    <w:p w14:paraId="4D17A423" w14:textId="0FFBEC77"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88" w:history="1">
        <w:r w:rsidR="000E5EF5" w:rsidRPr="00412EEE">
          <w:rPr>
            <w:rFonts w:ascii="標楷體" w:eastAsia="標楷體" w:hAnsi="標楷體" w:hint="eastAsia"/>
            <w:noProof/>
            <w:color w:val="0000FF"/>
            <w:kern w:val="0"/>
            <w:sz w:val="28"/>
            <w:szCs w:val="28"/>
            <w:u w:val="single"/>
          </w:rPr>
          <w:t>三、必備且自有基礎設施</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_Toc450809988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19</w:t>
        </w:r>
        <w:r w:rsidR="000E5EF5" w:rsidRPr="00412EEE">
          <w:rPr>
            <w:rFonts w:ascii="標楷體" w:eastAsia="標楷體" w:hAnsi="標楷體"/>
            <w:noProof/>
            <w:webHidden/>
            <w:kern w:val="0"/>
            <w:sz w:val="28"/>
            <w:szCs w:val="28"/>
          </w:rPr>
          <w:fldChar w:fldCharType="end"/>
        </w:r>
      </w:hyperlink>
    </w:p>
    <w:p w14:paraId="1F00C283" w14:textId="1A0A95DA"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89" w:history="1">
        <w:r w:rsidR="000E5EF5" w:rsidRPr="00412EEE">
          <w:rPr>
            <w:rFonts w:ascii="標楷體" w:eastAsia="標楷體" w:hAnsi="標楷體" w:hint="eastAsia"/>
            <w:noProof/>
            <w:color w:val="0000FF"/>
            <w:kern w:val="0"/>
            <w:sz w:val="28"/>
            <w:szCs w:val="28"/>
            <w:u w:val="single"/>
          </w:rPr>
          <w:t>四、場所必備電力與能源</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_Toc450809989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19</w:t>
        </w:r>
        <w:r w:rsidR="000E5EF5" w:rsidRPr="00412EEE">
          <w:rPr>
            <w:rFonts w:ascii="標楷體" w:eastAsia="標楷體" w:hAnsi="標楷體"/>
            <w:noProof/>
            <w:webHidden/>
            <w:kern w:val="0"/>
            <w:sz w:val="28"/>
            <w:szCs w:val="28"/>
          </w:rPr>
          <w:fldChar w:fldCharType="end"/>
        </w:r>
      </w:hyperlink>
    </w:p>
    <w:p w14:paraId="7B32CF5D" w14:textId="27863163"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90" w:history="1">
        <w:r w:rsidR="000E5EF5" w:rsidRPr="00412EEE">
          <w:rPr>
            <w:rFonts w:ascii="標楷體" w:eastAsia="標楷體" w:hAnsi="標楷體" w:hint="eastAsia"/>
            <w:noProof/>
            <w:color w:val="0000FF"/>
            <w:kern w:val="0"/>
            <w:sz w:val="28"/>
            <w:szCs w:val="28"/>
            <w:u w:val="single"/>
          </w:rPr>
          <w:t>五、污染防治處理</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_Toc450809990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20</w:t>
        </w:r>
        <w:r w:rsidR="000E5EF5" w:rsidRPr="00412EEE">
          <w:rPr>
            <w:rFonts w:ascii="標楷體" w:eastAsia="標楷體" w:hAnsi="標楷體"/>
            <w:noProof/>
            <w:webHidden/>
            <w:kern w:val="0"/>
            <w:sz w:val="28"/>
            <w:szCs w:val="28"/>
          </w:rPr>
          <w:fldChar w:fldCharType="end"/>
        </w:r>
      </w:hyperlink>
    </w:p>
    <w:p w14:paraId="674A1054" w14:textId="35AA4B74" w:rsidR="000E5EF5" w:rsidRPr="00412EEE" w:rsidRDefault="00340E61" w:rsidP="000E5EF5">
      <w:pPr>
        <w:widowControl/>
        <w:tabs>
          <w:tab w:val="right" w:leader="dot" w:pos="9628"/>
        </w:tabs>
        <w:spacing w:after="100" w:line="259" w:lineRule="auto"/>
        <w:ind w:left="220"/>
        <w:rPr>
          <w:rFonts w:ascii="標楷體" w:eastAsia="標楷體" w:hAnsi="標楷體"/>
          <w:noProof/>
          <w:sz w:val="28"/>
          <w:szCs w:val="28"/>
        </w:rPr>
      </w:pPr>
      <w:hyperlink w:anchor="_Toc450809991" w:history="1">
        <w:r w:rsidR="000E5EF5" w:rsidRPr="00412EEE">
          <w:rPr>
            <w:rFonts w:ascii="標楷體" w:eastAsia="標楷體" w:hAnsi="標楷體" w:hint="eastAsia"/>
            <w:noProof/>
            <w:color w:val="0000FF"/>
            <w:kern w:val="0"/>
            <w:sz w:val="28"/>
            <w:szCs w:val="28"/>
            <w:u w:val="single"/>
          </w:rPr>
          <w:t>伍、科技工業機構之釋商維修規劃</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_Toc450809991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20</w:t>
        </w:r>
        <w:r w:rsidR="000E5EF5" w:rsidRPr="00412EEE">
          <w:rPr>
            <w:rFonts w:ascii="標楷體" w:eastAsia="標楷體" w:hAnsi="標楷體"/>
            <w:noProof/>
            <w:webHidden/>
            <w:kern w:val="0"/>
            <w:sz w:val="28"/>
            <w:szCs w:val="28"/>
          </w:rPr>
          <w:fldChar w:fldCharType="end"/>
        </w:r>
      </w:hyperlink>
    </w:p>
    <w:p w14:paraId="1F6155F0" w14:textId="42E9E205"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92" w:history="1">
        <w:r w:rsidR="000E5EF5" w:rsidRPr="00412EEE">
          <w:rPr>
            <w:rFonts w:ascii="標楷體" w:eastAsia="標楷體" w:hAnsi="標楷體" w:hint="eastAsia"/>
            <w:noProof/>
            <w:color w:val="0000FF"/>
            <w:kern w:val="0"/>
            <w:sz w:val="28"/>
            <w:szCs w:val="28"/>
            <w:u w:val="single"/>
          </w:rPr>
          <w:t>一、單件維修成本</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_Toc450809992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20</w:t>
        </w:r>
        <w:r w:rsidR="000E5EF5" w:rsidRPr="00412EEE">
          <w:rPr>
            <w:rFonts w:ascii="標楷體" w:eastAsia="標楷體" w:hAnsi="標楷體"/>
            <w:noProof/>
            <w:webHidden/>
            <w:kern w:val="0"/>
            <w:sz w:val="28"/>
            <w:szCs w:val="28"/>
          </w:rPr>
          <w:fldChar w:fldCharType="end"/>
        </w:r>
      </w:hyperlink>
    </w:p>
    <w:p w14:paraId="742A8F7B" w14:textId="4706E8AD"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93" w:history="1">
        <w:r w:rsidR="000E5EF5" w:rsidRPr="00412EEE">
          <w:rPr>
            <w:rFonts w:ascii="標楷體" w:eastAsia="標楷體" w:hAnsi="標楷體" w:hint="eastAsia"/>
            <w:noProof/>
            <w:color w:val="0000FF"/>
            <w:kern w:val="0"/>
            <w:sz w:val="28"/>
            <w:szCs w:val="28"/>
            <w:u w:val="single"/>
          </w:rPr>
          <w:t>二、年均維修次數</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_Toc450809993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20</w:t>
        </w:r>
        <w:r w:rsidR="000E5EF5" w:rsidRPr="00412EEE">
          <w:rPr>
            <w:rFonts w:ascii="標楷體" w:eastAsia="標楷體" w:hAnsi="標楷體"/>
            <w:noProof/>
            <w:webHidden/>
            <w:kern w:val="0"/>
            <w:sz w:val="28"/>
            <w:szCs w:val="28"/>
          </w:rPr>
          <w:fldChar w:fldCharType="end"/>
        </w:r>
      </w:hyperlink>
    </w:p>
    <w:p w14:paraId="1FCF63D6" w14:textId="31F8C938"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94" w:history="1">
        <w:r w:rsidR="000E5EF5" w:rsidRPr="00412EEE">
          <w:rPr>
            <w:rFonts w:ascii="標楷體" w:eastAsia="標楷體" w:hAnsi="標楷體" w:hint="eastAsia"/>
            <w:noProof/>
            <w:color w:val="0000FF"/>
            <w:kern w:val="0"/>
            <w:sz w:val="28"/>
            <w:szCs w:val="28"/>
            <w:u w:val="single"/>
          </w:rPr>
          <w:t>三、後續採購商機</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_Toc450809994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20</w:t>
        </w:r>
        <w:r w:rsidR="000E5EF5" w:rsidRPr="00412EEE">
          <w:rPr>
            <w:rFonts w:ascii="標楷體" w:eastAsia="標楷體" w:hAnsi="標楷體"/>
            <w:noProof/>
            <w:webHidden/>
            <w:kern w:val="0"/>
            <w:sz w:val="28"/>
            <w:szCs w:val="28"/>
          </w:rPr>
          <w:fldChar w:fldCharType="end"/>
        </w:r>
      </w:hyperlink>
    </w:p>
    <w:p w14:paraId="7235CFD9" w14:textId="7744848E"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95" w:history="1">
        <w:r w:rsidR="000E5EF5" w:rsidRPr="00412EEE">
          <w:rPr>
            <w:rFonts w:ascii="標楷體" w:eastAsia="標楷體" w:hAnsi="標楷體" w:hint="eastAsia"/>
            <w:noProof/>
            <w:color w:val="0000FF"/>
            <w:kern w:val="0"/>
            <w:sz w:val="28"/>
            <w:szCs w:val="28"/>
            <w:u w:val="single"/>
          </w:rPr>
          <w:t>四、後續採購方式</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_Toc450809995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20</w:t>
        </w:r>
        <w:r w:rsidR="000E5EF5" w:rsidRPr="00412EEE">
          <w:rPr>
            <w:rFonts w:ascii="標楷體" w:eastAsia="標楷體" w:hAnsi="標楷體"/>
            <w:noProof/>
            <w:webHidden/>
            <w:kern w:val="0"/>
            <w:sz w:val="28"/>
            <w:szCs w:val="28"/>
          </w:rPr>
          <w:fldChar w:fldCharType="end"/>
        </w:r>
      </w:hyperlink>
    </w:p>
    <w:p w14:paraId="1573A023" w14:textId="4323893C" w:rsidR="000E5EF5" w:rsidRPr="00412EEE" w:rsidRDefault="00340E61" w:rsidP="000E5EF5">
      <w:pPr>
        <w:widowControl/>
        <w:tabs>
          <w:tab w:val="right" w:leader="dot" w:pos="9628"/>
        </w:tabs>
        <w:spacing w:after="100" w:line="259" w:lineRule="auto"/>
        <w:ind w:left="220"/>
        <w:rPr>
          <w:rFonts w:ascii="標楷體" w:eastAsia="標楷體" w:hAnsi="標楷體"/>
          <w:noProof/>
          <w:sz w:val="28"/>
          <w:szCs w:val="28"/>
        </w:rPr>
      </w:pPr>
      <w:hyperlink w:anchor="_Toc450809996" w:history="1">
        <w:r w:rsidR="000E5EF5" w:rsidRPr="00412EEE">
          <w:rPr>
            <w:rFonts w:ascii="標楷體" w:eastAsia="標楷體" w:hAnsi="標楷體" w:hint="eastAsia"/>
            <w:noProof/>
            <w:color w:val="0000FF"/>
            <w:kern w:val="0"/>
            <w:sz w:val="28"/>
            <w:szCs w:val="28"/>
            <w:u w:val="single"/>
          </w:rPr>
          <w:t>陸、對法人團體資格之要求</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_Toc450809996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21</w:t>
        </w:r>
        <w:r w:rsidR="000E5EF5" w:rsidRPr="00412EEE">
          <w:rPr>
            <w:rFonts w:ascii="標楷體" w:eastAsia="標楷體" w:hAnsi="標楷體"/>
            <w:noProof/>
            <w:webHidden/>
            <w:kern w:val="0"/>
            <w:sz w:val="28"/>
            <w:szCs w:val="28"/>
          </w:rPr>
          <w:fldChar w:fldCharType="end"/>
        </w:r>
      </w:hyperlink>
    </w:p>
    <w:p w14:paraId="0FD30C33" w14:textId="58971B92"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97" w:history="1">
        <w:r w:rsidR="000E5EF5" w:rsidRPr="00412EEE">
          <w:rPr>
            <w:rFonts w:ascii="標楷體" w:eastAsia="標楷體" w:hAnsi="標楷體" w:hint="eastAsia"/>
            <w:noProof/>
            <w:color w:val="0000FF"/>
            <w:kern w:val="0"/>
            <w:sz w:val="28"/>
            <w:szCs w:val="28"/>
            <w:u w:val="single"/>
          </w:rPr>
          <w:t>一、法人團體資格</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_Toc450809997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21</w:t>
        </w:r>
        <w:r w:rsidR="000E5EF5" w:rsidRPr="00412EEE">
          <w:rPr>
            <w:rFonts w:ascii="標楷體" w:eastAsia="標楷體" w:hAnsi="標楷體"/>
            <w:noProof/>
            <w:webHidden/>
            <w:kern w:val="0"/>
            <w:sz w:val="28"/>
            <w:szCs w:val="28"/>
          </w:rPr>
          <w:fldChar w:fldCharType="end"/>
        </w:r>
      </w:hyperlink>
    </w:p>
    <w:p w14:paraId="2E87BDD2" w14:textId="601838A0" w:rsidR="000E5EF5" w:rsidRPr="00412EEE" w:rsidRDefault="00340E61" w:rsidP="000E5EF5">
      <w:pPr>
        <w:widowControl/>
        <w:tabs>
          <w:tab w:val="right" w:leader="dot" w:pos="9628"/>
        </w:tabs>
        <w:spacing w:after="100" w:line="259" w:lineRule="auto"/>
        <w:ind w:left="440"/>
        <w:rPr>
          <w:rFonts w:ascii="標楷體" w:eastAsia="標楷體" w:hAnsi="標楷體"/>
          <w:noProof/>
          <w:sz w:val="28"/>
          <w:szCs w:val="28"/>
        </w:rPr>
      </w:pPr>
      <w:hyperlink w:anchor="_Toc450809998" w:history="1">
        <w:r w:rsidR="000E5EF5" w:rsidRPr="00412EEE">
          <w:rPr>
            <w:rFonts w:ascii="標楷體" w:eastAsia="標楷體" w:hAnsi="標楷體" w:hint="eastAsia"/>
            <w:noProof/>
            <w:color w:val="0000FF"/>
            <w:kern w:val="0"/>
            <w:sz w:val="28"/>
            <w:szCs w:val="28"/>
            <w:u w:val="single"/>
          </w:rPr>
          <w:t>二、通過維修能力評鑑之必備條件</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_Toc450809998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21</w:t>
        </w:r>
        <w:r w:rsidR="000E5EF5" w:rsidRPr="00412EEE">
          <w:rPr>
            <w:rFonts w:ascii="標楷體" w:eastAsia="標楷體" w:hAnsi="標楷體"/>
            <w:noProof/>
            <w:webHidden/>
            <w:kern w:val="0"/>
            <w:sz w:val="28"/>
            <w:szCs w:val="28"/>
          </w:rPr>
          <w:fldChar w:fldCharType="end"/>
        </w:r>
      </w:hyperlink>
    </w:p>
    <w:p w14:paraId="2889EB18" w14:textId="0DFAF4FB" w:rsidR="000E5EF5" w:rsidRPr="00412EEE" w:rsidRDefault="00340E61" w:rsidP="000E5EF5">
      <w:pPr>
        <w:widowControl/>
        <w:tabs>
          <w:tab w:val="right" w:leader="dot" w:pos="9628"/>
        </w:tabs>
        <w:spacing w:after="100" w:line="259" w:lineRule="auto"/>
        <w:ind w:left="220"/>
        <w:rPr>
          <w:rFonts w:ascii="標楷體" w:eastAsia="標楷體" w:hAnsi="標楷體"/>
          <w:noProof/>
          <w:sz w:val="28"/>
          <w:szCs w:val="28"/>
        </w:rPr>
      </w:pPr>
      <w:hyperlink w:anchor="_Toc450809999" w:history="1">
        <w:r w:rsidR="000E5EF5" w:rsidRPr="00412EEE">
          <w:rPr>
            <w:rFonts w:ascii="標楷體" w:eastAsia="標楷體" w:hAnsi="標楷體" w:hint="eastAsia"/>
            <w:noProof/>
            <w:color w:val="0000FF"/>
            <w:kern w:val="0"/>
            <w:sz w:val="28"/>
            <w:szCs w:val="28"/>
            <w:u w:val="single"/>
          </w:rPr>
          <w:t>柒、附件</w:t>
        </w:r>
        <w:r w:rsidR="000E5EF5" w:rsidRPr="00412EEE">
          <w:rPr>
            <w:rFonts w:ascii="標楷體" w:eastAsia="標楷體" w:hAnsi="標楷體"/>
            <w:noProof/>
            <w:webHidden/>
            <w:kern w:val="0"/>
            <w:sz w:val="28"/>
            <w:szCs w:val="28"/>
          </w:rPr>
          <w:tab/>
        </w:r>
        <w:r w:rsidR="000E5EF5" w:rsidRPr="00412EEE">
          <w:rPr>
            <w:rFonts w:ascii="標楷體" w:eastAsia="標楷體" w:hAnsi="標楷體"/>
            <w:noProof/>
            <w:webHidden/>
            <w:kern w:val="0"/>
            <w:sz w:val="28"/>
            <w:szCs w:val="28"/>
          </w:rPr>
          <w:fldChar w:fldCharType="begin"/>
        </w:r>
        <w:r w:rsidR="000E5EF5" w:rsidRPr="00412EEE">
          <w:rPr>
            <w:rFonts w:ascii="標楷體" w:eastAsia="標楷體" w:hAnsi="標楷體"/>
            <w:noProof/>
            <w:webHidden/>
            <w:kern w:val="0"/>
            <w:sz w:val="28"/>
            <w:szCs w:val="28"/>
          </w:rPr>
          <w:instrText xml:space="preserve"> PAGEREF _Toc450809999 \h </w:instrText>
        </w:r>
        <w:r w:rsidR="000E5EF5" w:rsidRPr="00412EEE">
          <w:rPr>
            <w:rFonts w:ascii="標楷體" w:eastAsia="標楷體" w:hAnsi="標楷體"/>
            <w:noProof/>
            <w:webHidden/>
            <w:kern w:val="0"/>
            <w:sz w:val="28"/>
            <w:szCs w:val="28"/>
          </w:rPr>
        </w:r>
        <w:r w:rsidR="000E5EF5" w:rsidRPr="00412EEE">
          <w:rPr>
            <w:rFonts w:ascii="標楷體" w:eastAsia="標楷體" w:hAnsi="標楷體"/>
            <w:noProof/>
            <w:webHidden/>
            <w:kern w:val="0"/>
            <w:sz w:val="28"/>
            <w:szCs w:val="28"/>
          </w:rPr>
          <w:fldChar w:fldCharType="separate"/>
        </w:r>
        <w:r w:rsidR="00CC4E86">
          <w:rPr>
            <w:rFonts w:ascii="標楷體" w:eastAsia="標楷體" w:hAnsi="標楷體"/>
            <w:noProof/>
            <w:webHidden/>
            <w:kern w:val="0"/>
            <w:sz w:val="28"/>
            <w:szCs w:val="28"/>
          </w:rPr>
          <w:t>21</w:t>
        </w:r>
        <w:r w:rsidR="000E5EF5" w:rsidRPr="00412EEE">
          <w:rPr>
            <w:rFonts w:ascii="標楷體" w:eastAsia="標楷體" w:hAnsi="標楷體"/>
            <w:noProof/>
            <w:webHidden/>
            <w:kern w:val="0"/>
            <w:sz w:val="28"/>
            <w:szCs w:val="28"/>
          </w:rPr>
          <w:fldChar w:fldCharType="end"/>
        </w:r>
      </w:hyperlink>
    </w:p>
    <w:p w14:paraId="4E0CCE56" w14:textId="77777777" w:rsidR="000E5EF5" w:rsidRPr="00412EEE" w:rsidRDefault="000E5EF5" w:rsidP="000E5EF5">
      <w:pPr>
        <w:ind w:leftChars="100" w:left="240"/>
        <w:rPr>
          <w:rFonts w:ascii="標楷體" w:eastAsia="標楷體" w:hAnsi="標楷體"/>
          <w:sz w:val="28"/>
          <w:szCs w:val="28"/>
          <w:lang w:val="zh-TW"/>
        </w:rPr>
        <w:sectPr w:rsidR="000E5EF5" w:rsidRPr="00412EEE" w:rsidSect="005F2C25">
          <w:pgSz w:w="11906" w:h="16838" w:code="9"/>
          <w:pgMar w:top="1134" w:right="1134" w:bottom="1134" w:left="1134" w:header="851" w:footer="992" w:gutter="0"/>
          <w:cols w:space="425"/>
          <w:docGrid w:type="linesAndChars" w:linePitch="381"/>
        </w:sectPr>
      </w:pPr>
      <w:r w:rsidRPr="00412EEE">
        <w:rPr>
          <w:rFonts w:ascii="標楷體" w:eastAsia="標楷體" w:hAnsi="標楷體"/>
          <w:sz w:val="28"/>
          <w:szCs w:val="28"/>
          <w:lang w:val="zh-TW"/>
        </w:rPr>
        <w:fldChar w:fldCharType="end"/>
      </w:r>
    </w:p>
    <w:p w14:paraId="5C54922E" w14:textId="77777777" w:rsidR="000E5EF5" w:rsidRPr="00412EEE" w:rsidRDefault="000E5EF5" w:rsidP="000E5EF5">
      <w:pPr>
        <w:spacing w:line="520" w:lineRule="exact"/>
        <w:ind w:leftChars="100" w:left="240"/>
        <w:jc w:val="center"/>
        <w:rPr>
          <w:rFonts w:ascii="Times New Roman" w:eastAsia="標楷體" w:hAnsi="Times New Roman"/>
          <w:sz w:val="44"/>
          <w:szCs w:val="44"/>
        </w:rPr>
      </w:pPr>
      <w:r w:rsidRPr="00412EEE">
        <w:rPr>
          <w:rFonts w:ascii="Times New Roman" w:eastAsia="標楷體" w:hAnsi="Times New Roman" w:hint="eastAsia"/>
          <w:sz w:val="44"/>
          <w:szCs w:val="44"/>
        </w:rPr>
        <w:lastRenderedPageBreak/>
        <w:t>評鑑計畫書參考格式說明</w:t>
      </w:r>
    </w:p>
    <w:p w14:paraId="3378DFDB" w14:textId="77777777" w:rsidR="000E5EF5" w:rsidRPr="00412EEE" w:rsidRDefault="000E5EF5" w:rsidP="000E5EF5">
      <w:pPr>
        <w:spacing w:line="520" w:lineRule="exact"/>
        <w:ind w:leftChars="100" w:left="240"/>
        <w:jc w:val="center"/>
        <w:rPr>
          <w:rFonts w:ascii="Times New Roman" w:eastAsia="標楷體" w:hAnsi="Times New Roman"/>
          <w:sz w:val="44"/>
          <w:szCs w:val="44"/>
        </w:rPr>
      </w:pPr>
    </w:p>
    <w:p w14:paraId="3F3092AD" w14:textId="77777777" w:rsidR="000E5EF5" w:rsidRPr="00412EEE" w:rsidRDefault="000E5EF5" w:rsidP="00C437BF">
      <w:pPr>
        <w:numPr>
          <w:ilvl w:val="0"/>
          <w:numId w:val="29"/>
        </w:numPr>
        <w:spacing w:line="520" w:lineRule="exact"/>
        <w:ind w:leftChars="100" w:left="960"/>
        <w:rPr>
          <w:rFonts w:ascii="標楷體" w:eastAsia="標楷體" w:hAnsi="標楷體"/>
          <w:color w:val="000000"/>
          <w:sz w:val="28"/>
          <w:szCs w:val="20"/>
        </w:rPr>
      </w:pPr>
      <w:r w:rsidRPr="00412EEE">
        <w:rPr>
          <w:rFonts w:ascii="Times New Roman" w:eastAsia="標楷體" w:hAnsi="Times New Roman" w:hint="eastAsia"/>
          <w:color w:val="000000"/>
          <w:sz w:val="28"/>
          <w:szCs w:val="20"/>
        </w:rPr>
        <w:t>列入年度軍品維修合格能力評鑑品項，一律採用</w:t>
      </w:r>
      <w:r w:rsidRPr="00412EEE">
        <w:rPr>
          <w:rFonts w:ascii="標楷體" w:eastAsia="標楷體" w:hAnsi="標楷體" w:hint="eastAsia"/>
          <w:color w:val="000000"/>
          <w:sz w:val="28"/>
          <w:szCs w:val="20"/>
        </w:rPr>
        <w:t>「接受自費評鑑」方式辦理，其評鑑篩選必須符合「國防部經濟部軍公民營工業配合發展會報第70次委員會決議」，相關評鑑費用請聯繫「國防部經濟部軍公民營工業配合發展會報」認證之第三方認證機構辦理評鑑費用報價作業。</w:t>
      </w:r>
    </w:p>
    <w:p w14:paraId="4577C094" w14:textId="77777777" w:rsidR="000E5EF5" w:rsidRPr="00412EEE" w:rsidRDefault="000E5EF5" w:rsidP="00C437BF">
      <w:pPr>
        <w:numPr>
          <w:ilvl w:val="0"/>
          <w:numId w:val="29"/>
        </w:numPr>
        <w:spacing w:line="520" w:lineRule="exact"/>
        <w:ind w:leftChars="100" w:left="960"/>
        <w:rPr>
          <w:rFonts w:ascii="Times New Roman" w:eastAsia="標楷體" w:hAnsi="Times New Roman"/>
          <w:color w:val="000000"/>
          <w:sz w:val="28"/>
          <w:szCs w:val="20"/>
        </w:rPr>
      </w:pPr>
      <w:r w:rsidRPr="00412EEE">
        <w:rPr>
          <w:rFonts w:ascii="Times New Roman" w:eastAsia="標楷體" w:hAnsi="Times New Roman" w:hint="eastAsia"/>
          <w:color w:val="000000"/>
          <w:sz w:val="28"/>
          <w:szCs w:val="20"/>
        </w:rPr>
        <w:t>法人團體針對指定品項同意採用</w:t>
      </w:r>
      <w:r w:rsidRPr="00412EEE">
        <w:rPr>
          <w:rFonts w:ascii="標楷體" w:eastAsia="標楷體" w:hAnsi="標楷體" w:hint="eastAsia"/>
          <w:color w:val="000000"/>
          <w:sz w:val="28"/>
          <w:szCs w:val="20"/>
        </w:rPr>
        <w:t>「接受自費評鑑」方式申辦軍品維修合格證明書後，由</w:t>
      </w:r>
      <w:r w:rsidRPr="00412EEE">
        <w:rPr>
          <w:rFonts w:ascii="Times New Roman" w:eastAsia="標楷體" w:hAnsi="Times New Roman" w:hint="eastAsia"/>
          <w:color w:val="000000"/>
          <w:sz w:val="28"/>
          <w:szCs w:val="20"/>
        </w:rPr>
        <w:t>科技工業機構按照本計畫書格式撰寫評鑑計畫書，函請</w:t>
      </w:r>
      <w:r w:rsidRPr="00412EEE">
        <w:rPr>
          <w:rFonts w:ascii="標楷體" w:eastAsia="標楷體" w:hAnsi="標楷體" w:hint="eastAsia"/>
          <w:color w:val="000000"/>
          <w:sz w:val="28"/>
          <w:szCs w:val="20"/>
        </w:rPr>
        <w:t>「國防部經濟部軍公民營工業配合發展會報」(秘書處)審查，並自「軍品維修能力評鑑委員資料庫」遴選指定項目委員，完成指定維修項目評鑑計畫簽核作業後，申請</w:t>
      </w:r>
      <w:r w:rsidRPr="00412EEE">
        <w:rPr>
          <w:rFonts w:ascii="Times New Roman" w:eastAsia="標楷體" w:hAnsi="Times New Roman" w:hint="eastAsia"/>
          <w:color w:val="000000"/>
          <w:sz w:val="28"/>
          <w:szCs w:val="20"/>
        </w:rPr>
        <w:t>第三方產品認證機構辦理評鑑作業。</w:t>
      </w:r>
    </w:p>
    <w:p w14:paraId="1E23BD6B" w14:textId="77777777" w:rsidR="000E5EF5" w:rsidRPr="00412EEE" w:rsidRDefault="000E5EF5" w:rsidP="000E5EF5">
      <w:pPr>
        <w:keepNext/>
        <w:spacing w:line="520" w:lineRule="exact"/>
        <w:outlineLvl w:val="1"/>
        <w:rPr>
          <w:rFonts w:ascii="Arial" w:eastAsia="標楷體" w:hAnsi="Arial"/>
          <w:sz w:val="28"/>
          <w:szCs w:val="48"/>
        </w:rPr>
      </w:pPr>
      <w:bookmarkStart w:id="8" w:name="_Toc450809971"/>
      <w:r w:rsidRPr="00412EEE">
        <w:rPr>
          <w:rFonts w:ascii="Arial" w:eastAsia="標楷體" w:hAnsi="Arial" w:hint="eastAsia"/>
          <w:sz w:val="28"/>
          <w:szCs w:val="48"/>
        </w:rPr>
        <w:t>壹、計畫摘要</w:t>
      </w:r>
      <w:bookmarkEnd w:id="8"/>
    </w:p>
    <w:p w14:paraId="5C266891" w14:textId="77777777" w:rsidR="000E5EF5" w:rsidRPr="00412EEE" w:rsidRDefault="000E5EF5" w:rsidP="000E5EF5">
      <w:pPr>
        <w:spacing w:line="520" w:lineRule="exact"/>
        <w:ind w:leftChars="203" w:left="767" w:hangingChars="100" w:hanging="280"/>
        <w:rPr>
          <w:rFonts w:ascii="Times New Roman" w:eastAsia="標楷體" w:hAnsi="Times New Roman"/>
          <w:sz w:val="28"/>
          <w:szCs w:val="28"/>
        </w:rPr>
      </w:pPr>
      <w:r w:rsidRPr="00412EEE">
        <w:rPr>
          <w:rFonts w:ascii="Times New Roman" w:eastAsia="標楷體" w:hAnsi="Times New Roman" w:hint="eastAsia"/>
          <w:sz w:val="28"/>
          <w:szCs w:val="28"/>
        </w:rPr>
        <w:t>提供全案計畫摘要說明，使評鑑作業人員迅速瞭解計畫重點。</w:t>
      </w:r>
    </w:p>
    <w:p w14:paraId="48867371" w14:textId="77777777" w:rsidR="000E5EF5" w:rsidRPr="00412EEE" w:rsidRDefault="000E5EF5" w:rsidP="000E5EF5">
      <w:pPr>
        <w:keepNext/>
        <w:spacing w:line="520" w:lineRule="exact"/>
        <w:outlineLvl w:val="1"/>
        <w:rPr>
          <w:rFonts w:ascii="Arial" w:eastAsia="標楷體" w:hAnsi="Arial"/>
          <w:sz w:val="28"/>
          <w:szCs w:val="48"/>
        </w:rPr>
      </w:pPr>
      <w:bookmarkStart w:id="9" w:name="_Toc450809972"/>
      <w:r w:rsidRPr="00412EEE">
        <w:rPr>
          <w:rFonts w:ascii="Arial" w:eastAsia="標楷體" w:hAnsi="Arial" w:hint="eastAsia"/>
          <w:sz w:val="28"/>
          <w:szCs w:val="48"/>
        </w:rPr>
        <w:t>貳、</w:t>
      </w:r>
      <w:proofErr w:type="gramStart"/>
      <w:r w:rsidRPr="00412EEE">
        <w:rPr>
          <w:rFonts w:ascii="Arial" w:eastAsia="標楷體" w:hAnsi="Arial" w:hint="eastAsia"/>
          <w:sz w:val="28"/>
          <w:szCs w:val="48"/>
        </w:rPr>
        <w:t>釋商軍</w:t>
      </w:r>
      <w:proofErr w:type="gramEnd"/>
      <w:r w:rsidRPr="00412EEE">
        <w:rPr>
          <w:rFonts w:ascii="Arial" w:eastAsia="標楷體" w:hAnsi="Arial" w:hint="eastAsia"/>
          <w:sz w:val="28"/>
          <w:szCs w:val="48"/>
        </w:rPr>
        <w:t>品</w:t>
      </w:r>
      <w:bookmarkEnd w:id="9"/>
    </w:p>
    <w:p w14:paraId="69079E0D"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10" w:name="_Toc450809973"/>
      <w:r w:rsidRPr="00412EEE">
        <w:rPr>
          <w:rFonts w:ascii="華康中楷體" w:eastAsia="標楷體" w:hAnsi="Times New Roman" w:hint="eastAsia"/>
          <w:kern w:val="0"/>
          <w:sz w:val="28"/>
          <w:szCs w:val="20"/>
        </w:rPr>
        <w:t>一、品名、</w:t>
      </w:r>
      <w:proofErr w:type="gramStart"/>
      <w:r w:rsidRPr="00412EEE">
        <w:rPr>
          <w:rFonts w:ascii="華康中楷體" w:eastAsia="標楷體" w:hAnsi="Times New Roman" w:hint="eastAsia"/>
          <w:kern w:val="0"/>
          <w:sz w:val="28"/>
          <w:szCs w:val="20"/>
        </w:rPr>
        <w:t>料號、件號</w:t>
      </w:r>
      <w:proofErr w:type="gramEnd"/>
      <w:r w:rsidRPr="00412EEE">
        <w:rPr>
          <w:rFonts w:ascii="華康中楷體" w:eastAsia="標楷體" w:hAnsi="Times New Roman" w:hint="eastAsia"/>
          <w:kern w:val="0"/>
          <w:sz w:val="28"/>
          <w:szCs w:val="20"/>
        </w:rPr>
        <w:t>與用途</w:t>
      </w:r>
      <w:bookmarkEnd w:id="10"/>
    </w:p>
    <w:p w14:paraId="6447370E" w14:textId="77777777" w:rsidR="000E5EF5" w:rsidRPr="00412EEE" w:rsidRDefault="000E5EF5" w:rsidP="000E5EF5">
      <w:pPr>
        <w:spacing w:line="520" w:lineRule="exact"/>
        <w:ind w:leftChars="405" w:left="972"/>
        <w:rPr>
          <w:rFonts w:ascii="Times New Roman" w:eastAsia="標楷體" w:hAnsi="Times New Roman"/>
          <w:sz w:val="28"/>
          <w:szCs w:val="28"/>
        </w:rPr>
      </w:pPr>
      <w:r w:rsidRPr="00412EEE">
        <w:rPr>
          <w:rFonts w:ascii="標楷體" w:eastAsia="標楷體" w:hAnsi="標楷體" w:hint="eastAsia"/>
          <w:sz w:val="28"/>
          <w:szCs w:val="28"/>
        </w:rPr>
        <w:t>本維修品的國軍</w:t>
      </w:r>
      <w:r w:rsidRPr="00412EEE">
        <w:rPr>
          <w:rFonts w:ascii="Times New Roman" w:eastAsia="標楷體" w:hAnsi="Times New Roman" w:hint="eastAsia"/>
          <w:sz w:val="28"/>
          <w:szCs w:val="28"/>
        </w:rPr>
        <w:t>品名、</w:t>
      </w:r>
      <w:proofErr w:type="gramStart"/>
      <w:r w:rsidRPr="00412EEE">
        <w:rPr>
          <w:rFonts w:ascii="Times New Roman" w:eastAsia="標楷體" w:hAnsi="Times New Roman" w:hint="eastAsia"/>
          <w:sz w:val="28"/>
          <w:szCs w:val="28"/>
        </w:rPr>
        <w:t>料號</w:t>
      </w:r>
      <w:proofErr w:type="gramEnd"/>
      <w:r w:rsidRPr="00412EEE">
        <w:rPr>
          <w:rFonts w:ascii="Times New Roman" w:eastAsia="標楷體" w:hAnsi="Times New Roman" w:hint="eastAsia"/>
          <w:sz w:val="28"/>
          <w:szCs w:val="28"/>
        </w:rPr>
        <w:t>、原</w:t>
      </w:r>
      <w:proofErr w:type="gramStart"/>
      <w:r w:rsidRPr="00412EEE">
        <w:rPr>
          <w:rFonts w:ascii="Times New Roman" w:eastAsia="標楷體" w:hAnsi="Times New Roman" w:hint="eastAsia"/>
          <w:sz w:val="28"/>
          <w:szCs w:val="28"/>
        </w:rPr>
        <w:t>廠件號</w:t>
      </w:r>
      <w:proofErr w:type="gramEnd"/>
      <w:r w:rsidRPr="00412EEE">
        <w:rPr>
          <w:rFonts w:ascii="Times New Roman" w:eastAsia="標楷體" w:hAnsi="Times New Roman" w:hint="eastAsia"/>
          <w:sz w:val="28"/>
          <w:szCs w:val="28"/>
        </w:rPr>
        <w:t>及用途說明。</w:t>
      </w:r>
    </w:p>
    <w:p w14:paraId="1B18083A"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11" w:name="_Toc450809974"/>
      <w:r w:rsidRPr="00412EEE">
        <w:rPr>
          <w:rFonts w:ascii="華康中楷體" w:eastAsia="標楷體" w:hAnsi="Times New Roman" w:hint="eastAsia"/>
          <w:kern w:val="0"/>
          <w:sz w:val="28"/>
          <w:szCs w:val="20"/>
        </w:rPr>
        <w:t>二、照片、尺寸、規格、技術文件</w:t>
      </w:r>
      <w:bookmarkEnd w:id="11"/>
    </w:p>
    <w:p w14:paraId="04006161" w14:textId="77777777" w:rsidR="000E5EF5" w:rsidRPr="00412EEE" w:rsidRDefault="000E5EF5" w:rsidP="000E5EF5">
      <w:pPr>
        <w:spacing w:line="520" w:lineRule="exact"/>
        <w:ind w:leftChars="405" w:left="972"/>
        <w:rPr>
          <w:rFonts w:ascii="標楷體" w:eastAsia="標楷體" w:hAnsi="標楷體"/>
          <w:sz w:val="28"/>
          <w:szCs w:val="28"/>
        </w:rPr>
      </w:pPr>
      <w:r w:rsidRPr="00412EEE">
        <w:rPr>
          <w:rFonts w:ascii="標楷體" w:eastAsia="標楷體" w:hAnsi="標楷體" w:hint="eastAsia"/>
          <w:sz w:val="28"/>
          <w:szCs w:val="28"/>
        </w:rPr>
        <w:t>包含以下內容：</w:t>
      </w:r>
    </w:p>
    <w:p w14:paraId="1DA48495" w14:textId="77777777" w:rsidR="000E5EF5" w:rsidRPr="00412EEE" w:rsidRDefault="000E5EF5" w:rsidP="00C437BF">
      <w:pPr>
        <w:numPr>
          <w:ilvl w:val="0"/>
          <w:numId w:val="20"/>
        </w:numPr>
        <w:spacing w:line="520" w:lineRule="exact"/>
        <w:ind w:leftChars="100" w:left="807" w:hanging="567"/>
        <w:rPr>
          <w:rFonts w:ascii="標楷體" w:eastAsia="標楷體" w:hAnsi="標楷體"/>
          <w:sz w:val="28"/>
          <w:szCs w:val="28"/>
        </w:rPr>
      </w:pPr>
      <w:r w:rsidRPr="00412EEE">
        <w:rPr>
          <w:rFonts w:ascii="標楷體" w:eastAsia="標楷體" w:hAnsi="標楷體" w:hint="eastAsia"/>
          <w:sz w:val="28"/>
          <w:szCs w:val="28"/>
        </w:rPr>
        <w:t>照片：請提供產品各角度照片。</w:t>
      </w:r>
    </w:p>
    <w:p w14:paraId="4B7F0066" w14:textId="77777777" w:rsidR="000E5EF5" w:rsidRPr="00412EEE" w:rsidRDefault="000E5EF5" w:rsidP="00C437BF">
      <w:pPr>
        <w:numPr>
          <w:ilvl w:val="0"/>
          <w:numId w:val="20"/>
        </w:numPr>
        <w:spacing w:line="520" w:lineRule="exact"/>
        <w:ind w:leftChars="100" w:left="807" w:hanging="567"/>
        <w:rPr>
          <w:rFonts w:ascii="標楷體" w:eastAsia="標楷體" w:hAnsi="標楷體"/>
          <w:sz w:val="28"/>
          <w:szCs w:val="28"/>
        </w:rPr>
      </w:pPr>
      <w:r w:rsidRPr="00412EEE">
        <w:rPr>
          <w:rFonts w:ascii="標楷體" w:eastAsia="標楷體" w:hAnsi="標楷體" w:hint="eastAsia"/>
          <w:sz w:val="28"/>
          <w:szCs w:val="28"/>
        </w:rPr>
        <w:t>規格：有國際標準或國家標準者，應從其規定。機關所擬定、採用或適用之技術規格，其所標示維修服務特性，諸如品質、性能、安全、術語、包裝、標誌、標示及維修程序、方法及檢驗評估程序與標準。</w:t>
      </w:r>
    </w:p>
    <w:p w14:paraId="623F32B4" w14:textId="77777777" w:rsidR="000E5EF5" w:rsidRPr="00412EEE" w:rsidRDefault="000E5EF5" w:rsidP="00C437BF">
      <w:pPr>
        <w:numPr>
          <w:ilvl w:val="0"/>
          <w:numId w:val="20"/>
        </w:numPr>
        <w:spacing w:line="520" w:lineRule="exact"/>
        <w:ind w:leftChars="100" w:left="807" w:hanging="567"/>
        <w:rPr>
          <w:rFonts w:ascii="標楷體" w:eastAsia="標楷體" w:hAnsi="標楷體"/>
          <w:sz w:val="28"/>
          <w:szCs w:val="28"/>
        </w:rPr>
      </w:pPr>
      <w:r w:rsidRPr="00412EEE">
        <w:rPr>
          <w:rFonts w:ascii="標楷體" w:eastAsia="標楷體" w:hAnsi="標楷體" w:hint="eastAsia"/>
          <w:sz w:val="28"/>
          <w:szCs w:val="28"/>
        </w:rPr>
        <w:t>技術文件：提供本維修品的原廠技術資料文件或科技工業機構自創維修文件。</w:t>
      </w:r>
    </w:p>
    <w:p w14:paraId="2D890194"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12" w:name="_Toc450809975"/>
      <w:r w:rsidRPr="00412EEE">
        <w:rPr>
          <w:rFonts w:ascii="華康中楷體" w:eastAsia="標楷體" w:hAnsi="Times New Roman" w:hint="eastAsia"/>
          <w:kern w:val="0"/>
          <w:sz w:val="28"/>
          <w:szCs w:val="20"/>
        </w:rPr>
        <w:t>三</w:t>
      </w:r>
      <w:r w:rsidRPr="00412EEE">
        <w:rPr>
          <w:rFonts w:ascii="華康中楷體" w:eastAsia="標楷體" w:hAnsi="Times New Roman"/>
          <w:kern w:val="0"/>
          <w:sz w:val="28"/>
          <w:szCs w:val="20"/>
        </w:rPr>
        <w:t>、</w:t>
      </w:r>
      <w:r w:rsidRPr="00412EEE">
        <w:rPr>
          <w:rFonts w:ascii="華康中楷體" w:eastAsia="標楷體" w:hAnsi="Times New Roman" w:hint="eastAsia"/>
          <w:kern w:val="0"/>
          <w:sz w:val="28"/>
          <w:szCs w:val="20"/>
        </w:rPr>
        <w:t>性能、品質、安全、壽期</w:t>
      </w:r>
      <w:bookmarkEnd w:id="12"/>
    </w:p>
    <w:p w14:paraId="7C0E4A9A" w14:textId="77777777" w:rsidR="000E5EF5" w:rsidRPr="00412EEE" w:rsidRDefault="000E5EF5" w:rsidP="000E5EF5">
      <w:pPr>
        <w:spacing w:line="520" w:lineRule="exact"/>
        <w:ind w:leftChars="405" w:left="972"/>
        <w:rPr>
          <w:rFonts w:ascii="Times New Roman" w:eastAsia="標楷體" w:hAnsi="Times New Roman"/>
          <w:sz w:val="28"/>
          <w:szCs w:val="20"/>
        </w:rPr>
      </w:pPr>
      <w:r w:rsidRPr="00412EEE">
        <w:rPr>
          <w:rFonts w:ascii="Times New Roman" w:eastAsia="標楷體" w:hAnsi="Times New Roman" w:hint="eastAsia"/>
          <w:sz w:val="28"/>
          <w:szCs w:val="20"/>
        </w:rPr>
        <w:t>請包含以下要點：</w:t>
      </w:r>
    </w:p>
    <w:p w14:paraId="4B50ECDB" w14:textId="77777777" w:rsidR="000E5EF5" w:rsidRPr="00412EEE" w:rsidRDefault="000E5EF5" w:rsidP="00C437BF">
      <w:pPr>
        <w:numPr>
          <w:ilvl w:val="0"/>
          <w:numId w:val="21"/>
        </w:numPr>
        <w:spacing w:line="520" w:lineRule="exact"/>
        <w:ind w:leftChars="100" w:left="807" w:hanging="567"/>
        <w:rPr>
          <w:rFonts w:ascii="標楷體" w:eastAsia="標楷體" w:hAnsi="標楷體"/>
          <w:sz w:val="28"/>
          <w:szCs w:val="28"/>
        </w:rPr>
      </w:pPr>
      <w:r w:rsidRPr="00412EEE">
        <w:rPr>
          <w:rFonts w:ascii="標楷體" w:eastAsia="標楷體" w:hAnsi="標楷體" w:hint="eastAsia"/>
          <w:sz w:val="28"/>
          <w:szCs w:val="28"/>
        </w:rPr>
        <w:lastRenderedPageBreak/>
        <w:t>性能：指本維修品必備的物理、化學基本性質或技術性能。</w:t>
      </w:r>
    </w:p>
    <w:p w14:paraId="7A9B7196" w14:textId="77777777" w:rsidR="000E5EF5" w:rsidRPr="00412EEE" w:rsidRDefault="000E5EF5" w:rsidP="00C437BF">
      <w:pPr>
        <w:numPr>
          <w:ilvl w:val="0"/>
          <w:numId w:val="21"/>
        </w:numPr>
        <w:spacing w:line="520" w:lineRule="exact"/>
        <w:ind w:leftChars="100" w:left="807" w:hanging="567"/>
        <w:rPr>
          <w:rFonts w:ascii="標楷體" w:eastAsia="標楷體" w:hAnsi="標楷體"/>
          <w:sz w:val="28"/>
          <w:szCs w:val="28"/>
        </w:rPr>
      </w:pPr>
      <w:r w:rsidRPr="00412EEE">
        <w:rPr>
          <w:rFonts w:ascii="標楷體" w:eastAsia="標楷體" w:hAnsi="標楷體" w:hint="eastAsia"/>
          <w:sz w:val="28"/>
          <w:szCs w:val="28"/>
        </w:rPr>
        <w:t>品質：指本維修品必備且滿足</w:t>
      </w:r>
      <w:proofErr w:type="gramStart"/>
      <w:r w:rsidRPr="00412EEE">
        <w:rPr>
          <w:rFonts w:ascii="標楷體" w:eastAsia="標楷體" w:hAnsi="標楷體" w:hint="eastAsia"/>
          <w:sz w:val="28"/>
          <w:szCs w:val="28"/>
        </w:rPr>
        <w:t>維修堪品</w:t>
      </w:r>
      <w:proofErr w:type="gramEnd"/>
      <w:r w:rsidRPr="00412EEE">
        <w:rPr>
          <w:rFonts w:ascii="標楷體" w:eastAsia="標楷體" w:hAnsi="標楷體" w:hint="eastAsia"/>
          <w:sz w:val="28"/>
          <w:szCs w:val="28"/>
        </w:rPr>
        <w:t>(非完美維修)符合需求的可靠度、安全性、功能與客戶期待特性。</w:t>
      </w:r>
    </w:p>
    <w:p w14:paraId="38617424" w14:textId="77777777" w:rsidR="000E5EF5" w:rsidRPr="00412EEE" w:rsidRDefault="000E5EF5" w:rsidP="00C437BF">
      <w:pPr>
        <w:numPr>
          <w:ilvl w:val="0"/>
          <w:numId w:val="21"/>
        </w:numPr>
        <w:spacing w:line="520" w:lineRule="exact"/>
        <w:ind w:leftChars="100" w:left="807" w:hanging="567"/>
        <w:rPr>
          <w:rFonts w:ascii="標楷體" w:eastAsia="標楷體" w:hAnsi="標楷體"/>
          <w:sz w:val="28"/>
          <w:szCs w:val="28"/>
        </w:rPr>
      </w:pPr>
      <w:r w:rsidRPr="00412EEE">
        <w:rPr>
          <w:rFonts w:ascii="標楷體" w:eastAsia="標楷體" w:hAnsi="標楷體" w:hint="eastAsia"/>
          <w:sz w:val="28"/>
          <w:szCs w:val="28"/>
        </w:rPr>
        <w:t>安全：指本維修品必備且滿足使用者需求的安全條件。</w:t>
      </w:r>
    </w:p>
    <w:p w14:paraId="0DB14B3E" w14:textId="77777777" w:rsidR="000E5EF5" w:rsidRPr="00412EEE" w:rsidRDefault="000E5EF5" w:rsidP="00C437BF">
      <w:pPr>
        <w:numPr>
          <w:ilvl w:val="0"/>
          <w:numId w:val="21"/>
        </w:numPr>
        <w:spacing w:line="520" w:lineRule="exact"/>
        <w:ind w:leftChars="100" w:left="807" w:hanging="567"/>
        <w:rPr>
          <w:rFonts w:ascii="標楷體" w:eastAsia="標楷體" w:hAnsi="標楷體"/>
          <w:sz w:val="28"/>
          <w:szCs w:val="28"/>
        </w:rPr>
      </w:pPr>
      <w:r w:rsidRPr="00412EEE">
        <w:rPr>
          <w:rFonts w:ascii="標楷體" w:eastAsia="標楷體" w:hAnsi="標楷體" w:hint="eastAsia"/>
          <w:sz w:val="28"/>
          <w:szCs w:val="28"/>
        </w:rPr>
        <w:t>壽命：指本維修品至少滿足平均維修時隔(MTBM)之</w:t>
      </w:r>
      <w:proofErr w:type="gramStart"/>
      <w:r w:rsidRPr="00412EEE">
        <w:rPr>
          <w:rFonts w:ascii="標楷體" w:eastAsia="標楷體" w:hAnsi="標楷體" w:hint="eastAsia"/>
          <w:sz w:val="28"/>
          <w:szCs w:val="28"/>
        </w:rPr>
        <w:t>使用壽限</w:t>
      </w:r>
      <w:proofErr w:type="gramEnd"/>
      <w:r w:rsidRPr="00412EEE">
        <w:rPr>
          <w:rFonts w:ascii="標楷體" w:eastAsia="標楷體" w:hAnsi="標楷體" w:hint="eastAsia"/>
          <w:sz w:val="28"/>
          <w:szCs w:val="28"/>
        </w:rPr>
        <w:t>。</w:t>
      </w:r>
    </w:p>
    <w:p w14:paraId="65A04BE8"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13" w:name="_Toc450809976"/>
      <w:r w:rsidRPr="00412EEE">
        <w:rPr>
          <w:rFonts w:ascii="華康中楷體" w:eastAsia="標楷體" w:hAnsi="Times New Roman" w:hint="eastAsia"/>
          <w:kern w:val="0"/>
          <w:sz w:val="28"/>
          <w:szCs w:val="20"/>
        </w:rPr>
        <w:t>四、檢驗標準與保固服務</w:t>
      </w:r>
      <w:bookmarkEnd w:id="13"/>
    </w:p>
    <w:p w14:paraId="518D00EF" w14:textId="77777777" w:rsidR="000E5EF5" w:rsidRPr="00412EEE" w:rsidRDefault="000E5EF5" w:rsidP="000E5EF5">
      <w:pPr>
        <w:spacing w:line="520" w:lineRule="exact"/>
        <w:ind w:leftChars="405" w:left="972"/>
        <w:rPr>
          <w:rFonts w:ascii="Times New Roman" w:eastAsia="標楷體" w:hAnsi="Times New Roman"/>
          <w:sz w:val="28"/>
          <w:szCs w:val="20"/>
        </w:rPr>
      </w:pPr>
      <w:r w:rsidRPr="00412EEE">
        <w:rPr>
          <w:rFonts w:ascii="Times New Roman" w:eastAsia="標楷體" w:hAnsi="Times New Roman" w:hint="eastAsia"/>
          <w:sz w:val="28"/>
          <w:szCs w:val="20"/>
        </w:rPr>
        <w:t>應包含以下要點：</w:t>
      </w:r>
    </w:p>
    <w:p w14:paraId="2969C21E" w14:textId="77777777" w:rsidR="000E5EF5" w:rsidRPr="00412EEE" w:rsidRDefault="000E5EF5" w:rsidP="00C437BF">
      <w:pPr>
        <w:numPr>
          <w:ilvl w:val="0"/>
          <w:numId w:val="22"/>
        </w:numPr>
        <w:spacing w:line="520" w:lineRule="exact"/>
        <w:ind w:leftChars="100" w:left="807" w:hanging="567"/>
        <w:rPr>
          <w:rFonts w:ascii="標楷體" w:eastAsia="標楷體" w:hAnsi="標楷體"/>
          <w:sz w:val="28"/>
          <w:szCs w:val="28"/>
        </w:rPr>
      </w:pPr>
      <w:r w:rsidRPr="00412EEE">
        <w:rPr>
          <w:rFonts w:ascii="標楷體" w:eastAsia="標楷體" w:hAnsi="標楷體" w:hint="eastAsia"/>
          <w:sz w:val="28"/>
          <w:szCs w:val="28"/>
        </w:rPr>
        <w:t>檢驗標準：指本維修品辦理完修出廠檢驗的必備條件。需列出檢驗水準、缺陷等級、</w:t>
      </w:r>
      <w:proofErr w:type="gramStart"/>
      <w:r w:rsidRPr="00412EEE">
        <w:rPr>
          <w:rFonts w:ascii="標楷體" w:eastAsia="標楷體" w:hAnsi="標楷體" w:hint="eastAsia"/>
          <w:sz w:val="28"/>
          <w:szCs w:val="28"/>
        </w:rPr>
        <w:t>允收水準</w:t>
      </w:r>
      <w:proofErr w:type="gramEnd"/>
      <w:r w:rsidRPr="00412EEE">
        <w:rPr>
          <w:rFonts w:ascii="標楷體" w:eastAsia="標楷體" w:hAnsi="標楷體" w:hint="eastAsia"/>
          <w:sz w:val="28"/>
          <w:szCs w:val="28"/>
        </w:rPr>
        <w:t>、檢驗依據、檢驗項目等項。</w:t>
      </w:r>
    </w:p>
    <w:p w14:paraId="5948C4F3" w14:textId="77777777" w:rsidR="000E5EF5" w:rsidRPr="00412EEE" w:rsidRDefault="000E5EF5" w:rsidP="00C437BF">
      <w:pPr>
        <w:numPr>
          <w:ilvl w:val="0"/>
          <w:numId w:val="22"/>
        </w:numPr>
        <w:spacing w:line="520" w:lineRule="exact"/>
        <w:ind w:leftChars="100" w:left="807" w:hanging="567"/>
        <w:rPr>
          <w:rFonts w:ascii="標楷體" w:eastAsia="標楷體" w:hAnsi="標楷體"/>
          <w:sz w:val="28"/>
          <w:szCs w:val="28"/>
        </w:rPr>
      </w:pPr>
      <w:r w:rsidRPr="00412EEE">
        <w:rPr>
          <w:rFonts w:ascii="標楷體" w:eastAsia="標楷體" w:hAnsi="標楷體" w:hint="eastAsia"/>
          <w:sz w:val="28"/>
          <w:szCs w:val="28"/>
        </w:rPr>
        <w:t>保固服務：指本維修品出廠後的保固要求(</w:t>
      </w:r>
      <w:proofErr w:type="gramStart"/>
      <w:r w:rsidRPr="00412EEE">
        <w:rPr>
          <w:rFonts w:ascii="標楷體" w:eastAsia="標楷體" w:hAnsi="標楷體" w:hint="eastAsia"/>
          <w:sz w:val="28"/>
          <w:szCs w:val="28"/>
        </w:rPr>
        <w:t>如含軟</w:t>
      </w:r>
      <w:proofErr w:type="gramEnd"/>
      <w:r w:rsidRPr="00412EEE">
        <w:rPr>
          <w:rFonts w:ascii="標楷體" w:eastAsia="標楷體" w:hAnsi="標楷體" w:hint="eastAsia"/>
          <w:sz w:val="28"/>
          <w:szCs w:val="28"/>
        </w:rPr>
        <w:t>、硬體保固條件、保固期限、免費維修、新品更換等)。</w:t>
      </w:r>
    </w:p>
    <w:p w14:paraId="57B88620"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標楷體" w:eastAsia="標楷體" w:hAnsi="標楷體"/>
          <w:kern w:val="0"/>
          <w:sz w:val="28"/>
          <w:szCs w:val="28"/>
        </w:rPr>
      </w:pPr>
      <w:bookmarkStart w:id="14" w:name="_Toc450809977"/>
      <w:r w:rsidRPr="00412EEE">
        <w:rPr>
          <w:rFonts w:ascii="標楷體" w:eastAsia="標楷體" w:hAnsi="標楷體" w:hint="eastAsia"/>
          <w:kern w:val="0"/>
          <w:sz w:val="28"/>
          <w:szCs w:val="28"/>
        </w:rPr>
        <w:t>五、現有</w:t>
      </w:r>
      <w:r w:rsidRPr="00412EEE">
        <w:rPr>
          <w:rFonts w:ascii="華康中楷體" w:eastAsia="標楷體" w:hAnsi="Times New Roman" w:hint="eastAsia"/>
          <w:kern w:val="0"/>
          <w:sz w:val="28"/>
          <w:szCs w:val="20"/>
        </w:rPr>
        <w:t>商情資料</w:t>
      </w:r>
      <w:bookmarkEnd w:id="14"/>
    </w:p>
    <w:p w14:paraId="5CFE7063" w14:textId="77777777" w:rsidR="000E5EF5" w:rsidRPr="00412EEE" w:rsidRDefault="000E5EF5" w:rsidP="000E5EF5">
      <w:pPr>
        <w:spacing w:line="520" w:lineRule="exact"/>
        <w:ind w:leftChars="400" w:left="960"/>
        <w:rPr>
          <w:rFonts w:ascii="Times New Roman" w:eastAsia="標楷體" w:hAnsi="Times New Roman"/>
          <w:sz w:val="28"/>
          <w:szCs w:val="20"/>
        </w:rPr>
      </w:pPr>
      <w:r w:rsidRPr="00412EEE">
        <w:rPr>
          <w:rFonts w:ascii="Times New Roman" w:eastAsia="標楷體" w:hAnsi="Times New Roman" w:hint="eastAsia"/>
          <w:sz w:val="28"/>
          <w:szCs w:val="20"/>
        </w:rPr>
        <w:t>商情資料請依「軍事機關財物勞務採購商情管理作業規定」包含</w:t>
      </w:r>
      <w:proofErr w:type="gramStart"/>
      <w:r w:rsidRPr="00412EEE">
        <w:rPr>
          <w:rFonts w:ascii="Times New Roman" w:eastAsia="標楷體" w:hAnsi="Times New Roman" w:hint="eastAsia"/>
          <w:sz w:val="28"/>
          <w:szCs w:val="20"/>
        </w:rPr>
        <w:t>產品商源</w:t>
      </w:r>
      <w:proofErr w:type="gramEnd"/>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廠商基本資料及製、供品項</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、市場資訊</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價格、性能、規格及貿易條件等</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、經貿資訊</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政府經貿政策、重大經貿變革、相關統計資料</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、以往採購紀錄</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市場成交價格、廠商報價與</w:t>
      </w:r>
      <w:proofErr w:type="gramStart"/>
      <w:r w:rsidRPr="00412EEE">
        <w:rPr>
          <w:rFonts w:ascii="Times New Roman" w:eastAsia="標楷體" w:hAnsi="Times New Roman" w:hint="eastAsia"/>
          <w:sz w:val="28"/>
          <w:szCs w:val="20"/>
        </w:rPr>
        <w:t>參決標價間折幅</w:t>
      </w:r>
      <w:proofErr w:type="gramEnd"/>
      <w:r w:rsidRPr="00412EEE">
        <w:rPr>
          <w:rFonts w:ascii="Times New Roman" w:eastAsia="標楷體" w:hAnsi="Times New Roman" w:hint="eastAsia"/>
          <w:sz w:val="28"/>
          <w:szCs w:val="20"/>
        </w:rPr>
        <w:t>、銷售對象及採購條件</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等資訊。</w:t>
      </w:r>
    </w:p>
    <w:p w14:paraId="282A5BFC" w14:textId="77777777" w:rsidR="000E5EF5" w:rsidRPr="00412EEE" w:rsidRDefault="000E5EF5" w:rsidP="000E5EF5">
      <w:pPr>
        <w:keepNext/>
        <w:spacing w:line="520" w:lineRule="exact"/>
        <w:outlineLvl w:val="1"/>
        <w:rPr>
          <w:rFonts w:ascii="Arial" w:eastAsia="標楷體" w:hAnsi="Arial"/>
          <w:sz w:val="28"/>
          <w:szCs w:val="48"/>
        </w:rPr>
      </w:pPr>
      <w:bookmarkStart w:id="15" w:name="_Toc450809978"/>
      <w:r w:rsidRPr="00412EEE">
        <w:rPr>
          <w:rFonts w:ascii="Arial" w:eastAsia="標楷體" w:hAnsi="Arial" w:hint="eastAsia"/>
          <w:sz w:val="28"/>
          <w:szCs w:val="48"/>
        </w:rPr>
        <w:t>參、對法人團體維修服務管理之要求</w:t>
      </w:r>
      <w:bookmarkEnd w:id="15"/>
    </w:p>
    <w:p w14:paraId="7C179A1A"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16" w:name="_Toc450809979"/>
      <w:r w:rsidRPr="00412EEE">
        <w:rPr>
          <w:rFonts w:ascii="華康中楷體" w:eastAsia="標楷體" w:hAnsi="Times New Roman" w:hint="eastAsia"/>
          <w:kern w:val="0"/>
          <w:sz w:val="28"/>
          <w:szCs w:val="20"/>
        </w:rPr>
        <w:t>一、維修零件來源</w:t>
      </w:r>
      <w:bookmarkEnd w:id="16"/>
    </w:p>
    <w:p w14:paraId="307FC332" w14:textId="77777777" w:rsidR="000E5EF5" w:rsidRPr="00412EEE" w:rsidRDefault="000E5EF5" w:rsidP="000E5EF5">
      <w:pPr>
        <w:spacing w:line="520" w:lineRule="exact"/>
        <w:ind w:leftChars="405" w:left="972"/>
        <w:rPr>
          <w:rFonts w:ascii="Times New Roman" w:eastAsia="標楷體" w:hAnsi="Times New Roman"/>
          <w:sz w:val="28"/>
          <w:szCs w:val="20"/>
        </w:rPr>
      </w:pPr>
      <w:r w:rsidRPr="00412EEE">
        <w:rPr>
          <w:rFonts w:ascii="Times New Roman" w:eastAsia="標楷體" w:hAnsi="Times New Roman" w:hint="eastAsia"/>
          <w:sz w:val="28"/>
          <w:szCs w:val="20"/>
        </w:rPr>
        <w:t>要求法人團體執行此項維修服務的維修零件來源管道與零件要求。</w:t>
      </w:r>
    </w:p>
    <w:p w14:paraId="3070106F"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17" w:name="_Toc450809980"/>
      <w:r w:rsidRPr="00412EEE">
        <w:rPr>
          <w:rFonts w:ascii="華康中楷體" w:eastAsia="標楷體" w:hAnsi="Times New Roman" w:hint="eastAsia"/>
          <w:kern w:val="0"/>
          <w:sz w:val="28"/>
          <w:szCs w:val="20"/>
        </w:rPr>
        <w:t>二、最低維修產能</w:t>
      </w:r>
      <w:bookmarkEnd w:id="17"/>
    </w:p>
    <w:p w14:paraId="56333FCD" w14:textId="77777777" w:rsidR="000E5EF5" w:rsidRPr="00412EEE" w:rsidRDefault="000E5EF5" w:rsidP="000E5EF5">
      <w:pPr>
        <w:spacing w:line="520" w:lineRule="exact"/>
        <w:ind w:leftChars="405" w:left="972"/>
        <w:rPr>
          <w:rFonts w:ascii="Times New Roman" w:eastAsia="標楷體" w:hAnsi="Times New Roman"/>
          <w:sz w:val="28"/>
          <w:szCs w:val="20"/>
        </w:rPr>
      </w:pPr>
      <w:r w:rsidRPr="00412EEE">
        <w:rPr>
          <w:rFonts w:ascii="Times New Roman" w:eastAsia="標楷體" w:hAnsi="Times New Roman" w:hint="eastAsia"/>
          <w:sz w:val="28"/>
          <w:szCs w:val="20"/>
        </w:rPr>
        <w:t>要求法人團體執行此項維修服務的最低維修產能要求。</w:t>
      </w:r>
    </w:p>
    <w:p w14:paraId="07236E46"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18" w:name="_Toc450809981"/>
      <w:r w:rsidRPr="00412EEE">
        <w:rPr>
          <w:rFonts w:ascii="華康中楷體" w:eastAsia="標楷體" w:hAnsi="Times New Roman" w:hint="eastAsia"/>
          <w:kern w:val="0"/>
          <w:sz w:val="28"/>
          <w:szCs w:val="20"/>
        </w:rPr>
        <w:t>三、必要維修設備</w:t>
      </w:r>
      <w:bookmarkEnd w:id="18"/>
    </w:p>
    <w:p w14:paraId="754A1BE3" w14:textId="77777777" w:rsidR="000E5EF5" w:rsidRPr="00412EEE" w:rsidRDefault="000E5EF5" w:rsidP="000E5EF5">
      <w:pPr>
        <w:spacing w:line="520" w:lineRule="exact"/>
        <w:ind w:leftChars="405" w:left="972"/>
        <w:rPr>
          <w:rFonts w:ascii="Times New Roman" w:eastAsia="標楷體" w:hAnsi="Times New Roman"/>
          <w:sz w:val="28"/>
          <w:szCs w:val="20"/>
        </w:rPr>
      </w:pPr>
      <w:r w:rsidRPr="00412EEE">
        <w:rPr>
          <w:rFonts w:ascii="Times New Roman" w:eastAsia="標楷體" w:hAnsi="Times New Roman" w:hint="eastAsia"/>
          <w:sz w:val="28"/>
          <w:szCs w:val="20"/>
        </w:rPr>
        <w:t>要求法人團體執行此項維修服務應具備的檢測設備、維修設備，以及設備校驗週期與通過</w:t>
      </w:r>
      <w:r w:rsidRPr="00412EEE">
        <w:rPr>
          <w:rFonts w:ascii="標楷體" w:eastAsia="標楷體" w:hAnsi="標楷體" w:hint="eastAsia"/>
          <w:color w:val="000000"/>
          <w:sz w:val="28"/>
          <w:szCs w:val="20"/>
        </w:rPr>
        <w:t>「國防部經濟部軍公民營工業配合發展會報」認證之第三方認證機構認可且取得相關證明文件</w:t>
      </w:r>
      <w:r w:rsidRPr="00412EEE">
        <w:rPr>
          <w:rFonts w:ascii="Times New Roman" w:eastAsia="標楷體" w:hAnsi="Times New Roman" w:hint="eastAsia"/>
          <w:sz w:val="28"/>
          <w:szCs w:val="20"/>
        </w:rPr>
        <w:t>等要求。</w:t>
      </w:r>
    </w:p>
    <w:p w14:paraId="371CD6F7"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19" w:name="_Toc450809982"/>
      <w:r w:rsidRPr="00412EEE">
        <w:rPr>
          <w:rFonts w:ascii="華康中楷體" w:eastAsia="標楷體" w:hAnsi="Times New Roman" w:hint="eastAsia"/>
          <w:kern w:val="0"/>
          <w:sz w:val="28"/>
          <w:szCs w:val="20"/>
        </w:rPr>
        <w:t>四、必備維修方式、方法與流程</w:t>
      </w:r>
      <w:bookmarkEnd w:id="19"/>
    </w:p>
    <w:p w14:paraId="686F932D" w14:textId="77777777" w:rsidR="000E5EF5" w:rsidRPr="00412EEE" w:rsidRDefault="000E5EF5" w:rsidP="000E5EF5">
      <w:pPr>
        <w:spacing w:line="520" w:lineRule="exact"/>
        <w:ind w:leftChars="400" w:left="960"/>
        <w:rPr>
          <w:rFonts w:ascii="Times New Roman" w:eastAsia="標楷體" w:hAnsi="Times New Roman"/>
          <w:sz w:val="28"/>
          <w:szCs w:val="20"/>
        </w:rPr>
      </w:pPr>
      <w:r w:rsidRPr="00412EEE">
        <w:rPr>
          <w:rFonts w:ascii="Times New Roman" w:eastAsia="標楷體" w:hAnsi="Times New Roman" w:hint="eastAsia"/>
          <w:sz w:val="28"/>
          <w:szCs w:val="20"/>
        </w:rPr>
        <w:lastRenderedPageBreak/>
        <w:t>請科技工業機構說明法人團體執行此項維修服務應具備的維修方式、方法、設備、人員、技術資料、檢驗標準等資料。</w:t>
      </w:r>
    </w:p>
    <w:p w14:paraId="1B6E1033"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20" w:name="_Toc450809983"/>
      <w:r w:rsidRPr="00412EEE">
        <w:rPr>
          <w:rFonts w:ascii="華康中楷體" w:eastAsia="標楷體" w:hAnsi="Times New Roman" w:hint="eastAsia"/>
          <w:kern w:val="0"/>
          <w:sz w:val="28"/>
          <w:szCs w:val="20"/>
        </w:rPr>
        <w:t>五、對法人團體的技術來源及成熟度之要求</w:t>
      </w:r>
      <w:bookmarkEnd w:id="20"/>
    </w:p>
    <w:p w14:paraId="687028C0" w14:textId="77777777" w:rsidR="000E5EF5" w:rsidRPr="00412EEE" w:rsidRDefault="000E5EF5" w:rsidP="00C437BF">
      <w:pPr>
        <w:numPr>
          <w:ilvl w:val="0"/>
          <w:numId w:val="23"/>
        </w:numPr>
        <w:spacing w:line="520" w:lineRule="exact"/>
        <w:ind w:leftChars="100" w:left="807" w:hanging="567"/>
        <w:rPr>
          <w:rFonts w:ascii="標楷體" w:eastAsia="標楷體" w:hAnsi="標楷體"/>
          <w:sz w:val="28"/>
          <w:szCs w:val="28"/>
        </w:rPr>
      </w:pPr>
      <w:r w:rsidRPr="00412EEE">
        <w:rPr>
          <w:rFonts w:ascii="標楷體" w:eastAsia="標楷體" w:hAnsi="標楷體" w:hint="eastAsia"/>
          <w:sz w:val="28"/>
          <w:szCs w:val="28"/>
        </w:rPr>
        <w:t>技術來源(請勾選，可複選，須檢附文件)。</w:t>
      </w:r>
    </w:p>
    <w:p w14:paraId="31D83EBE" w14:textId="77777777" w:rsidR="000E5EF5" w:rsidRPr="00412EEE" w:rsidRDefault="000E5EF5" w:rsidP="000E5EF5">
      <w:pPr>
        <w:spacing w:line="520" w:lineRule="exact"/>
        <w:ind w:leftChars="606" w:left="1740" w:hangingChars="102" w:hanging="286"/>
        <w:rPr>
          <w:rFonts w:ascii="標楷體" w:eastAsia="標楷體" w:hAnsi="標楷體"/>
          <w:color w:val="000000"/>
          <w:sz w:val="28"/>
          <w:szCs w:val="20"/>
        </w:rPr>
      </w:pPr>
      <w:r w:rsidRPr="00412EEE">
        <w:rPr>
          <w:rFonts w:ascii="標楷體" w:eastAsia="標楷體" w:hAnsi="標楷體" w:hint="eastAsia"/>
          <w:color w:val="000000"/>
          <w:sz w:val="28"/>
          <w:szCs w:val="20"/>
        </w:rPr>
        <w:t>□由科技工業機構無償提供維修技術文件予法人團體。</w:t>
      </w:r>
    </w:p>
    <w:p w14:paraId="4FEBD591" w14:textId="77777777" w:rsidR="000E5EF5" w:rsidRPr="00412EEE" w:rsidRDefault="000E5EF5" w:rsidP="000E5EF5">
      <w:pPr>
        <w:spacing w:line="520" w:lineRule="exact"/>
        <w:ind w:leftChars="606" w:left="1740" w:hangingChars="102" w:hanging="286"/>
        <w:rPr>
          <w:rFonts w:ascii="標楷體" w:eastAsia="標楷體" w:hAnsi="標楷體"/>
          <w:color w:val="000000"/>
          <w:sz w:val="28"/>
          <w:szCs w:val="20"/>
        </w:rPr>
      </w:pPr>
      <w:r w:rsidRPr="00412EEE">
        <w:rPr>
          <w:rFonts w:ascii="標楷體" w:eastAsia="標楷體" w:hAnsi="標楷體" w:hint="eastAsia"/>
          <w:color w:val="000000"/>
          <w:sz w:val="28"/>
          <w:szCs w:val="20"/>
        </w:rPr>
        <w:t>□由廠商自有資金購得相同品或符合政府採購法施行細則第25條所稱同等品之維修技術維修。</w:t>
      </w:r>
    </w:p>
    <w:p w14:paraId="256CEDA6" w14:textId="77777777" w:rsidR="000E5EF5" w:rsidRPr="00412EEE" w:rsidRDefault="000E5EF5" w:rsidP="000E5EF5">
      <w:pPr>
        <w:spacing w:line="520" w:lineRule="exact"/>
        <w:ind w:left="1200" w:firstLineChars="178" w:firstLine="498"/>
        <w:rPr>
          <w:rFonts w:ascii="標楷體" w:eastAsia="標楷體" w:hAnsi="標楷體"/>
          <w:color w:val="000000"/>
          <w:sz w:val="28"/>
          <w:szCs w:val="20"/>
        </w:rPr>
      </w:pPr>
      <w:r w:rsidRPr="00412EEE">
        <w:rPr>
          <w:rFonts w:ascii="標楷體" w:eastAsia="標楷體" w:hAnsi="標楷體" w:hint="eastAsia"/>
          <w:color w:val="000000"/>
          <w:sz w:val="28"/>
          <w:szCs w:val="20"/>
        </w:rPr>
        <w:t>□協助國內廠商透過工業合作計畫獲得維修技術與授權認證。</w:t>
      </w:r>
    </w:p>
    <w:p w14:paraId="5EE5C834" w14:textId="77777777" w:rsidR="000E5EF5" w:rsidRPr="00412EEE" w:rsidRDefault="000E5EF5" w:rsidP="000E5EF5">
      <w:pPr>
        <w:spacing w:line="520" w:lineRule="exact"/>
        <w:ind w:leftChars="606" w:left="1740" w:hangingChars="102" w:hanging="286"/>
        <w:rPr>
          <w:rFonts w:ascii="標楷體" w:eastAsia="標楷體" w:hAnsi="標楷體"/>
          <w:color w:val="000000"/>
          <w:sz w:val="28"/>
          <w:szCs w:val="20"/>
        </w:rPr>
      </w:pPr>
      <w:r w:rsidRPr="00412EEE">
        <w:rPr>
          <w:rFonts w:ascii="標楷體" w:eastAsia="標楷體" w:hAnsi="標楷體" w:hint="eastAsia"/>
          <w:color w:val="000000"/>
          <w:sz w:val="28"/>
          <w:szCs w:val="20"/>
        </w:rPr>
        <w:t>□由國內廠商自創維修技術</w:t>
      </w:r>
      <w:proofErr w:type="gramStart"/>
      <w:r w:rsidRPr="00412EEE">
        <w:rPr>
          <w:rFonts w:ascii="標楷體" w:eastAsia="標楷體" w:hAnsi="標楷體" w:hint="eastAsia"/>
          <w:color w:val="000000"/>
          <w:sz w:val="28"/>
          <w:szCs w:val="20"/>
        </w:rPr>
        <w:t>且試修</w:t>
      </w:r>
      <w:proofErr w:type="gramEnd"/>
      <w:r w:rsidRPr="00412EEE">
        <w:rPr>
          <w:rFonts w:ascii="標楷體" w:eastAsia="標楷體" w:hAnsi="標楷體" w:hint="eastAsia"/>
          <w:color w:val="000000"/>
          <w:sz w:val="28"/>
          <w:szCs w:val="20"/>
        </w:rPr>
        <w:t>合格且維修品質管理系統經「國防部經濟部軍公民營工業配合發展會報」認證之第三方認證機構認可通過且取得相關證明文件。</w:t>
      </w:r>
    </w:p>
    <w:p w14:paraId="303E56FF" w14:textId="77777777" w:rsidR="000E5EF5" w:rsidRPr="00412EEE" w:rsidRDefault="000E5EF5" w:rsidP="000E5EF5">
      <w:pPr>
        <w:spacing w:line="520" w:lineRule="exact"/>
        <w:ind w:left="1200" w:firstLineChars="178" w:firstLine="498"/>
        <w:rPr>
          <w:rFonts w:ascii="標楷體" w:eastAsia="標楷體" w:hAnsi="標楷體"/>
          <w:color w:val="000000"/>
          <w:sz w:val="28"/>
          <w:szCs w:val="20"/>
        </w:rPr>
      </w:pPr>
      <w:r w:rsidRPr="00412EEE">
        <w:rPr>
          <w:rFonts w:ascii="標楷體" w:eastAsia="標楷體" w:hAnsi="標楷體" w:hint="eastAsia"/>
          <w:color w:val="000000"/>
          <w:sz w:val="28"/>
          <w:szCs w:val="20"/>
        </w:rPr>
        <w:t>□其他</w:t>
      </w:r>
      <w:r w:rsidRPr="00412EEE">
        <w:rPr>
          <w:rFonts w:ascii="Times New Roman" w:eastAsia="標楷體" w:hAnsi="Times New Roman" w:hint="eastAsia"/>
          <w:sz w:val="28"/>
          <w:szCs w:val="20"/>
          <w:u w:val="dotted"/>
        </w:rPr>
        <w:t xml:space="preserve">                </w:t>
      </w:r>
      <w:r w:rsidRPr="00412EEE">
        <w:rPr>
          <w:rFonts w:ascii="標楷體" w:eastAsia="標楷體" w:hAnsi="標楷體" w:hint="eastAsia"/>
          <w:color w:val="000000"/>
          <w:sz w:val="28"/>
          <w:szCs w:val="20"/>
        </w:rPr>
        <w:t>。</w:t>
      </w:r>
    </w:p>
    <w:p w14:paraId="629C41E3" w14:textId="77777777" w:rsidR="000E5EF5" w:rsidRPr="00412EEE" w:rsidRDefault="000E5EF5" w:rsidP="00C437BF">
      <w:pPr>
        <w:numPr>
          <w:ilvl w:val="0"/>
          <w:numId w:val="23"/>
        </w:numPr>
        <w:spacing w:line="520" w:lineRule="exact"/>
        <w:ind w:leftChars="100" w:left="807" w:hanging="567"/>
        <w:rPr>
          <w:rFonts w:ascii="標楷體" w:eastAsia="標楷體" w:hAnsi="標楷體"/>
          <w:sz w:val="28"/>
          <w:szCs w:val="28"/>
        </w:rPr>
      </w:pPr>
      <w:r w:rsidRPr="00412EEE">
        <w:rPr>
          <w:rFonts w:ascii="標楷體" w:eastAsia="標楷體" w:hAnsi="標楷體" w:hint="eastAsia"/>
          <w:sz w:val="28"/>
          <w:szCs w:val="28"/>
        </w:rPr>
        <w:t>維修能力成熟度(請勾選，可複選，須檢附文件)。</w:t>
      </w:r>
    </w:p>
    <w:p w14:paraId="1F9885B9" w14:textId="77777777" w:rsidR="000E5EF5" w:rsidRPr="00412EEE" w:rsidRDefault="000E5EF5" w:rsidP="000E5EF5">
      <w:pPr>
        <w:spacing w:line="520" w:lineRule="exact"/>
        <w:ind w:leftChars="606" w:left="1740" w:hangingChars="102" w:hanging="286"/>
        <w:rPr>
          <w:rFonts w:ascii="標楷體" w:eastAsia="標楷體" w:hAnsi="標楷體"/>
          <w:color w:val="000000"/>
          <w:sz w:val="28"/>
          <w:szCs w:val="20"/>
        </w:rPr>
      </w:pPr>
      <w:r w:rsidRPr="00412EEE">
        <w:rPr>
          <w:rFonts w:ascii="標楷體" w:eastAsia="標楷體" w:hAnsi="標楷體" w:hint="eastAsia"/>
          <w:color w:val="000000"/>
          <w:sz w:val="28"/>
          <w:szCs w:val="20"/>
        </w:rPr>
        <w:t>□國內廠商必須通過原廠授權認證具備維修此產品之能力。</w:t>
      </w:r>
    </w:p>
    <w:p w14:paraId="394EBF08" w14:textId="77777777" w:rsidR="000E5EF5" w:rsidRPr="00412EEE" w:rsidRDefault="000E5EF5" w:rsidP="000E5EF5">
      <w:pPr>
        <w:spacing w:line="520" w:lineRule="exact"/>
        <w:ind w:leftChars="606" w:left="1740" w:hangingChars="102" w:hanging="286"/>
        <w:rPr>
          <w:rFonts w:ascii="標楷體" w:eastAsia="標楷體" w:hAnsi="標楷體"/>
          <w:color w:val="000000"/>
          <w:sz w:val="28"/>
          <w:szCs w:val="20"/>
        </w:rPr>
      </w:pPr>
      <w:r w:rsidRPr="00412EEE">
        <w:rPr>
          <w:rFonts w:ascii="標楷體" w:eastAsia="標楷體" w:hAnsi="標楷體" w:hint="eastAsia"/>
          <w:color w:val="000000"/>
          <w:sz w:val="28"/>
          <w:szCs w:val="20"/>
        </w:rPr>
        <w:t>□國內廠商可</w:t>
      </w:r>
      <w:proofErr w:type="gramStart"/>
      <w:r w:rsidRPr="00412EEE">
        <w:rPr>
          <w:rFonts w:ascii="標楷體" w:eastAsia="標楷體" w:hAnsi="標楷體" w:hint="eastAsia"/>
          <w:color w:val="000000"/>
          <w:sz w:val="28"/>
          <w:szCs w:val="20"/>
        </w:rPr>
        <w:t>透過試修建立</w:t>
      </w:r>
      <w:proofErr w:type="gramEnd"/>
      <w:r w:rsidRPr="00412EEE">
        <w:rPr>
          <w:rFonts w:ascii="標楷體" w:eastAsia="標楷體" w:hAnsi="標楷體" w:hint="eastAsia"/>
          <w:color w:val="000000"/>
          <w:sz w:val="28"/>
          <w:szCs w:val="20"/>
        </w:rPr>
        <w:t>維修能力，並且工廠管理系統已經「國防部經濟部軍公民營工業配合發展會報」認證之第三方認證機構認可通過且取得相關證明文件。</w:t>
      </w:r>
    </w:p>
    <w:p w14:paraId="1D0371EC" w14:textId="77777777" w:rsidR="000E5EF5" w:rsidRPr="00412EEE" w:rsidRDefault="000E5EF5" w:rsidP="000E5EF5">
      <w:pPr>
        <w:spacing w:line="520" w:lineRule="exact"/>
        <w:ind w:leftChars="606" w:left="1740" w:hangingChars="102" w:hanging="286"/>
        <w:rPr>
          <w:rFonts w:ascii="標楷體" w:eastAsia="標楷體" w:hAnsi="標楷體"/>
          <w:color w:val="000000"/>
          <w:sz w:val="28"/>
          <w:szCs w:val="20"/>
        </w:rPr>
      </w:pPr>
      <w:r w:rsidRPr="00412EEE">
        <w:rPr>
          <w:rFonts w:ascii="標楷體" w:eastAsia="標楷體" w:hAnsi="標楷體" w:hint="eastAsia"/>
          <w:color w:val="000000"/>
          <w:sz w:val="28"/>
          <w:szCs w:val="20"/>
        </w:rPr>
        <w:t>□國內廠商依照科技工業機構採購驗收合格證明文件，並且工廠管理系統已經「國防部經濟部軍公民營工業配合發展會報」認證之第三方認證機構認可通過且取得相關證明文件。</w:t>
      </w:r>
    </w:p>
    <w:p w14:paraId="2836204F" w14:textId="77777777" w:rsidR="000E5EF5" w:rsidRPr="00412EEE" w:rsidRDefault="000E5EF5" w:rsidP="000E5EF5">
      <w:pPr>
        <w:spacing w:line="520" w:lineRule="exact"/>
        <w:ind w:left="1200" w:firstLineChars="178" w:firstLine="498"/>
        <w:rPr>
          <w:rFonts w:ascii="標楷體" w:eastAsia="標楷體" w:hAnsi="標楷體"/>
          <w:color w:val="000000"/>
          <w:sz w:val="28"/>
          <w:szCs w:val="20"/>
        </w:rPr>
      </w:pPr>
      <w:r w:rsidRPr="00412EEE">
        <w:rPr>
          <w:rFonts w:ascii="標楷體" w:eastAsia="標楷體" w:hAnsi="標楷體" w:hint="eastAsia"/>
          <w:color w:val="000000"/>
          <w:sz w:val="28"/>
          <w:szCs w:val="20"/>
        </w:rPr>
        <w:t>□其他</w:t>
      </w:r>
      <w:r w:rsidRPr="00412EEE">
        <w:rPr>
          <w:rFonts w:ascii="Times New Roman" w:eastAsia="標楷體" w:hAnsi="Times New Roman" w:hint="eastAsia"/>
          <w:sz w:val="28"/>
          <w:szCs w:val="20"/>
          <w:u w:val="dotted"/>
        </w:rPr>
        <w:t xml:space="preserve">                </w:t>
      </w:r>
      <w:r w:rsidRPr="00412EEE">
        <w:rPr>
          <w:rFonts w:ascii="標楷體" w:eastAsia="標楷體" w:hAnsi="標楷體" w:hint="eastAsia"/>
          <w:color w:val="000000"/>
          <w:sz w:val="28"/>
          <w:szCs w:val="20"/>
        </w:rPr>
        <w:t>。</w:t>
      </w:r>
    </w:p>
    <w:p w14:paraId="3F824BAB"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21" w:name="_Toc450809984"/>
      <w:r w:rsidRPr="00412EEE">
        <w:rPr>
          <w:rFonts w:ascii="華康中楷體" w:eastAsia="標楷體" w:hAnsi="Times New Roman" w:hint="eastAsia"/>
          <w:kern w:val="0"/>
          <w:sz w:val="28"/>
          <w:szCs w:val="20"/>
        </w:rPr>
        <w:t>六、維修技術取得方式與所有權</w:t>
      </w:r>
      <w:bookmarkEnd w:id="21"/>
    </w:p>
    <w:p w14:paraId="049DB837" w14:textId="77777777" w:rsidR="000E5EF5" w:rsidRPr="00412EEE" w:rsidRDefault="000E5EF5" w:rsidP="00C437BF">
      <w:pPr>
        <w:numPr>
          <w:ilvl w:val="0"/>
          <w:numId w:val="24"/>
        </w:numPr>
        <w:spacing w:line="520" w:lineRule="exact"/>
        <w:ind w:leftChars="100" w:left="807" w:hanging="567"/>
        <w:rPr>
          <w:rFonts w:ascii="標楷體" w:eastAsia="標楷體" w:hAnsi="標楷體"/>
          <w:sz w:val="28"/>
          <w:szCs w:val="28"/>
        </w:rPr>
      </w:pPr>
      <w:r w:rsidRPr="00412EEE">
        <w:rPr>
          <w:rFonts w:ascii="標楷體" w:eastAsia="標楷體" w:hAnsi="標楷體" w:hint="eastAsia"/>
          <w:sz w:val="28"/>
          <w:szCs w:val="28"/>
        </w:rPr>
        <w:t>取得方式：(請勾選下列選項，可複選)</w:t>
      </w:r>
    </w:p>
    <w:p w14:paraId="31B0C855" w14:textId="77777777" w:rsidR="000E5EF5" w:rsidRPr="00412EEE" w:rsidRDefault="000E5EF5" w:rsidP="000E5EF5">
      <w:pPr>
        <w:spacing w:line="520" w:lineRule="exact"/>
        <w:ind w:left="1200" w:firstLineChars="178" w:firstLine="498"/>
        <w:rPr>
          <w:rFonts w:ascii="標楷體" w:eastAsia="標楷體" w:hAnsi="標楷體"/>
          <w:color w:val="000000"/>
          <w:sz w:val="28"/>
          <w:szCs w:val="20"/>
        </w:rPr>
      </w:pPr>
      <w:r w:rsidRPr="00412EEE">
        <w:rPr>
          <w:rFonts w:ascii="標楷體" w:eastAsia="標楷體" w:hAnsi="標楷體" w:hint="eastAsia"/>
          <w:color w:val="000000"/>
          <w:sz w:val="28"/>
          <w:szCs w:val="20"/>
        </w:rPr>
        <w:t>□科技工業機構無償提供。</w:t>
      </w:r>
    </w:p>
    <w:p w14:paraId="6602411D" w14:textId="77777777" w:rsidR="000E5EF5" w:rsidRPr="00412EEE" w:rsidRDefault="000E5EF5" w:rsidP="000E5EF5">
      <w:pPr>
        <w:spacing w:line="520" w:lineRule="exact"/>
        <w:ind w:left="1200" w:firstLineChars="178" w:firstLine="498"/>
        <w:rPr>
          <w:rFonts w:ascii="標楷體" w:eastAsia="標楷體" w:hAnsi="標楷體"/>
          <w:color w:val="000000"/>
          <w:sz w:val="28"/>
          <w:szCs w:val="20"/>
        </w:rPr>
      </w:pPr>
      <w:r w:rsidRPr="00412EEE">
        <w:rPr>
          <w:rFonts w:ascii="標楷體" w:eastAsia="標楷體" w:hAnsi="標楷體" w:hint="eastAsia"/>
          <w:color w:val="000000"/>
          <w:sz w:val="28"/>
          <w:szCs w:val="20"/>
        </w:rPr>
        <w:t>□法人團體自有資金購得。</w:t>
      </w:r>
    </w:p>
    <w:p w14:paraId="7F88E660" w14:textId="77777777" w:rsidR="000E5EF5" w:rsidRPr="00412EEE" w:rsidRDefault="000E5EF5" w:rsidP="000E5EF5">
      <w:pPr>
        <w:spacing w:line="520" w:lineRule="exact"/>
        <w:ind w:left="1200" w:firstLineChars="178" w:firstLine="498"/>
        <w:rPr>
          <w:rFonts w:ascii="標楷體" w:eastAsia="標楷體" w:hAnsi="標楷體"/>
          <w:color w:val="000000"/>
          <w:sz w:val="28"/>
          <w:szCs w:val="20"/>
        </w:rPr>
      </w:pPr>
      <w:r w:rsidRPr="00412EEE">
        <w:rPr>
          <w:rFonts w:ascii="標楷體" w:eastAsia="標楷體" w:hAnsi="標楷體" w:hint="eastAsia"/>
          <w:color w:val="000000"/>
          <w:sz w:val="28"/>
          <w:szCs w:val="20"/>
        </w:rPr>
        <w:t>□政府工業合作計畫技術移轉。</w:t>
      </w:r>
    </w:p>
    <w:p w14:paraId="41FADFD8" w14:textId="77777777" w:rsidR="000E5EF5" w:rsidRPr="00412EEE" w:rsidRDefault="000E5EF5" w:rsidP="000E5EF5">
      <w:pPr>
        <w:spacing w:line="520" w:lineRule="exact"/>
        <w:ind w:left="1200" w:firstLineChars="178" w:firstLine="498"/>
        <w:rPr>
          <w:rFonts w:ascii="標楷體" w:eastAsia="標楷體" w:hAnsi="標楷體"/>
          <w:color w:val="000000"/>
          <w:sz w:val="28"/>
          <w:szCs w:val="20"/>
        </w:rPr>
      </w:pPr>
      <w:r w:rsidRPr="00412EEE">
        <w:rPr>
          <w:rFonts w:ascii="標楷體" w:eastAsia="標楷體" w:hAnsi="標楷體" w:hint="eastAsia"/>
          <w:color w:val="000000"/>
          <w:sz w:val="28"/>
          <w:szCs w:val="20"/>
        </w:rPr>
        <w:t>□</w:t>
      </w:r>
      <w:proofErr w:type="gramStart"/>
      <w:r w:rsidRPr="00412EEE">
        <w:rPr>
          <w:rFonts w:ascii="標楷體" w:eastAsia="標楷體" w:hAnsi="標楷體" w:hint="eastAsia"/>
          <w:color w:val="000000"/>
          <w:sz w:val="28"/>
          <w:szCs w:val="20"/>
        </w:rPr>
        <w:t>廠商試修且</w:t>
      </w:r>
      <w:proofErr w:type="gramEnd"/>
      <w:r w:rsidRPr="00412EEE">
        <w:rPr>
          <w:rFonts w:ascii="標楷體" w:eastAsia="標楷體" w:hAnsi="標楷體" w:hint="eastAsia"/>
          <w:color w:val="000000"/>
          <w:sz w:val="28"/>
          <w:szCs w:val="20"/>
        </w:rPr>
        <w:t>驗收合格。</w:t>
      </w:r>
    </w:p>
    <w:p w14:paraId="506A3BC2" w14:textId="77777777" w:rsidR="000E5EF5" w:rsidRPr="00412EEE" w:rsidRDefault="000E5EF5" w:rsidP="00C437BF">
      <w:pPr>
        <w:numPr>
          <w:ilvl w:val="0"/>
          <w:numId w:val="24"/>
        </w:numPr>
        <w:spacing w:line="520" w:lineRule="exact"/>
        <w:ind w:leftChars="100" w:left="807" w:hanging="567"/>
        <w:rPr>
          <w:rFonts w:ascii="Times New Roman" w:eastAsia="標楷體" w:hAnsi="Times New Roman"/>
          <w:color w:val="000000"/>
          <w:sz w:val="28"/>
          <w:szCs w:val="20"/>
        </w:rPr>
      </w:pPr>
      <w:r w:rsidRPr="00412EEE">
        <w:rPr>
          <w:rFonts w:ascii="Times New Roman" w:eastAsia="標楷體" w:hAnsi="Times New Roman" w:hint="eastAsia"/>
          <w:color w:val="000000"/>
          <w:sz w:val="28"/>
          <w:szCs w:val="20"/>
        </w:rPr>
        <w:lastRenderedPageBreak/>
        <w:t>技術所有權</w:t>
      </w:r>
    </w:p>
    <w:p w14:paraId="16835699" w14:textId="77777777" w:rsidR="000E5EF5" w:rsidRPr="00412EEE" w:rsidRDefault="000E5EF5" w:rsidP="000E5EF5">
      <w:pPr>
        <w:spacing w:line="520" w:lineRule="exact"/>
        <w:ind w:left="1200" w:firstLineChars="178" w:firstLine="498"/>
        <w:rPr>
          <w:rFonts w:ascii="標楷體" w:eastAsia="標楷體" w:hAnsi="標楷體"/>
          <w:color w:val="000000"/>
          <w:sz w:val="28"/>
          <w:szCs w:val="20"/>
        </w:rPr>
      </w:pPr>
      <w:r w:rsidRPr="00412EEE">
        <w:rPr>
          <w:rFonts w:ascii="標楷體" w:eastAsia="標楷體" w:hAnsi="標楷體" w:hint="eastAsia"/>
          <w:color w:val="000000"/>
          <w:sz w:val="28"/>
          <w:szCs w:val="20"/>
        </w:rPr>
        <w:t>□科技工業機構獨有。</w:t>
      </w:r>
    </w:p>
    <w:p w14:paraId="479DEC3F" w14:textId="77777777" w:rsidR="000E5EF5" w:rsidRPr="00412EEE" w:rsidRDefault="000E5EF5" w:rsidP="000E5EF5">
      <w:pPr>
        <w:spacing w:line="520" w:lineRule="exact"/>
        <w:ind w:left="1200" w:firstLineChars="178" w:firstLine="498"/>
        <w:rPr>
          <w:rFonts w:ascii="標楷體" w:eastAsia="標楷體" w:hAnsi="標楷體"/>
          <w:color w:val="000000"/>
          <w:sz w:val="28"/>
          <w:szCs w:val="20"/>
        </w:rPr>
      </w:pPr>
      <w:r w:rsidRPr="00412EEE">
        <w:rPr>
          <w:rFonts w:ascii="標楷體" w:eastAsia="標楷體" w:hAnsi="標楷體" w:hint="eastAsia"/>
          <w:color w:val="000000"/>
          <w:sz w:val="28"/>
          <w:szCs w:val="20"/>
        </w:rPr>
        <w:t>□法人團體獨有。</w:t>
      </w:r>
    </w:p>
    <w:p w14:paraId="107CFD5D" w14:textId="77777777" w:rsidR="000E5EF5" w:rsidRPr="00412EEE" w:rsidRDefault="000E5EF5" w:rsidP="000E5EF5">
      <w:pPr>
        <w:spacing w:line="520" w:lineRule="exact"/>
        <w:ind w:left="1200" w:firstLineChars="178" w:firstLine="498"/>
        <w:rPr>
          <w:rFonts w:ascii="標楷體" w:eastAsia="標楷體" w:hAnsi="標楷體"/>
          <w:color w:val="000000"/>
          <w:sz w:val="28"/>
          <w:szCs w:val="20"/>
        </w:rPr>
      </w:pPr>
      <w:r w:rsidRPr="00412EEE">
        <w:rPr>
          <w:rFonts w:ascii="標楷體" w:eastAsia="標楷體" w:hAnsi="標楷體" w:hint="eastAsia"/>
          <w:color w:val="000000"/>
          <w:sz w:val="28"/>
          <w:szCs w:val="20"/>
        </w:rPr>
        <w:t>□科技工業機構與法人團體共同擁有。</w:t>
      </w:r>
    </w:p>
    <w:p w14:paraId="26108F69" w14:textId="77777777" w:rsidR="000E5EF5" w:rsidRPr="00412EEE" w:rsidRDefault="000E5EF5" w:rsidP="000E5EF5">
      <w:pPr>
        <w:spacing w:line="520" w:lineRule="exact"/>
        <w:ind w:leftChars="400" w:left="960"/>
        <w:rPr>
          <w:rFonts w:ascii="Times New Roman" w:eastAsia="標楷體" w:hAnsi="Times New Roman"/>
          <w:sz w:val="28"/>
          <w:szCs w:val="20"/>
        </w:rPr>
      </w:pPr>
      <w:proofErr w:type="gramStart"/>
      <w:r w:rsidRPr="00412EEE">
        <w:rPr>
          <w:rFonts w:ascii="標楷體" w:eastAsia="標楷體" w:hAnsi="標楷體" w:hint="eastAsia"/>
          <w:sz w:val="28"/>
          <w:szCs w:val="20"/>
        </w:rPr>
        <w:t>＊</w:t>
      </w:r>
      <w:proofErr w:type="gramEnd"/>
      <w:r w:rsidRPr="00412EEE">
        <w:rPr>
          <w:rFonts w:ascii="Times New Roman" w:eastAsia="標楷體" w:hAnsi="Times New Roman" w:hint="eastAsia"/>
          <w:sz w:val="28"/>
          <w:szCs w:val="20"/>
        </w:rPr>
        <w:t>相關文件檢附於本計畫書</w:t>
      </w:r>
      <w:r w:rsidRPr="00412EEE">
        <w:rPr>
          <w:rFonts w:ascii="標楷體" w:eastAsia="標楷體" w:hAnsi="標楷體" w:hint="eastAsia"/>
          <w:sz w:val="28"/>
          <w:szCs w:val="20"/>
        </w:rPr>
        <w:t>「玖、</w:t>
      </w:r>
      <w:r w:rsidRPr="00412EEE">
        <w:rPr>
          <w:rFonts w:ascii="Times New Roman" w:eastAsia="標楷體" w:hAnsi="Times New Roman" w:hint="eastAsia"/>
          <w:sz w:val="28"/>
          <w:szCs w:val="20"/>
        </w:rPr>
        <w:t>附件</w:t>
      </w:r>
      <w:r w:rsidRPr="00412EEE">
        <w:rPr>
          <w:rFonts w:ascii="標楷體" w:eastAsia="標楷體" w:hAnsi="標楷體" w:hint="eastAsia"/>
          <w:sz w:val="28"/>
          <w:szCs w:val="20"/>
        </w:rPr>
        <w:t>」</w:t>
      </w:r>
      <w:r w:rsidRPr="00412EEE">
        <w:rPr>
          <w:rFonts w:ascii="Times New Roman" w:eastAsia="標楷體" w:hAnsi="Times New Roman" w:hint="eastAsia"/>
          <w:sz w:val="28"/>
          <w:szCs w:val="20"/>
        </w:rPr>
        <w:t>。</w:t>
      </w:r>
    </w:p>
    <w:p w14:paraId="645A7294" w14:textId="77777777" w:rsidR="000E5EF5" w:rsidRPr="00412EEE" w:rsidRDefault="000E5EF5" w:rsidP="000E5EF5">
      <w:pPr>
        <w:keepNext/>
        <w:spacing w:line="520" w:lineRule="exact"/>
        <w:outlineLvl w:val="1"/>
        <w:rPr>
          <w:rFonts w:ascii="Arial" w:eastAsia="標楷體" w:hAnsi="Arial"/>
          <w:sz w:val="28"/>
          <w:szCs w:val="48"/>
        </w:rPr>
      </w:pPr>
      <w:bookmarkStart w:id="22" w:name="_Toc450809985"/>
      <w:r w:rsidRPr="00412EEE">
        <w:rPr>
          <w:rFonts w:ascii="Arial" w:eastAsia="標楷體" w:hAnsi="Arial" w:hint="eastAsia"/>
          <w:sz w:val="28"/>
          <w:szCs w:val="48"/>
        </w:rPr>
        <w:t>肆、對法人團體工廠設備與設施之要求</w:t>
      </w:r>
      <w:bookmarkEnd w:id="22"/>
    </w:p>
    <w:p w14:paraId="7CEA83E2"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23" w:name="_Toc450809986"/>
      <w:r w:rsidRPr="00412EEE">
        <w:rPr>
          <w:rFonts w:ascii="華康中楷體" w:eastAsia="標楷體" w:hAnsi="Times New Roman" w:hint="eastAsia"/>
          <w:kern w:val="0"/>
          <w:sz w:val="28"/>
          <w:szCs w:val="20"/>
        </w:rPr>
        <w:t>一、基本資料</w:t>
      </w:r>
      <w:bookmarkEnd w:id="23"/>
    </w:p>
    <w:p w14:paraId="4BD2796D" w14:textId="77777777" w:rsidR="000E5EF5" w:rsidRPr="00412EEE" w:rsidRDefault="000E5EF5" w:rsidP="00C437BF">
      <w:pPr>
        <w:numPr>
          <w:ilvl w:val="0"/>
          <w:numId w:val="25"/>
        </w:numPr>
        <w:spacing w:line="520" w:lineRule="exact"/>
        <w:ind w:leftChars="100" w:left="807" w:hanging="567"/>
        <w:rPr>
          <w:rFonts w:ascii="Times New Roman" w:eastAsia="標楷體" w:hAnsi="Times New Roman"/>
          <w:sz w:val="28"/>
          <w:szCs w:val="20"/>
        </w:rPr>
      </w:pPr>
      <w:r w:rsidRPr="00412EEE">
        <w:rPr>
          <w:rFonts w:ascii="Times New Roman" w:eastAsia="標楷體" w:hAnsi="Times New Roman" w:hint="eastAsia"/>
          <w:sz w:val="28"/>
          <w:szCs w:val="20"/>
        </w:rPr>
        <w:t>符合國家相關法令證明文件。</w:t>
      </w:r>
    </w:p>
    <w:p w14:paraId="64891C0B" w14:textId="77777777" w:rsidR="000E5EF5" w:rsidRPr="00412EEE" w:rsidRDefault="000E5EF5" w:rsidP="00C437BF">
      <w:pPr>
        <w:numPr>
          <w:ilvl w:val="0"/>
          <w:numId w:val="25"/>
        </w:numPr>
        <w:spacing w:line="520" w:lineRule="exact"/>
        <w:ind w:leftChars="100" w:left="807" w:hanging="567"/>
        <w:rPr>
          <w:rFonts w:ascii="Times New Roman" w:eastAsia="標楷體" w:hAnsi="Times New Roman"/>
          <w:sz w:val="28"/>
          <w:szCs w:val="20"/>
        </w:rPr>
      </w:pPr>
      <w:r w:rsidRPr="00412EEE">
        <w:rPr>
          <w:rFonts w:ascii="Times New Roman" w:eastAsia="標楷體" w:hAnsi="Times New Roman" w:hint="eastAsia"/>
          <w:sz w:val="28"/>
          <w:szCs w:val="20"/>
        </w:rPr>
        <w:t>獲得認證</w:t>
      </w:r>
    </w:p>
    <w:p w14:paraId="7B05BCD7" w14:textId="77777777" w:rsidR="000E5EF5" w:rsidRPr="00412EEE" w:rsidRDefault="000E5EF5" w:rsidP="000E5EF5">
      <w:pPr>
        <w:spacing w:line="520" w:lineRule="exact"/>
        <w:ind w:left="1701"/>
        <w:rPr>
          <w:rFonts w:ascii="Times New Roman" w:eastAsia="標楷體" w:hAnsi="Times New Roman"/>
          <w:sz w:val="28"/>
          <w:szCs w:val="20"/>
        </w:rPr>
      </w:pPr>
      <w:r w:rsidRPr="00412EEE">
        <w:rPr>
          <w:rFonts w:ascii="標楷體" w:eastAsia="標楷體" w:hAnsi="標楷體" w:hint="eastAsia"/>
          <w:color w:val="000000"/>
          <w:sz w:val="28"/>
          <w:szCs w:val="20"/>
        </w:rPr>
        <w:t>□</w:t>
      </w:r>
      <w:r w:rsidRPr="00412EEE">
        <w:rPr>
          <w:rFonts w:ascii="Times New Roman" w:eastAsia="標楷體" w:hAnsi="Times New Roman" w:hint="eastAsia"/>
          <w:sz w:val="28"/>
          <w:szCs w:val="20"/>
        </w:rPr>
        <w:t>ISO 9000</w:t>
      </w:r>
      <w:r w:rsidRPr="00412EEE">
        <w:rPr>
          <w:rFonts w:ascii="Times New Roman" w:eastAsia="標楷體" w:hAnsi="Times New Roman" w:hint="eastAsia"/>
          <w:sz w:val="28"/>
          <w:szCs w:val="20"/>
        </w:rPr>
        <w:t>品質管理系統。</w:t>
      </w:r>
    </w:p>
    <w:p w14:paraId="262A850F" w14:textId="77777777" w:rsidR="000E5EF5" w:rsidRPr="00412EEE" w:rsidRDefault="000E5EF5" w:rsidP="000E5EF5">
      <w:pPr>
        <w:spacing w:line="520" w:lineRule="exact"/>
        <w:ind w:left="1701"/>
        <w:rPr>
          <w:rFonts w:ascii="Times New Roman" w:eastAsia="標楷體" w:hAnsi="Times New Roman"/>
          <w:sz w:val="28"/>
          <w:szCs w:val="20"/>
        </w:rPr>
      </w:pPr>
      <w:r w:rsidRPr="00412EEE">
        <w:rPr>
          <w:rFonts w:ascii="標楷體" w:eastAsia="標楷體" w:hAnsi="標楷體" w:hint="eastAsia"/>
          <w:color w:val="000000"/>
          <w:sz w:val="28"/>
          <w:szCs w:val="20"/>
        </w:rPr>
        <w:t>□</w:t>
      </w:r>
      <w:r w:rsidRPr="00412EEE">
        <w:rPr>
          <w:rFonts w:ascii="Times New Roman" w:eastAsia="標楷體" w:hAnsi="Times New Roman" w:hint="eastAsia"/>
          <w:sz w:val="28"/>
          <w:szCs w:val="20"/>
        </w:rPr>
        <w:t>AS 9100</w:t>
      </w:r>
      <w:r w:rsidRPr="00412EEE">
        <w:rPr>
          <w:rFonts w:ascii="Times New Roman" w:eastAsia="標楷體" w:hAnsi="Times New Roman" w:hint="eastAsia"/>
          <w:sz w:val="28"/>
          <w:szCs w:val="20"/>
        </w:rPr>
        <w:t>航空品質管理系統。</w:t>
      </w:r>
    </w:p>
    <w:p w14:paraId="483F5B27" w14:textId="77777777" w:rsidR="000E5EF5" w:rsidRPr="00412EEE" w:rsidRDefault="000E5EF5" w:rsidP="000E5EF5">
      <w:pPr>
        <w:spacing w:line="520" w:lineRule="exact"/>
        <w:ind w:left="1701"/>
        <w:rPr>
          <w:rFonts w:ascii="Times New Roman" w:eastAsia="標楷體" w:hAnsi="Times New Roman"/>
          <w:sz w:val="28"/>
          <w:szCs w:val="20"/>
        </w:rPr>
      </w:pPr>
      <w:r w:rsidRPr="00412EEE">
        <w:rPr>
          <w:rFonts w:ascii="標楷體" w:eastAsia="標楷體" w:hAnsi="標楷體" w:hint="eastAsia"/>
          <w:color w:val="000000"/>
          <w:sz w:val="28"/>
          <w:szCs w:val="20"/>
        </w:rPr>
        <w:t>□</w:t>
      </w:r>
      <w:r w:rsidRPr="00412EEE">
        <w:rPr>
          <w:rFonts w:ascii="Times New Roman" w:eastAsia="標楷體" w:hAnsi="Times New Roman" w:hint="eastAsia"/>
          <w:sz w:val="28"/>
          <w:szCs w:val="20"/>
        </w:rPr>
        <w:t>ISO 14001</w:t>
      </w:r>
      <w:r w:rsidRPr="00412EEE">
        <w:rPr>
          <w:rFonts w:ascii="Times New Roman" w:eastAsia="標楷體" w:hAnsi="Times New Roman" w:hint="eastAsia"/>
          <w:sz w:val="28"/>
          <w:szCs w:val="20"/>
        </w:rPr>
        <w:t>環境管理系統。</w:t>
      </w:r>
    </w:p>
    <w:p w14:paraId="4198C4AE" w14:textId="77777777" w:rsidR="000E5EF5" w:rsidRPr="00412EEE" w:rsidRDefault="000E5EF5" w:rsidP="000E5EF5">
      <w:pPr>
        <w:spacing w:line="520" w:lineRule="exact"/>
        <w:ind w:left="1701"/>
        <w:rPr>
          <w:rFonts w:ascii="Times New Roman" w:eastAsia="標楷體" w:hAnsi="Times New Roman"/>
          <w:sz w:val="28"/>
          <w:szCs w:val="20"/>
        </w:rPr>
      </w:pPr>
      <w:r w:rsidRPr="00412EEE">
        <w:rPr>
          <w:rFonts w:ascii="標楷體" w:eastAsia="標楷體" w:hAnsi="標楷體" w:hint="eastAsia"/>
          <w:color w:val="000000"/>
          <w:sz w:val="28"/>
          <w:szCs w:val="20"/>
        </w:rPr>
        <w:t>□</w:t>
      </w:r>
      <w:r w:rsidRPr="00412EEE">
        <w:rPr>
          <w:rFonts w:ascii="Times New Roman" w:eastAsia="標楷體" w:hAnsi="Times New Roman" w:hint="eastAsia"/>
          <w:sz w:val="28"/>
          <w:szCs w:val="20"/>
        </w:rPr>
        <w:t>ISO 50001</w:t>
      </w:r>
      <w:r w:rsidRPr="00412EEE">
        <w:rPr>
          <w:rFonts w:ascii="Times New Roman" w:eastAsia="標楷體" w:hAnsi="Times New Roman" w:hint="eastAsia"/>
          <w:sz w:val="28"/>
          <w:szCs w:val="20"/>
        </w:rPr>
        <w:t>能源管理系統。</w:t>
      </w:r>
    </w:p>
    <w:p w14:paraId="1CBE1510" w14:textId="77777777" w:rsidR="000E5EF5" w:rsidRPr="00412EEE" w:rsidRDefault="000E5EF5" w:rsidP="000E5EF5">
      <w:pPr>
        <w:spacing w:line="520" w:lineRule="exact"/>
        <w:ind w:left="1701"/>
        <w:rPr>
          <w:rFonts w:ascii="Times New Roman" w:eastAsia="標楷體" w:hAnsi="Times New Roman"/>
          <w:sz w:val="28"/>
          <w:szCs w:val="20"/>
        </w:rPr>
      </w:pPr>
      <w:r w:rsidRPr="00412EEE">
        <w:rPr>
          <w:rFonts w:ascii="標楷體" w:eastAsia="標楷體" w:hAnsi="標楷體" w:hint="eastAsia"/>
          <w:color w:val="000000"/>
          <w:sz w:val="28"/>
          <w:szCs w:val="20"/>
        </w:rPr>
        <w:t>□</w:t>
      </w:r>
      <w:r w:rsidRPr="00412EEE">
        <w:rPr>
          <w:rFonts w:ascii="Times New Roman" w:eastAsia="標楷體" w:hAnsi="Times New Roman" w:hint="eastAsia"/>
          <w:sz w:val="28"/>
          <w:szCs w:val="20"/>
        </w:rPr>
        <w:t>原廠授權認證</w:t>
      </w:r>
      <w:r w:rsidRPr="00412EEE">
        <w:rPr>
          <w:rFonts w:ascii="Times New Roman" w:eastAsia="標楷體" w:hAnsi="Times New Roman" w:hint="eastAsia"/>
          <w:sz w:val="28"/>
          <w:szCs w:val="20"/>
        </w:rPr>
        <w:t>(</w:t>
      </w:r>
      <w:r w:rsidRPr="00412EEE">
        <w:rPr>
          <w:rFonts w:ascii="Times New Roman" w:eastAsia="標楷體" w:hAnsi="Times New Roman"/>
          <w:sz w:val="28"/>
          <w:szCs w:val="20"/>
        </w:rPr>
        <w:t>Accreditation</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w:t>
      </w:r>
    </w:p>
    <w:p w14:paraId="433AD616" w14:textId="77777777" w:rsidR="000E5EF5" w:rsidRPr="00412EEE" w:rsidRDefault="000E5EF5" w:rsidP="000E5EF5">
      <w:pPr>
        <w:spacing w:line="520" w:lineRule="exact"/>
        <w:ind w:left="1701"/>
        <w:rPr>
          <w:rFonts w:ascii="Times New Roman" w:eastAsia="標楷體" w:hAnsi="Times New Roman"/>
          <w:sz w:val="28"/>
          <w:szCs w:val="20"/>
        </w:rPr>
      </w:pPr>
      <w:r w:rsidRPr="00412EEE">
        <w:rPr>
          <w:rFonts w:ascii="Times New Roman" w:eastAsia="標楷體" w:hAnsi="Times New Roman" w:hint="eastAsia"/>
          <w:sz w:val="28"/>
          <w:szCs w:val="20"/>
        </w:rPr>
        <w:t>□其他</w:t>
      </w:r>
      <w:r w:rsidRPr="00412EEE">
        <w:rPr>
          <w:rFonts w:ascii="Times New Roman" w:eastAsia="標楷體" w:hAnsi="Times New Roman" w:hint="eastAsia"/>
          <w:sz w:val="28"/>
          <w:szCs w:val="20"/>
          <w:u w:val="dotted"/>
        </w:rPr>
        <w:t xml:space="preserve">                </w:t>
      </w:r>
      <w:r w:rsidRPr="00412EEE">
        <w:rPr>
          <w:rFonts w:ascii="Times New Roman" w:eastAsia="標楷體" w:hAnsi="Times New Roman" w:hint="eastAsia"/>
          <w:sz w:val="28"/>
          <w:szCs w:val="20"/>
        </w:rPr>
        <w:t xml:space="preserve"> </w:t>
      </w:r>
      <w:r w:rsidRPr="00412EEE">
        <w:rPr>
          <w:rFonts w:ascii="Times New Roman" w:eastAsia="標楷體" w:hAnsi="Times New Roman" w:hint="eastAsia"/>
          <w:sz w:val="28"/>
          <w:szCs w:val="20"/>
        </w:rPr>
        <w:t>。</w:t>
      </w:r>
    </w:p>
    <w:p w14:paraId="4333EA93" w14:textId="77777777" w:rsidR="000E5EF5" w:rsidRPr="00412EEE" w:rsidRDefault="000E5EF5" w:rsidP="000E5EF5">
      <w:pPr>
        <w:spacing w:line="520" w:lineRule="exact"/>
        <w:ind w:left="1701"/>
        <w:rPr>
          <w:rFonts w:ascii="Times New Roman" w:eastAsia="標楷體" w:hAnsi="Times New Roman"/>
          <w:sz w:val="28"/>
          <w:szCs w:val="20"/>
        </w:rPr>
      </w:pPr>
    </w:p>
    <w:p w14:paraId="39BAE86A" w14:textId="77777777" w:rsidR="000E5EF5" w:rsidRPr="00412EEE" w:rsidRDefault="000E5EF5" w:rsidP="00C437BF">
      <w:pPr>
        <w:numPr>
          <w:ilvl w:val="0"/>
          <w:numId w:val="25"/>
        </w:numPr>
        <w:spacing w:line="520" w:lineRule="exact"/>
        <w:ind w:leftChars="100" w:left="807" w:hanging="567"/>
        <w:rPr>
          <w:rFonts w:ascii="Times New Roman" w:eastAsia="標楷體" w:hAnsi="Times New Roman"/>
          <w:sz w:val="28"/>
          <w:szCs w:val="20"/>
        </w:rPr>
      </w:pPr>
      <w:r w:rsidRPr="00412EEE">
        <w:rPr>
          <w:rFonts w:ascii="Times New Roman" w:eastAsia="標楷體" w:hAnsi="Times New Roman" w:hint="eastAsia"/>
          <w:sz w:val="28"/>
          <w:szCs w:val="20"/>
        </w:rPr>
        <w:t>已登錄經濟部工業局工廠登錄公示資料查訊系統</w:t>
      </w:r>
      <w:r w:rsidRPr="00412EEE">
        <w:rPr>
          <w:rFonts w:ascii="Times New Roman" w:eastAsia="標楷體" w:hAnsi="Times New Roman" w:hint="eastAsia"/>
          <w:sz w:val="28"/>
          <w:szCs w:val="20"/>
        </w:rPr>
        <w:t>(</w:t>
      </w:r>
      <w:hyperlink r:id="rId15" w:history="1">
        <w:r w:rsidRPr="00412EEE">
          <w:rPr>
            <w:rFonts w:ascii="Times New Roman" w:eastAsia="標楷體" w:hAnsi="Times New Roman"/>
            <w:color w:val="0000FF"/>
            <w:sz w:val="28"/>
            <w:szCs w:val="20"/>
            <w:u w:val="single"/>
          </w:rPr>
          <w:t>http://gcis.nat.gov.tw/Fidbweb/</w:t>
        </w:r>
      </w:hyperlink>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w:t>
      </w:r>
    </w:p>
    <w:p w14:paraId="5272EA45"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24" w:name="_Toc450809987"/>
      <w:r w:rsidRPr="00412EEE">
        <w:rPr>
          <w:rFonts w:ascii="華康中楷體" w:eastAsia="標楷體" w:hAnsi="Times New Roman" w:hint="eastAsia"/>
          <w:kern w:val="0"/>
          <w:sz w:val="28"/>
          <w:szCs w:val="20"/>
        </w:rPr>
        <w:t>二、必備且自有維護設備</w:t>
      </w:r>
      <w:bookmarkEnd w:id="24"/>
    </w:p>
    <w:p w14:paraId="1D924903" w14:textId="77777777" w:rsidR="000E5EF5" w:rsidRPr="00412EEE" w:rsidRDefault="000E5EF5" w:rsidP="00C437BF">
      <w:pPr>
        <w:numPr>
          <w:ilvl w:val="0"/>
          <w:numId w:val="26"/>
        </w:numPr>
        <w:spacing w:line="520" w:lineRule="exact"/>
        <w:ind w:leftChars="100" w:left="807" w:hanging="567"/>
        <w:rPr>
          <w:rFonts w:ascii="Times New Roman" w:eastAsia="標楷體" w:hAnsi="Times New Roman"/>
          <w:sz w:val="28"/>
          <w:szCs w:val="20"/>
        </w:rPr>
      </w:pPr>
      <w:r w:rsidRPr="00412EEE">
        <w:rPr>
          <w:rFonts w:ascii="Times New Roman" w:eastAsia="標楷體" w:hAnsi="Times New Roman" w:hint="eastAsia"/>
          <w:sz w:val="28"/>
          <w:szCs w:val="20"/>
        </w:rPr>
        <w:t>維修設備：要求法人團體執行此項維修服務必備的維修設備及相關設備採購與校驗證明。</w:t>
      </w:r>
    </w:p>
    <w:p w14:paraId="1007B9CE" w14:textId="77777777" w:rsidR="000E5EF5" w:rsidRPr="00412EEE" w:rsidRDefault="000E5EF5" w:rsidP="00C437BF">
      <w:pPr>
        <w:numPr>
          <w:ilvl w:val="0"/>
          <w:numId w:val="26"/>
        </w:numPr>
        <w:spacing w:line="520" w:lineRule="exact"/>
        <w:ind w:leftChars="100" w:left="807" w:hanging="567"/>
        <w:rPr>
          <w:rFonts w:ascii="Times New Roman" w:eastAsia="標楷體" w:hAnsi="Times New Roman"/>
          <w:sz w:val="28"/>
          <w:szCs w:val="20"/>
        </w:rPr>
      </w:pPr>
      <w:r w:rsidRPr="00412EEE">
        <w:rPr>
          <w:rFonts w:ascii="Times New Roman" w:eastAsia="標楷體" w:hAnsi="Times New Roman" w:hint="eastAsia"/>
          <w:sz w:val="28"/>
          <w:szCs w:val="20"/>
        </w:rPr>
        <w:t>檢測設備：要求法人團體執行此項維修服務必備的檢測設備及相關設備採購與校驗證明。</w:t>
      </w:r>
    </w:p>
    <w:p w14:paraId="136FD2C7"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25" w:name="_Toc450809988"/>
      <w:r w:rsidRPr="00412EEE">
        <w:rPr>
          <w:rFonts w:ascii="華康中楷體" w:eastAsia="標楷體" w:hAnsi="Times New Roman" w:hint="eastAsia"/>
          <w:kern w:val="0"/>
          <w:sz w:val="28"/>
          <w:szCs w:val="20"/>
        </w:rPr>
        <w:t>三、必備且自有基礎設施</w:t>
      </w:r>
      <w:bookmarkEnd w:id="25"/>
    </w:p>
    <w:p w14:paraId="43F5E5F3" w14:textId="77777777" w:rsidR="000E5EF5" w:rsidRPr="00412EEE" w:rsidRDefault="000E5EF5" w:rsidP="000E5EF5">
      <w:pPr>
        <w:spacing w:line="520" w:lineRule="exact"/>
        <w:ind w:left="1134"/>
        <w:rPr>
          <w:rFonts w:ascii="Times New Roman" w:eastAsia="標楷體" w:hAnsi="Times New Roman"/>
          <w:sz w:val="28"/>
          <w:szCs w:val="20"/>
        </w:rPr>
      </w:pPr>
      <w:r w:rsidRPr="00412EEE">
        <w:rPr>
          <w:rFonts w:ascii="Times New Roman" w:eastAsia="標楷體" w:hAnsi="Times New Roman" w:hint="eastAsia"/>
          <w:sz w:val="28"/>
          <w:szCs w:val="20"/>
        </w:rPr>
        <w:t>要求法人團體執行指定產品維修服務必備的設施，必須符合國家及原廠工業安全與衛生、保護環境管理與能源運用管理等相關法規要求。</w:t>
      </w:r>
    </w:p>
    <w:p w14:paraId="4B8363F5"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26" w:name="_Toc450809989"/>
      <w:r w:rsidRPr="00412EEE">
        <w:rPr>
          <w:rFonts w:ascii="華康中楷體" w:eastAsia="標楷體" w:hAnsi="Times New Roman" w:hint="eastAsia"/>
          <w:kern w:val="0"/>
          <w:sz w:val="28"/>
          <w:szCs w:val="20"/>
        </w:rPr>
        <w:t>四、場所必備電力與能源</w:t>
      </w:r>
      <w:bookmarkEnd w:id="26"/>
    </w:p>
    <w:p w14:paraId="0A9E8F31" w14:textId="77777777" w:rsidR="000E5EF5" w:rsidRPr="00412EEE" w:rsidRDefault="000E5EF5" w:rsidP="00C437BF">
      <w:pPr>
        <w:numPr>
          <w:ilvl w:val="0"/>
          <w:numId w:val="27"/>
        </w:numPr>
        <w:spacing w:line="520" w:lineRule="exact"/>
        <w:ind w:leftChars="100" w:left="807" w:hanging="567"/>
        <w:rPr>
          <w:rFonts w:ascii="Times New Roman" w:eastAsia="標楷體" w:hAnsi="Times New Roman"/>
          <w:sz w:val="28"/>
          <w:szCs w:val="20"/>
        </w:rPr>
      </w:pPr>
      <w:r w:rsidRPr="00412EEE">
        <w:rPr>
          <w:rFonts w:ascii="Times New Roman" w:eastAsia="標楷體" w:hAnsi="Times New Roman" w:hint="eastAsia"/>
          <w:sz w:val="28"/>
          <w:szCs w:val="20"/>
        </w:rPr>
        <w:lastRenderedPageBreak/>
        <w:t>要求法人團體符合我國工廠管理輔導法、</w:t>
      </w:r>
      <w:r w:rsidRPr="00412EEE">
        <w:rPr>
          <w:rFonts w:ascii="Times New Roman" w:eastAsia="標楷體" w:hAnsi="Times New Roman"/>
          <w:sz w:val="28"/>
          <w:szCs w:val="20"/>
        </w:rPr>
        <w:t>「工廠從事物品製造加工範圍及面積電力容量熱能規模認定標準」</w:t>
      </w:r>
      <w:r w:rsidRPr="00412EEE">
        <w:rPr>
          <w:rFonts w:ascii="Times New Roman" w:eastAsia="標楷體" w:hAnsi="Times New Roman" w:hint="eastAsia"/>
          <w:sz w:val="28"/>
          <w:szCs w:val="20"/>
        </w:rPr>
        <w:t>且登錄於經濟部工業局工廠登錄公示資料查訊系統</w:t>
      </w:r>
      <w:r w:rsidRPr="00412EEE">
        <w:rPr>
          <w:rFonts w:ascii="Times New Roman" w:eastAsia="標楷體" w:hAnsi="Times New Roman" w:hint="eastAsia"/>
          <w:sz w:val="28"/>
          <w:szCs w:val="20"/>
        </w:rPr>
        <w:t>(</w:t>
      </w:r>
      <w:hyperlink r:id="rId16" w:history="1">
        <w:r w:rsidRPr="00412EEE">
          <w:rPr>
            <w:rFonts w:ascii="Times New Roman" w:eastAsia="標楷體" w:hAnsi="Times New Roman"/>
            <w:color w:val="0000FF"/>
            <w:sz w:val="28"/>
            <w:szCs w:val="20"/>
            <w:u w:val="single"/>
          </w:rPr>
          <w:t>http://gcis.nat.gov.tw/Fidbweb/</w:t>
        </w:r>
      </w:hyperlink>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w:t>
      </w:r>
    </w:p>
    <w:p w14:paraId="7FE7EE77" w14:textId="77777777" w:rsidR="000E5EF5" w:rsidRPr="00412EEE" w:rsidRDefault="000E5EF5" w:rsidP="00C437BF">
      <w:pPr>
        <w:numPr>
          <w:ilvl w:val="0"/>
          <w:numId w:val="27"/>
        </w:numPr>
        <w:spacing w:line="520" w:lineRule="exact"/>
        <w:ind w:leftChars="100" w:left="807" w:hanging="567"/>
        <w:rPr>
          <w:rFonts w:ascii="Times New Roman" w:eastAsia="標楷體" w:hAnsi="Times New Roman"/>
          <w:sz w:val="28"/>
          <w:szCs w:val="20"/>
        </w:rPr>
      </w:pPr>
      <w:r w:rsidRPr="00412EEE">
        <w:rPr>
          <w:rFonts w:ascii="Times New Roman" w:eastAsia="標楷體" w:hAnsi="Times New Roman" w:hint="eastAsia"/>
          <w:sz w:val="28"/>
          <w:szCs w:val="20"/>
        </w:rPr>
        <w:t>若法人團體屬</w:t>
      </w:r>
      <w:r w:rsidRPr="00412EEE">
        <w:rPr>
          <w:rFonts w:ascii="Times New Roman" w:eastAsia="標楷體" w:hAnsi="Times New Roman"/>
          <w:sz w:val="28"/>
          <w:szCs w:val="20"/>
        </w:rPr>
        <w:t>下列</w:t>
      </w:r>
      <w:r w:rsidRPr="00412EEE">
        <w:rPr>
          <w:rFonts w:ascii="Times New Roman" w:eastAsia="標楷體" w:hAnsi="Times New Roman" w:hint="eastAsia"/>
          <w:sz w:val="28"/>
          <w:szCs w:val="20"/>
        </w:rPr>
        <w:t>者</w:t>
      </w:r>
      <w:r w:rsidRPr="00412EEE">
        <w:rPr>
          <w:rFonts w:ascii="Times New Roman" w:eastAsia="標楷體" w:hAnsi="Times New Roman"/>
          <w:sz w:val="28"/>
          <w:szCs w:val="20"/>
        </w:rPr>
        <w:t>，</w:t>
      </w:r>
      <w:r w:rsidRPr="00412EEE">
        <w:rPr>
          <w:rFonts w:ascii="Times New Roman" w:eastAsia="標楷體" w:hAnsi="Times New Roman" w:hint="eastAsia"/>
          <w:sz w:val="28"/>
          <w:szCs w:val="20"/>
        </w:rPr>
        <w:t>其</w:t>
      </w:r>
      <w:r w:rsidRPr="00412EEE">
        <w:rPr>
          <w:rFonts w:ascii="Times New Roman" w:eastAsia="標楷體" w:hAnsi="Times New Roman"/>
          <w:sz w:val="28"/>
          <w:szCs w:val="20"/>
        </w:rPr>
        <w:t>廠房面積達五十平方公尺以上；</w:t>
      </w:r>
      <w:r w:rsidRPr="00412EEE">
        <w:rPr>
          <w:rFonts w:ascii="Times New Roman" w:eastAsia="標楷體" w:hAnsi="Times New Roman" w:hint="eastAsia"/>
          <w:sz w:val="28"/>
          <w:szCs w:val="20"/>
        </w:rPr>
        <w:t>有關</w:t>
      </w:r>
      <w:r w:rsidRPr="00412EEE">
        <w:rPr>
          <w:rFonts w:ascii="Times New Roman" w:eastAsia="標楷體" w:hAnsi="Times New Roman"/>
          <w:sz w:val="28"/>
          <w:szCs w:val="20"/>
        </w:rPr>
        <w:t>電力容量、熱能</w:t>
      </w:r>
      <w:r w:rsidRPr="00412EEE">
        <w:rPr>
          <w:rFonts w:ascii="Times New Roman" w:eastAsia="標楷體" w:hAnsi="Times New Roman" w:hint="eastAsia"/>
          <w:sz w:val="28"/>
          <w:szCs w:val="20"/>
        </w:rPr>
        <w:t>之</w:t>
      </w:r>
      <w:r w:rsidRPr="00412EEE">
        <w:rPr>
          <w:rFonts w:ascii="Times New Roman" w:eastAsia="標楷體" w:hAnsi="Times New Roman"/>
          <w:sz w:val="28"/>
          <w:szCs w:val="20"/>
        </w:rPr>
        <w:t>馬力與電熱合計達二．二五千瓦以上。</w:t>
      </w:r>
    </w:p>
    <w:p w14:paraId="7FB436C0" w14:textId="77777777" w:rsidR="000E5EF5" w:rsidRPr="00412EEE" w:rsidRDefault="000E5EF5" w:rsidP="00C437BF">
      <w:pPr>
        <w:numPr>
          <w:ilvl w:val="1"/>
          <w:numId w:val="27"/>
        </w:numPr>
        <w:spacing w:line="520" w:lineRule="exact"/>
        <w:ind w:leftChars="100" w:left="665" w:hanging="425"/>
        <w:rPr>
          <w:rFonts w:ascii="Times New Roman" w:eastAsia="標楷體" w:hAnsi="Times New Roman"/>
          <w:sz w:val="28"/>
          <w:szCs w:val="20"/>
        </w:rPr>
      </w:pPr>
      <w:r w:rsidRPr="00412EEE">
        <w:rPr>
          <w:rFonts w:ascii="Times New Roman" w:eastAsia="標楷體" w:hAnsi="Times New Roman"/>
          <w:sz w:val="28"/>
          <w:szCs w:val="20"/>
        </w:rPr>
        <w:t>中華民國行業標準分類</w:t>
      </w:r>
      <w:r w:rsidRPr="00412EEE">
        <w:rPr>
          <w:rFonts w:ascii="Times New Roman" w:eastAsia="標楷體" w:hAnsi="Times New Roman"/>
          <w:sz w:val="28"/>
          <w:szCs w:val="20"/>
        </w:rPr>
        <w:t>C</w:t>
      </w:r>
      <w:r w:rsidRPr="00412EEE">
        <w:rPr>
          <w:rFonts w:ascii="Times New Roman" w:eastAsia="標楷體" w:hAnsi="Times New Roman"/>
          <w:sz w:val="28"/>
          <w:szCs w:val="20"/>
        </w:rPr>
        <w:t>大類製造業</w:t>
      </w:r>
      <w:proofErr w:type="gramStart"/>
      <w:r w:rsidRPr="00412EEE">
        <w:rPr>
          <w:rFonts w:ascii="Times New Roman" w:eastAsia="標楷體" w:hAnsi="Times New Roman"/>
          <w:sz w:val="28"/>
          <w:szCs w:val="20"/>
        </w:rPr>
        <w:t>之中類</w:t>
      </w:r>
      <w:proofErr w:type="gramEnd"/>
      <w:r w:rsidRPr="00412EEE">
        <w:rPr>
          <w:rFonts w:ascii="Times New Roman" w:eastAsia="標楷體" w:hAnsi="Times New Roman"/>
          <w:sz w:val="28"/>
          <w:szCs w:val="20"/>
        </w:rPr>
        <w:t>第十八類化學材料製造業及第十九類化學製品製造業之工廠。</w:t>
      </w:r>
      <w:r w:rsidRPr="00412EEE">
        <w:rPr>
          <w:rFonts w:ascii="Times New Roman" w:eastAsia="標楷體" w:hAnsi="Times New Roman"/>
          <w:sz w:val="28"/>
          <w:szCs w:val="20"/>
        </w:rPr>
        <w:t> </w:t>
      </w:r>
    </w:p>
    <w:p w14:paraId="3FA556C4" w14:textId="77777777" w:rsidR="000E5EF5" w:rsidRPr="00412EEE" w:rsidRDefault="000E5EF5" w:rsidP="00C437BF">
      <w:pPr>
        <w:numPr>
          <w:ilvl w:val="1"/>
          <w:numId w:val="27"/>
        </w:numPr>
        <w:spacing w:line="520" w:lineRule="exact"/>
        <w:ind w:leftChars="100" w:left="665" w:hanging="425"/>
        <w:rPr>
          <w:rFonts w:ascii="Times New Roman" w:eastAsia="標楷體" w:hAnsi="Times New Roman"/>
          <w:sz w:val="28"/>
          <w:szCs w:val="20"/>
        </w:rPr>
      </w:pPr>
      <w:proofErr w:type="gramStart"/>
      <w:r w:rsidRPr="00412EEE">
        <w:rPr>
          <w:rFonts w:ascii="Times New Roman" w:eastAsia="標楷體" w:hAnsi="Times New Roman"/>
          <w:sz w:val="28"/>
          <w:szCs w:val="20"/>
        </w:rPr>
        <w:t>依法令訂有</w:t>
      </w:r>
      <w:proofErr w:type="gramEnd"/>
      <w:r w:rsidRPr="00412EEE">
        <w:rPr>
          <w:rFonts w:ascii="Times New Roman" w:eastAsia="標楷體" w:hAnsi="Times New Roman"/>
          <w:sz w:val="28"/>
          <w:szCs w:val="20"/>
        </w:rPr>
        <w:t>設廠標準之工廠。</w:t>
      </w:r>
    </w:p>
    <w:p w14:paraId="44FE7026" w14:textId="77777777" w:rsidR="000E5EF5" w:rsidRPr="00412EEE" w:rsidRDefault="000E5EF5" w:rsidP="00C437BF">
      <w:pPr>
        <w:numPr>
          <w:ilvl w:val="0"/>
          <w:numId w:val="27"/>
        </w:numPr>
        <w:spacing w:line="520" w:lineRule="exact"/>
        <w:ind w:leftChars="100" w:left="807" w:hanging="567"/>
        <w:rPr>
          <w:rFonts w:ascii="Times New Roman" w:eastAsia="標楷體" w:hAnsi="Times New Roman"/>
          <w:sz w:val="28"/>
          <w:szCs w:val="20"/>
        </w:rPr>
      </w:pPr>
      <w:r w:rsidRPr="00412EEE">
        <w:rPr>
          <w:rFonts w:ascii="Times New Roman" w:eastAsia="標楷體" w:hAnsi="Times New Roman" w:hint="eastAsia"/>
          <w:sz w:val="28"/>
          <w:szCs w:val="20"/>
        </w:rPr>
        <w:t>若法人團體非屬上開</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二</w:t>
      </w:r>
      <w:r w:rsidRPr="00412EEE">
        <w:rPr>
          <w:rFonts w:ascii="Times New Roman" w:eastAsia="標楷體" w:hAnsi="Times New Roman" w:hint="eastAsia"/>
          <w:sz w:val="28"/>
          <w:szCs w:val="20"/>
        </w:rPr>
        <w:t>)</w:t>
      </w:r>
      <w:r w:rsidRPr="00412EEE">
        <w:rPr>
          <w:rFonts w:ascii="Times New Roman" w:eastAsia="標楷體" w:hAnsi="Times New Roman"/>
          <w:sz w:val="28"/>
          <w:szCs w:val="20"/>
        </w:rPr>
        <w:t>之工廠，</w:t>
      </w:r>
      <w:r w:rsidRPr="00412EEE">
        <w:rPr>
          <w:rFonts w:ascii="Times New Roman" w:eastAsia="標楷體" w:hAnsi="Times New Roman" w:hint="eastAsia"/>
          <w:sz w:val="28"/>
          <w:szCs w:val="20"/>
        </w:rPr>
        <w:t>其</w:t>
      </w:r>
      <w:r w:rsidRPr="00412EEE">
        <w:rPr>
          <w:rFonts w:ascii="Times New Roman" w:eastAsia="標楷體" w:hAnsi="Times New Roman"/>
          <w:sz w:val="28"/>
          <w:szCs w:val="20"/>
        </w:rPr>
        <w:t>廠房面積</w:t>
      </w:r>
      <w:r w:rsidRPr="00412EEE">
        <w:rPr>
          <w:rFonts w:ascii="Times New Roman" w:eastAsia="標楷體" w:hAnsi="Times New Roman" w:hint="eastAsia"/>
          <w:sz w:val="28"/>
          <w:szCs w:val="20"/>
        </w:rPr>
        <w:t>須</w:t>
      </w:r>
      <w:r w:rsidRPr="00412EEE">
        <w:rPr>
          <w:rFonts w:ascii="Times New Roman" w:eastAsia="標楷體" w:hAnsi="Times New Roman"/>
          <w:sz w:val="28"/>
          <w:szCs w:val="20"/>
        </w:rPr>
        <w:t>達一百五十平方公尺以上；</w:t>
      </w:r>
      <w:r w:rsidRPr="00412EEE">
        <w:rPr>
          <w:rFonts w:ascii="Times New Roman" w:eastAsia="標楷體" w:hAnsi="Times New Roman" w:hint="eastAsia"/>
          <w:sz w:val="28"/>
          <w:szCs w:val="20"/>
        </w:rPr>
        <w:t>有關</w:t>
      </w:r>
      <w:r w:rsidRPr="00412EEE">
        <w:rPr>
          <w:rFonts w:ascii="Times New Roman" w:eastAsia="標楷體" w:hAnsi="Times New Roman"/>
          <w:sz w:val="28"/>
          <w:szCs w:val="20"/>
        </w:rPr>
        <w:t>電力容量、熱能</w:t>
      </w:r>
      <w:r w:rsidRPr="00412EEE">
        <w:rPr>
          <w:rFonts w:ascii="Times New Roman" w:eastAsia="標楷體" w:hAnsi="Times New Roman" w:hint="eastAsia"/>
          <w:sz w:val="28"/>
          <w:szCs w:val="20"/>
        </w:rPr>
        <w:t>之</w:t>
      </w:r>
      <w:r w:rsidRPr="00412EEE">
        <w:rPr>
          <w:rFonts w:ascii="Times New Roman" w:eastAsia="標楷體" w:hAnsi="Times New Roman"/>
          <w:sz w:val="28"/>
          <w:szCs w:val="20"/>
        </w:rPr>
        <w:t>馬力與電熱合計</w:t>
      </w:r>
      <w:r w:rsidRPr="00412EEE">
        <w:rPr>
          <w:rFonts w:ascii="Times New Roman" w:eastAsia="標楷體" w:hAnsi="Times New Roman" w:hint="eastAsia"/>
          <w:sz w:val="28"/>
          <w:szCs w:val="20"/>
        </w:rPr>
        <w:t>須</w:t>
      </w:r>
      <w:r w:rsidRPr="00412EEE">
        <w:rPr>
          <w:rFonts w:ascii="Times New Roman" w:eastAsia="標楷體" w:hAnsi="Times New Roman"/>
          <w:sz w:val="28"/>
          <w:szCs w:val="20"/>
        </w:rPr>
        <w:t>達七十五千瓦以上。</w:t>
      </w:r>
    </w:p>
    <w:p w14:paraId="70213E90"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27" w:name="_Toc450809990"/>
      <w:r w:rsidRPr="00412EEE">
        <w:rPr>
          <w:rFonts w:ascii="華康中楷體" w:eastAsia="標楷體" w:hAnsi="Times New Roman" w:hint="eastAsia"/>
          <w:kern w:val="0"/>
          <w:sz w:val="28"/>
          <w:szCs w:val="20"/>
        </w:rPr>
        <w:t>五、污染防治處理</w:t>
      </w:r>
      <w:bookmarkEnd w:id="27"/>
    </w:p>
    <w:p w14:paraId="466A1592" w14:textId="77777777" w:rsidR="000E5EF5" w:rsidRPr="00412EEE" w:rsidRDefault="000E5EF5" w:rsidP="000E5EF5">
      <w:pPr>
        <w:spacing w:line="520" w:lineRule="exact"/>
        <w:ind w:left="1134"/>
        <w:rPr>
          <w:rFonts w:ascii="Times New Roman" w:eastAsia="標楷體" w:hAnsi="Times New Roman"/>
          <w:sz w:val="28"/>
          <w:szCs w:val="20"/>
        </w:rPr>
      </w:pPr>
      <w:r w:rsidRPr="00412EEE">
        <w:rPr>
          <w:rFonts w:ascii="Times New Roman" w:eastAsia="標楷體" w:hAnsi="Times New Roman" w:hint="eastAsia"/>
          <w:sz w:val="28"/>
          <w:szCs w:val="20"/>
        </w:rPr>
        <w:t>要求法人團體對可能造成之水、空氣、化學、廢棄物、環境相關汙染處理的方式，應通過</w:t>
      </w:r>
      <w:r w:rsidRPr="00412EEE">
        <w:rPr>
          <w:rFonts w:ascii="標楷體" w:eastAsia="標楷體" w:hAnsi="標楷體" w:hint="eastAsia"/>
          <w:color w:val="000000"/>
          <w:sz w:val="28"/>
          <w:szCs w:val="20"/>
        </w:rPr>
        <w:t>「國防部經濟部軍公民營工業配合發展會報」認證之第三方認證機構的</w:t>
      </w:r>
      <w:r w:rsidRPr="00412EEE">
        <w:rPr>
          <w:rFonts w:ascii="Times New Roman" w:eastAsia="標楷體" w:hAnsi="Times New Roman" w:hint="eastAsia"/>
          <w:sz w:val="28"/>
          <w:szCs w:val="20"/>
        </w:rPr>
        <w:t>ISO 14001</w:t>
      </w:r>
      <w:r w:rsidRPr="00412EEE">
        <w:rPr>
          <w:rFonts w:ascii="Times New Roman" w:eastAsia="標楷體" w:hAnsi="Times New Roman" w:hint="eastAsia"/>
          <w:sz w:val="28"/>
          <w:szCs w:val="20"/>
        </w:rPr>
        <w:t>環境管理系統驗證資格。</w:t>
      </w:r>
    </w:p>
    <w:p w14:paraId="6ECA543C" w14:textId="77777777" w:rsidR="000E5EF5" w:rsidRPr="00412EEE" w:rsidRDefault="000E5EF5" w:rsidP="000E5EF5">
      <w:pPr>
        <w:keepNext/>
        <w:spacing w:line="520" w:lineRule="exact"/>
        <w:outlineLvl w:val="1"/>
        <w:rPr>
          <w:rFonts w:ascii="Arial" w:eastAsia="標楷體" w:hAnsi="Arial"/>
          <w:sz w:val="28"/>
          <w:szCs w:val="48"/>
        </w:rPr>
      </w:pPr>
      <w:bookmarkStart w:id="28" w:name="_Toc450809991"/>
      <w:r w:rsidRPr="00412EEE">
        <w:rPr>
          <w:rFonts w:ascii="Arial" w:eastAsia="標楷體" w:hAnsi="Arial" w:hint="eastAsia"/>
          <w:sz w:val="28"/>
          <w:szCs w:val="48"/>
        </w:rPr>
        <w:t>伍、科技工業機構</w:t>
      </w:r>
      <w:proofErr w:type="gramStart"/>
      <w:r w:rsidRPr="00412EEE">
        <w:rPr>
          <w:rFonts w:ascii="Arial" w:eastAsia="標楷體" w:hAnsi="Arial" w:hint="eastAsia"/>
          <w:sz w:val="28"/>
          <w:szCs w:val="48"/>
        </w:rPr>
        <w:t>之釋商維修</w:t>
      </w:r>
      <w:proofErr w:type="gramEnd"/>
      <w:r w:rsidRPr="00412EEE">
        <w:rPr>
          <w:rFonts w:ascii="Arial" w:eastAsia="標楷體" w:hAnsi="Arial" w:hint="eastAsia"/>
          <w:sz w:val="28"/>
          <w:szCs w:val="48"/>
        </w:rPr>
        <w:t>規劃</w:t>
      </w:r>
      <w:bookmarkEnd w:id="28"/>
    </w:p>
    <w:p w14:paraId="630E6599"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29" w:name="_Toc450809992"/>
      <w:r w:rsidRPr="00412EEE">
        <w:rPr>
          <w:rFonts w:ascii="華康中楷體" w:eastAsia="標楷體" w:hAnsi="Times New Roman" w:hint="eastAsia"/>
          <w:kern w:val="0"/>
          <w:sz w:val="28"/>
          <w:szCs w:val="20"/>
        </w:rPr>
        <w:t>一、單件維修成本</w:t>
      </w:r>
      <w:bookmarkEnd w:id="29"/>
    </w:p>
    <w:p w14:paraId="3A5C9CB0" w14:textId="77777777" w:rsidR="000E5EF5" w:rsidRPr="00412EEE" w:rsidRDefault="000E5EF5" w:rsidP="000E5EF5">
      <w:pPr>
        <w:spacing w:line="520" w:lineRule="exact"/>
        <w:ind w:left="1134"/>
        <w:rPr>
          <w:rFonts w:ascii="Times New Roman" w:eastAsia="標楷體" w:hAnsi="Times New Roman"/>
          <w:sz w:val="28"/>
          <w:szCs w:val="20"/>
        </w:rPr>
      </w:pPr>
      <w:r w:rsidRPr="00412EEE">
        <w:rPr>
          <w:rFonts w:ascii="Times New Roman" w:eastAsia="標楷體" w:hAnsi="Times New Roman" w:hint="eastAsia"/>
          <w:sz w:val="28"/>
          <w:szCs w:val="20"/>
        </w:rPr>
        <w:t>請科技工業機構提供近五年指定維修品的平均單件維修成本</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新臺幣元</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年</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，提供法人團體自願參與維修評鑑之參考。</w:t>
      </w:r>
    </w:p>
    <w:p w14:paraId="0DF3DA51"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30" w:name="_Toc450809993"/>
      <w:r w:rsidRPr="00412EEE">
        <w:rPr>
          <w:rFonts w:ascii="華康中楷體" w:eastAsia="標楷體" w:hAnsi="Times New Roman" w:hint="eastAsia"/>
          <w:kern w:val="0"/>
          <w:sz w:val="28"/>
          <w:szCs w:val="20"/>
        </w:rPr>
        <w:t>二、年均維修次數</w:t>
      </w:r>
      <w:bookmarkEnd w:id="30"/>
    </w:p>
    <w:p w14:paraId="5F0B08C0" w14:textId="77777777" w:rsidR="000E5EF5" w:rsidRPr="00412EEE" w:rsidRDefault="000E5EF5" w:rsidP="000E5EF5">
      <w:pPr>
        <w:spacing w:line="520" w:lineRule="exact"/>
        <w:ind w:left="1134"/>
        <w:rPr>
          <w:rFonts w:ascii="Times New Roman" w:eastAsia="標楷體" w:hAnsi="Times New Roman"/>
          <w:sz w:val="28"/>
          <w:szCs w:val="20"/>
        </w:rPr>
      </w:pPr>
      <w:r w:rsidRPr="00412EEE">
        <w:rPr>
          <w:rFonts w:ascii="Times New Roman" w:eastAsia="標楷體" w:hAnsi="Times New Roman" w:hint="eastAsia"/>
          <w:sz w:val="28"/>
          <w:szCs w:val="20"/>
        </w:rPr>
        <w:t>請科技工業機構提供近五年指定維修品每年平均維修次數</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次</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年</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，提供法人團體自願參與維修評鑑之參考。</w:t>
      </w:r>
    </w:p>
    <w:p w14:paraId="455B97D9"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31" w:name="_Toc450809994"/>
      <w:r w:rsidRPr="00412EEE">
        <w:rPr>
          <w:rFonts w:ascii="華康中楷體" w:eastAsia="標楷體" w:hAnsi="Times New Roman" w:hint="eastAsia"/>
          <w:kern w:val="0"/>
          <w:sz w:val="28"/>
          <w:szCs w:val="20"/>
        </w:rPr>
        <w:t>三、後續採購商機</w:t>
      </w:r>
      <w:bookmarkEnd w:id="31"/>
    </w:p>
    <w:p w14:paraId="65DD4176" w14:textId="77777777" w:rsidR="000E5EF5" w:rsidRPr="00412EEE" w:rsidRDefault="000E5EF5" w:rsidP="000E5EF5">
      <w:pPr>
        <w:spacing w:line="520" w:lineRule="exact"/>
        <w:ind w:left="1134"/>
        <w:rPr>
          <w:rFonts w:ascii="Times New Roman" w:eastAsia="標楷體" w:hAnsi="Times New Roman"/>
          <w:sz w:val="28"/>
          <w:szCs w:val="20"/>
        </w:rPr>
      </w:pPr>
      <w:r w:rsidRPr="00412EEE">
        <w:rPr>
          <w:rFonts w:ascii="Times New Roman" w:eastAsia="標楷體" w:hAnsi="Times New Roman" w:hint="eastAsia"/>
          <w:sz w:val="28"/>
          <w:szCs w:val="20"/>
        </w:rPr>
        <w:t>請科技工業機構提供</w:t>
      </w:r>
      <w:proofErr w:type="gramStart"/>
      <w:r w:rsidRPr="00412EEE">
        <w:rPr>
          <w:rFonts w:ascii="Times New Roman" w:eastAsia="標楷體" w:hAnsi="Times New Roman" w:hint="eastAsia"/>
          <w:sz w:val="28"/>
          <w:szCs w:val="20"/>
        </w:rPr>
        <w:t>近五年此維修</w:t>
      </w:r>
      <w:proofErr w:type="gramEnd"/>
      <w:r w:rsidRPr="00412EEE">
        <w:rPr>
          <w:rFonts w:ascii="Times New Roman" w:eastAsia="標楷體" w:hAnsi="Times New Roman" w:hint="eastAsia"/>
          <w:sz w:val="28"/>
          <w:szCs w:val="20"/>
        </w:rPr>
        <w:t>品每年平均維修次數</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次</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年</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，提供法人團體自願參與維修評鑑之參考。</w:t>
      </w:r>
    </w:p>
    <w:p w14:paraId="74253FB4"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32" w:name="_Toc450809995"/>
      <w:r w:rsidRPr="00412EEE">
        <w:rPr>
          <w:rFonts w:ascii="華康中楷體" w:eastAsia="標楷體" w:hAnsi="Times New Roman" w:hint="eastAsia"/>
          <w:kern w:val="0"/>
          <w:sz w:val="28"/>
          <w:szCs w:val="20"/>
        </w:rPr>
        <w:t>四、後續採購方式</w:t>
      </w:r>
      <w:bookmarkEnd w:id="32"/>
    </w:p>
    <w:p w14:paraId="5409D58C" w14:textId="77777777" w:rsidR="000E5EF5" w:rsidRPr="00412EEE" w:rsidRDefault="000E5EF5" w:rsidP="000E5EF5">
      <w:pPr>
        <w:spacing w:line="520" w:lineRule="exact"/>
        <w:ind w:left="1134"/>
        <w:rPr>
          <w:rFonts w:ascii="Times New Roman" w:eastAsia="標楷體" w:hAnsi="Times New Roman"/>
          <w:sz w:val="28"/>
          <w:szCs w:val="20"/>
        </w:rPr>
      </w:pPr>
      <w:r w:rsidRPr="00412EEE">
        <w:rPr>
          <w:rFonts w:ascii="Times New Roman" w:eastAsia="標楷體" w:hAnsi="Times New Roman" w:hint="eastAsia"/>
          <w:sz w:val="28"/>
          <w:szCs w:val="20"/>
        </w:rPr>
        <w:t>請提供法人</w:t>
      </w:r>
      <w:proofErr w:type="gramStart"/>
      <w:r w:rsidRPr="00412EEE">
        <w:rPr>
          <w:rFonts w:ascii="Times New Roman" w:eastAsia="標楷體" w:hAnsi="Times New Roman" w:hint="eastAsia"/>
          <w:sz w:val="28"/>
          <w:szCs w:val="20"/>
        </w:rPr>
        <w:t>團體試修合格</w:t>
      </w:r>
      <w:proofErr w:type="gramEnd"/>
      <w:r w:rsidRPr="00412EEE">
        <w:rPr>
          <w:rFonts w:ascii="Times New Roman" w:eastAsia="標楷體" w:hAnsi="Times New Roman" w:hint="eastAsia"/>
          <w:sz w:val="28"/>
          <w:szCs w:val="20"/>
        </w:rPr>
        <w:t>能力後之後續採購方式，如公開招標或選擇性招標，提供法人團體自願參與維修評鑑之參考。</w:t>
      </w:r>
    </w:p>
    <w:p w14:paraId="18525120" w14:textId="77777777" w:rsidR="000E5EF5" w:rsidRPr="00412EEE" w:rsidRDefault="000E5EF5" w:rsidP="000E5EF5">
      <w:pPr>
        <w:keepNext/>
        <w:spacing w:line="520" w:lineRule="exact"/>
        <w:outlineLvl w:val="1"/>
        <w:rPr>
          <w:rFonts w:ascii="Arial" w:eastAsia="標楷體" w:hAnsi="Arial"/>
          <w:sz w:val="28"/>
          <w:szCs w:val="48"/>
        </w:rPr>
      </w:pPr>
      <w:bookmarkStart w:id="33" w:name="_Toc450809996"/>
      <w:r w:rsidRPr="00412EEE">
        <w:rPr>
          <w:rFonts w:ascii="Arial" w:eastAsia="標楷體" w:hAnsi="Arial" w:hint="eastAsia"/>
          <w:sz w:val="28"/>
          <w:szCs w:val="48"/>
        </w:rPr>
        <w:lastRenderedPageBreak/>
        <w:t>陸、對法人團體資格之要求</w:t>
      </w:r>
      <w:bookmarkEnd w:id="33"/>
    </w:p>
    <w:p w14:paraId="28FEF65E"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34" w:name="_Toc450809997"/>
      <w:r w:rsidRPr="00412EEE">
        <w:rPr>
          <w:rFonts w:ascii="華康中楷體" w:eastAsia="標楷體" w:hAnsi="Times New Roman" w:hint="eastAsia"/>
          <w:kern w:val="0"/>
          <w:sz w:val="28"/>
          <w:szCs w:val="20"/>
        </w:rPr>
        <w:t>一、法人團體資格</w:t>
      </w:r>
      <w:bookmarkEnd w:id="34"/>
      <w:r w:rsidRPr="00412EEE">
        <w:rPr>
          <w:rFonts w:ascii="華康中楷體" w:eastAsia="標楷體" w:hAnsi="Times New Roman" w:hint="eastAsia"/>
          <w:kern w:val="0"/>
          <w:sz w:val="28"/>
          <w:szCs w:val="20"/>
        </w:rPr>
        <w:t xml:space="preserve"> </w:t>
      </w:r>
    </w:p>
    <w:p w14:paraId="583E4166" w14:textId="77777777" w:rsidR="000E5EF5" w:rsidRPr="00412EEE" w:rsidRDefault="000E5EF5" w:rsidP="000E5EF5">
      <w:pPr>
        <w:spacing w:line="520" w:lineRule="exact"/>
        <w:ind w:leftChars="400" w:left="960"/>
        <w:rPr>
          <w:rFonts w:ascii="Times New Roman" w:eastAsia="標楷體" w:hAnsi="Times New Roman"/>
          <w:sz w:val="28"/>
          <w:szCs w:val="20"/>
        </w:rPr>
      </w:pPr>
      <w:r w:rsidRPr="00412EEE">
        <w:rPr>
          <w:rFonts w:ascii="Times New Roman" w:eastAsia="標楷體" w:hAnsi="Times New Roman" w:hint="eastAsia"/>
          <w:sz w:val="28"/>
          <w:szCs w:val="20"/>
        </w:rPr>
        <w:t>應要求法人團體提供下列資料：</w:t>
      </w:r>
    </w:p>
    <w:p w14:paraId="675FCA4F" w14:textId="77777777" w:rsidR="000E5EF5" w:rsidRPr="00412EEE" w:rsidRDefault="000E5EF5" w:rsidP="00C437BF">
      <w:pPr>
        <w:numPr>
          <w:ilvl w:val="0"/>
          <w:numId w:val="28"/>
        </w:numPr>
        <w:spacing w:line="520" w:lineRule="exact"/>
        <w:ind w:leftChars="100" w:left="807" w:hanging="567"/>
        <w:rPr>
          <w:rFonts w:ascii="Times New Roman" w:eastAsia="標楷體" w:hAnsi="Times New Roman"/>
          <w:sz w:val="28"/>
          <w:szCs w:val="20"/>
        </w:rPr>
      </w:pPr>
      <w:r w:rsidRPr="00412EEE">
        <w:rPr>
          <w:rFonts w:ascii="Times New Roman" w:eastAsia="標楷體" w:hAnsi="Times New Roman" w:hint="eastAsia"/>
          <w:sz w:val="28"/>
          <w:szCs w:val="20"/>
        </w:rPr>
        <w:t>營利事業登記證明或納稅證明。</w:t>
      </w:r>
    </w:p>
    <w:p w14:paraId="60E113E3" w14:textId="77777777" w:rsidR="000E5EF5" w:rsidRPr="00412EEE" w:rsidRDefault="000E5EF5" w:rsidP="00C437BF">
      <w:pPr>
        <w:numPr>
          <w:ilvl w:val="0"/>
          <w:numId w:val="28"/>
        </w:numPr>
        <w:spacing w:line="520" w:lineRule="exact"/>
        <w:ind w:leftChars="100" w:left="807" w:hanging="567"/>
        <w:rPr>
          <w:rFonts w:ascii="Times New Roman" w:eastAsia="標楷體" w:hAnsi="Times New Roman"/>
          <w:sz w:val="28"/>
          <w:szCs w:val="20"/>
        </w:rPr>
      </w:pPr>
      <w:r w:rsidRPr="00412EEE">
        <w:rPr>
          <w:rFonts w:ascii="Times New Roman" w:eastAsia="標楷體" w:hAnsi="Times New Roman" w:hint="eastAsia"/>
          <w:sz w:val="28"/>
          <w:szCs w:val="20"/>
        </w:rPr>
        <w:t>製造業工廠登記證明，非臨時工廠證明。</w:t>
      </w:r>
    </w:p>
    <w:p w14:paraId="35C4C77A" w14:textId="77777777" w:rsidR="000E5EF5" w:rsidRPr="00412EEE" w:rsidRDefault="000E5EF5" w:rsidP="00C437BF">
      <w:pPr>
        <w:numPr>
          <w:ilvl w:val="0"/>
          <w:numId w:val="28"/>
        </w:numPr>
        <w:spacing w:line="520" w:lineRule="exact"/>
        <w:ind w:leftChars="100" w:left="807" w:hanging="567"/>
        <w:rPr>
          <w:rFonts w:ascii="Times New Roman" w:eastAsia="標楷體" w:hAnsi="Times New Roman"/>
          <w:sz w:val="28"/>
          <w:szCs w:val="20"/>
        </w:rPr>
      </w:pPr>
      <w:r w:rsidRPr="00412EEE">
        <w:rPr>
          <w:rFonts w:ascii="Times New Roman" w:eastAsia="標楷體" w:hAnsi="Times New Roman" w:hint="eastAsia"/>
          <w:sz w:val="28"/>
          <w:szCs w:val="20"/>
        </w:rPr>
        <w:t>單位登記證明。</w:t>
      </w:r>
    </w:p>
    <w:p w14:paraId="59256F42" w14:textId="77777777" w:rsidR="000E5EF5" w:rsidRPr="00412EEE" w:rsidRDefault="000E5EF5" w:rsidP="00C437BF">
      <w:pPr>
        <w:numPr>
          <w:ilvl w:val="0"/>
          <w:numId w:val="28"/>
        </w:numPr>
        <w:spacing w:line="520" w:lineRule="exact"/>
        <w:ind w:leftChars="100" w:left="807" w:hanging="567"/>
        <w:rPr>
          <w:rFonts w:ascii="Times New Roman" w:eastAsia="標楷體" w:hAnsi="Times New Roman"/>
          <w:sz w:val="28"/>
          <w:szCs w:val="20"/>
        </w:rPr>
      </w:pPr>
      <w:r w:rsidRPr="00412EEE">
        <w:rPr>
          <w:rFonts w:ascii="Times New Roman" w:eastAsia="標楷體" w:hAnsi="Times New Roman" w:hint="eastAsia"/>
          <w:sz w:val="28"/>
          <w:szCs w:val="20"/>
        </w:rPr>
        <w:t>最近一年報稅財務報表</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包括資產負債表、損益表</w:t>
      </w:r>
      <w:r w:rsidRPr="00412EEE">
        <w:rPr>
          <w:rFonts w:ascii="Times New Roman" w:eastAsia="標楷體" w:hAnsi="Times New Roman" w:hint="eastAsia"/>
          <w:sz w:val="28"/>
          <w:szCs w:val="20"/>
        </w:rPr>
        <w:t>)</w:t>
      </w:r>
      <w:r w:rsidRPr="00412EEE">
        <w:rPr>
          <w:rFonts w:ascii="Times New Roman" w:eastAsia="標楷體" w:hAnsi="Times New Roman" w:hint="eastAsia"/>
          <w:sz w:val="28"/>
          <w:szCs w:val="20"/>
        </w:rPr>
        <w:t>。</w:t>
      </w:r>
    </w:p>
    <w:p w14:paraId="0C2A0BF3" w14:textId="77777777" w:rsidR="000E5EF5" w:rsidRPr="00412EEE" w:rsidRDefault="000E5EF5" w:rsidP="00C437BF">
      <w:pPr>
        <w:numPr>
          <w:ilvl w:val="0"/>
          <w:numId w:val="28"/>
        </w:numPr>
        <w:spacing w:line="520" w:lineRule="exact"/>
        <w:ind w:leftChars="100" w:left="807" w:hanging="567"/>
        <w:rPr>
          <w:rFonts w:ascii="Times New Roman" w:eastAsia="標楷體" w:hAnsi="Times New Roman"/>
          <w:sz w:val="28"/>
          <w:szCs w:val="20"/>
        </w:rPr>
      </w:pPr>
      <w:r w:rsidRPr="00412EEE">
        <w:rPr>
          <w:rFonts w:ascii="Times New Roman" w:eastAsia="標楷體" w:hAnsi="Times New Roman" w:hint="eastAsia"/>
          <w:sz w:val="28"/>
          <w:szCs w:val="20"/>
        </w:rPr>
        <w:t>單位已建立的各種制度、標準、活動項目清冊、單位簡介及產品型錄、技術人員合格證明文件。</w:t>
      </w:r>
    </w:p>
    <w:p w14:paraId="44191C01" w14:textId="77777777" w:rsidR="000E5EF5" w:rsidRPr="00412EEE" w:rsidRDefault="000E5EF5" w:rsidP="00C437BF">
      <w:pPr>
        <w:numPr>
          <w:ilvl w:val="0"/>
          <w:numId w:val="28"/>
        </w:numPr>
        <w:spacing w:line="520" w:lineRule="exact"/>
        <w:ind w:leftChars="100" w:left="807" w:hanging="567"/>
        <w:rPr>
          <w:rFonts w:ascii="Times New Roman" w:eastAsia="標楷體" w:hAnsi="Times New Roman"/>
          <w:sz w:val="28"/>
          <w:szCs w:val="20"/>
        </w:rPr>
      </w:pPr>
      <w:r w:rsidRPr="00412EEE">
        <w:rPr>
          <w:rFonts w:ascii="Times New Roman" w:eastAsia="標楷體" w:hAnsi="Times New Roman" w:hint="eastAsia"/>
          <w:sz w:val="28"/>
          <w:szCs w:val="20"/>
        </w:rPr>
        <w:t>工廠位置簡圖。</w:t>
      </w:r>
    </w:p>
    <w:p w14:paraId="12542B15" w14:textId="77777777" w:rsidR="000E5EF5" w:rsidRPr="00412EEE" w:rsidRDefault="000E5EF5" w:rsidP="000E5EF5">
      <w:pPr>
        <w:widowControl/>
        <w:autoSpaceDE w:val="0"/>
        <w:autoSpaceDN w:val="0"/>
        <w:adjustRightInd w:val="0"/>
        <w:spacing w:line="520" w:lineRule="exact"/>
        <w:ind w:leftChars="200" w:left="480" w:rightChars="100" w:right="240"/>
        <w:jc w:val="both"/>
        <w:textAlignment w:val="bottom"/>
        <w:outlineLvl w:val="2"/>
        <w:rPr>
          <w:rFonts w:ascii="華康中楷體" w:eastAsia="標楷體" w:hAnsi="Times New Roman"/>
          <w:kern w:val="0"/>
          <w:sz w:val="28"/>
          <w:szCs w:val="20"/>
        </w:rPr>
      </w:pPr>
      <w:bookmarkStart w:id="35" w:name="_Toc450809998"/>
      <w:r w:rsidRPr="00412EEE">
        <w:rPr>
          <w:rFonts w:ascii="華康中楷體" w:eastAsia="標楷體" w:hAnsi="Times New Roman" w:hint="eastAsia"/>
          <w:kern w:val="0"/>
          <w:sz w:val="28"/>
          <w:szCs w:val="20"/>
        </w:rPr>
        <w:t>二、通過維修能力評鑑之必備條件</w:t>
      </w:r>
      <w:bookmarkEnd w:id="35"/>
      <w:r w:rsidRPr="00412EEE">
        <w:rPr>
          <w:rFonts w:ascii="華康中楷體" w:eastAsia="標楷體" w:hAnsi="Times New Roman" w:hint="eastAsia"/>
          <w:kern w:val="0"/>
          <w:sz w:val="28"/>
          <w:szCs w:val="20"/>
        </w:rPr>
        <w:t xml:space="preserve"> </w:t>
      </w:r>
    </w:p>
    <w:p w14:paraId="42057A81" w14:textId="77777777" w:rsidR="000E5EF5" w:rsidRPr="00412EEE" w:rsidRDefault="000E5EF5" w:rsidP="000E5EF5">
      <w:pPr>
        <w:spacing w:line="520" w:lineRule="exact"/>
        <w:ind w:leftChars="407" w:left="977"/>
        <w:rPr>
          <w:rFonts w:ascii="Times New Roman" w:eastAsia="標楷體" w:hAnsi="Times New Roman"/>
          <w:sz w:val="28"/>
          <w:szCs w:val="20"/>
        </w:rPr>
      </w:pPr>
      <w:r w:rsidRPr="00412EEE">
        <w:rPr>
          <w:rFonts w:ascii="標楷體" w:eastAsia="標楷體" w:hAnsi="標楷體" w:hint="eastAsia"/>
          <w:color w:val="000000"/>
          <w:sz w:val="28"/>
          <w:szCs w:val="20"/>
        </w:rPr>
        <w:t>□指定維修項目通過原廠維修授權認證</w:t>
      </w:r>
      <w:r w:rsidRPr="00412EEE">
        <w:rPr>
          <w:rFonts w:ascii="Times New Roman" w:eastAsia="標楷體" w:hAnsi="Times New Roman" w:hint="eastAsia"/>
          <w:sz w:val="28"/>
          <w:szCs w:val="20"/>
        </w:rPr>
        <w:t>。</w:t>
      </w:r>
    </w:p>
    <w:p w14:paraId="67397157" w14:textId="77777777" w:rsidR="000E5EF5" w:rsidRPr="00412EEE" w:rsidRDefault="000E5EF5" w:rsidP="000E5EF5">
      <w:pPr>
        <w:spacing w:line="520" w:lineRule="exact"/>
        <w:ind w:leftChars="407" w:left="977"/>
        <w:rPr>
          <w:rFonts w:ascii="Times New Roman" w:eastAsia="標楷體" w:hAnsi="Times New Roman"/>
          <w:sz w:val="28"/>
          <w:szCs w:val="20"/>
        </w:rPr>
      </w:pPr>
      <w:r w:rsidRPr="00412EEE">
        <w:rPr>
          <w:rFonts w:ascii="標楷體" w:eastAsia="標楷體" w:hAnsi="標楷體" w:hint="eastAsia"/>
          <w:color w:val="000000"/>
          <w:sz w:val="28"/>
          <w:szCs w:val="20"/>
        </w:rPr>
        <w:t>□指定維修項目法人團體願意</w:t>
      </w:r>
      <w:proofErr w:type="gramStart"/>
      <w:r w:rsidRPr="00412EEE">
        <w:rPr>
          <w:rFonts w:ascii="標楷體" w:eastAsia="標楷體" w:hAnsi="標楷體" w:hint="eastAsia"/>
          <w:color w:val="000000"/>
          <w:sz w:val="28"/>
          <w:szCs w:val="20"/>
        </w:rPr>
        <w:t>自費試修且符合試修合約</w:t>
      </w:r>
      <w:proofErr w:type="gramEnd"/>
      <w:r w:rsidRPr="00412EEE">
        <w:rPr>
          <w:rFonts w:ascii="標楷體" w:eastAsia="標楷體" w:hAnsi="標楷體" w:hint="eastAsia"/>
          <w:color w:val="000000"/>
          <w:sz w:val="28"/>
          <w:szCs w:val="20"/>
        </w:rPr>
        <w:t>規範</w:t>
      </w:r>
      <w:r w:rsidRPr="00412EEE">
        <w:rPr>
          <w:rFonts w:ascii="Times New Roman" w:eastAsia="標楷體" w:hAnsi="Times New Roman" w:hint="eastAsia"/>
          <w:sz w:val="28"/>
          <w:szCs w:val="20"/>
        </w:rPr>
        <w:t>。</w:t>
      </w:r>
    </w:p>
    <w:p w14:paraId="21BE0594" w14:textId="77777777" w:rsidR="000E5EF5" w:rsidRPr="00412EEE" w:rsidRDefault="000E5EF5" w:rsidP="000E5EF5">
      <w:pPr>
        <w:spacing w:line="520" w:lineRule="exact"/>
        <w:ind w:leftChars="407" w:left="977"/>
        <w:rPr>
          <w:rFonts w:ascii="Times New Roman" w:eastAsia="標楷體" w:hAnsi="Times New Roman"/>
          <w:sz w:val="28"/>
          <w:szCs w:val="20"/>
        </w:rPr>
      </w:pPr>
      <w:r w:rsidRPr="00412EEE">
        <w:rPr>
          <w:rFonts w:ascii="標楷體" w:eastAsia="標楷體" w:hAnsi="標楷體" w:hint="eastAsia"/>
          <w:color w:val="000000"/>
          <w:sz w:val="28"/>
          <w:szCs w:val="20"/>
        </w:rPr>
        <w:t>□協力廠從事指定維修項目通過原廠維修授權認證</w:t>
      </w:r>
      <w:r w:rsidRPr="00412EEE">
        <w:rPr>
          <w:rFonts w:ascii="Times New Roman" w:eastAsia="標楷體" w:hAnsi="Times New Roman" w:hint="eastAsia"/>
          <w:sz w:val="28"/>
          <w:szCs w:val="20"/>
        </w:rPr>
        <w:t>。</w:t>
      </w:r>
    </w:p>
    <w:p w14:paraId="11E8B29F" w14:textId="77777777" w:rsidR="000E5EF5" w:rsidRPr="00412EEE" w:rsidRDefault="000E5EF5" w:rsidP="000E5EF5">
      <w:pPr>
        <w:spacing w:line="520" w:lineRule="exact"/>
        <w:ind w:leftChars="407" w:left="977"/>
        <w:rPr>
          <w:rFonts w:ascii="Times New Roman" w:eastAsia="標楷體" w:hAnsi="Times New Roman"/>
          <w:sz w:val="28"/>
          <w:szCs w:val="20"/>
        </w:rPr>
      </w:pPr>
      <w:r w:rsidRPr="00412EEE">
        <w:rPr>
          <w:rFonts w:ascii="Times New Roman" w:eastAsia="標楷體" w:hAnsi="Times New Roman" w:hint="eastAsia"/>
          <w:sz w:val="28"/>
          <w:szCs w:val="20"/>
        </w:rPr>
        <w:t>□指定協力廠名稱</w:t>
      </w:r>
      <w:r w:rsidRPr="00412EEE">
        <w:rPr>
          <w:rFonts w:ascii="Times New Roman" w:eastAsia="標楷體" w:hAnsi="Times New Roman" w:hint="eastAsia"/>
          <w:sz w:val="28"/>
          <w:szCs w:val="20"/>
          <w:u w:val="dotted"/>
        </w:rPr>
        <w:t xml:space="preserve">                </w:t>
      </w:r>
      <w:r w:rsidRPr="00412EEE">
        <w:rPr>
          <w:rFonts w:ascii="Times New Roman" w:eastAsia="標楷體" w:hAnsi="Times New Roman" w:hint="eastAsia"/>
          <w:sz w:val="28"/>
          <w:szCs w:val="20"/>
        </w:rPr>
        <w:t>、</w:t>
      </w:r>
      <w:r w:rsidRPr="00412EEE">
        <w:rPr>
          <w:rFonts w:ascii="標楷體" w:eastAsia="標楷體" w:hAnsi="標楷體" w:hint="eastAsia"/>
          <w:color w:val="000000"/>
          <w:sz w:val="28"/>
          <w:szCs w:val="20"/>
        </w:rPr>
        <w:t>指定維修項目</w:t>
      </w:r>
      <w:r w:rsidRPr="00412EEE">
        <w:rPr>
          <w:rFonts w:ascii="Times New Roman" w:eastAsia="標楷體" w:hAnsi="Times New Roman" w:hint="eastAsia"/>
          <w:sz w:val="28"/>
          <w:szCs w:val="20"/>
          <w:u w:val="dotted"/>
        </w:rPr>
        <w:t xml:space="preserve">           </w:t>
      </w:r>
      <w:r w:rsidRPr="00412EEE">
        <w:rPr>
          <w:rFonts w:ascii="Times New Roman" w:eastAsia="標楷體" w:hAnsi="Times New Roman" w:hint="eastAsia"/>
          <w:sz w:val="28"/>
          <w:szCs w:val="20"/>
        </w:rPr>
        <w:t>。</w:t>
      </w:r>
    </w:p>
    <w:p w14:paraId="2719258D" w14:textId="77777777" w:rsidR="000E5EF5" w:rsidRPr="00412EEE" w:rsidRDefault="000E5EF5" w:rsidP="000E5EF5">
      <w:pPr>
        <w:ind w:leftChars="100" w:left="240"/>
        <w:rPr>
          <w:rFonts w:ascii="Times New Roman" w:eastAsia="標楷體" w:hAnsi="Times New Roman"/>
          <w:sz w:val="28"/>
          <w:szCs w:val="20"/>
        </w:rPr>
      </w:pPr>
    </w:p>
    <w:p w14:paraId="0AC25703" w14:textId="77777777" w:rsidR="000E5EF5" w:rsidRPr="00412EEE" w:rsidRDefault="000E5EF5" w:rsidP="000E5EF5">
      <w:pPr>
        <w:keepNext/>
        <w:spacing w:line="520" w:lineRule="exact"/>
        <w:outlineLvl w:val="1"/>
        <w:rPr>
          <w:rFonts w:ascii="Arial" w:eastAsia="標楷體" w:hAnsi="Arial"/>
          <w:sz w:val="28"/>
          <w:szCs w:val="48"/>
        </w:rPr>
      </w:pPr>
      <w:bookmarkStart w:id="36" w:name="_Toc450809999"/>
      <w:proofErr w:type="gramStart"/>
      <w:r w:rsidRPr="00412EEE">
        <w:rPr>
          <w:rFonts w:ascii="Arial" w:eastAsia="標楷體" w:hAnsi="Arial" w:hint="eastAsia"/>
          <w:sz w:val="28"/>
          <w:szCs w:val="48"/>
        </w:rPr>
        <w:t>柒</w:t>
      </w:r>
      <w:proofErr w:type="gramEnd"/>
      <w:r w:rsidRPr="00412EEE">
        <w:rPr>
          <w:rFonts w:ascii="Arial" w:eastAsia="標楷體" w:hAnsi="Arial" w:hint="eastAsia"/>
          <w:sz w:val="28"/>
          <w:szCs w:val="48"/>
        </w:rPr>
        <w:t>、附件</w:t>
      </w:r>
      <w:bookmarkEnd w:id="36"/>
    </w:p>
    <w:p w14:paraId="7107E95D" w14:textId="77777777" w:rsidR="00893CAC" w:rsidRPr="00412EEE" w:rsidRDefault="00893CAC">
      <w:pPr>
        <w:widowControl/>
        <w:rPr>
          <w:rFonts w:ascii="Times New Roman" w:eastAsia="標楷體" w:hAnsi="Times New Roman"/>
          <w:sz w:val="32"/>
          <w:szCs w:val="32"/>
        </w:rPr>
      </w:pPr>
    </w:p>
    <w:p w14:paraId="7F02F519" w14:textId="2F81B100" w:rsidR="00893CAC" w:rsidRPr="00412EEE" w:rsidRDefault="00893CAC">
      <w:pPr>
        <w:widowControl/>
        <w:rPr>
          <w:rFonts w:ascii="Times New Roman" w:eastAsia="標楷體" w:hAnsi="Times New Roman"/>
          <w:sz w:val="32"/>
          <w:szCs w:val="32"/>
        </w:rPr>
      </w:pPr>
      <w:r w:rsidRPr="00412EEE">
        <w:rPr>
          <w:rFonts w:ascii="Times New Roman" w:eastAsia="標楷體" w:hAnsi="Times New Roman"/>
          <w:sz w:val="32"/>
          <w:szCs w:val="32"/>
        </w:rPr>
        <w:br w:type="page"/>
      </w:r>
    </w:p>
    <w:p w14:paraId="1AB2FA8D" w14:textId="704E887B" w:rsidR="008F2EDD" w:rsidRPr="00412EEE" w:rsidRDefault="008F2EDD" w:rsidP="008F2EDD">
      <w:pPr>
        <w:rPr>
          <w:rFonts w:ascii="Times New Roman" w:eastAsia="標楷體" w:hAnsi="Times New Roman"/>
          <w:sz w:val="32"/>
          <w:szCs w:val="32"/>
        </w:rPr>
      </w:pPr>
      <w:r w:rsidRPr="00412EEE">
        <w:rPr>
          <w:rFonts w:ascii="Times New Roman" w:eastAsia="標楷體" w:hAnsi="Times New Roman"/>
          <w:sz w:val="32"/>
          <w:szCs w:val="32"/>
        </w:rPr>
        <w:lastRenderedPageBreak/>
        <w:t>附件</w:t>
      </w:r>
      <w:r w:rsidR="00D57909" w:rsidRPr="00412EEE">
        <w:rPr>
          <w:rFonts w:ascii="Times New Roman" w:eastAsia="標楷體" w:hAnsi="Times New Roman" w:hint="eastAsia"/>
          <w:sz w:val="32"/>
          <w:szCs w:val="32"/>
        </w:rPr>
        <w:t>7</w:t>
      </w:r>
    </w:p>
    <w:p w14:paraId="5F42A2CD" w14:textId="77777777" w:rsidR="008F2EDD" w:rsidRPr="00412EEE" w:rsidRDefault="008F2EDD" w:rsidP="008F2EDD">
      <w:pPr>
        <w:rPr>
          <w:rFonts w:ascii="Times New Roman" w:eastAsia="標楷體" w:hAnsi="Times New Roman"/>
          <w:sz w:val="32"/>
          <w:szCs w:val="32"/>
        </w:rPr>
      </w:pPr>
      <w:r w:rsidRPr="00412EEE">
        <w:rPr>
          <w:rFonts w:ascii="Times New Roman" w:eastAsia="標楷體" w:hAnsi="Times New Roman"/>
          <w:sz w:val="32"/>
          <w:szCs w:val="32"/>
        </w:rPr>
        <w:t>國防工業法人團體評鑑</w:t>
      </w:r>
      <w:bookmarkStart w:id="37" w:name="_Hlk29457146"/>
      <w:r w:rsidRPr="00412EEE">
        <w:rPr>
          <w:rFonts w:ascii="Times New Roman" w:eastAsia="標楷體" w:hAnsi="Times New Roman"/>
          <w:sz w:val="32"/>
          <w:szCs w:val="32"/>
        </w:rPr>
        <w:t>基本資料</w:t>
      </w:r>
      <w:bookmarkEnd w:id="3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
        <w:gridCol w:w="8007"/>
        <w:gridCol w:w="942"/>
      </w:tblGrid>
      <w:tr w:rsidR="008F2EDD" w:rsidRPr="00412EEE" w14:paraId="5604ACA5" w14:textId="77777777" w:rsidTr="00FC41D1">
        <w:trPr>
          <w:trHeight w:val="659"/>
        </w:trPr>
        <w:tc>
          <w:tcPr>
            <w:tcW w:w="459" w:type="pct"/>
            <w:vAlign w:val="center"/>
          </w:tcPr>
          <w:p w14:paraId="1A6C796D" w14:textId="77777777" w:rsidR="008F2EDD" w:rsidRPr="00412EEE" w:rsidRDefault="008F2EDD" w:rsidP="00BC4A90">
            <w:pPr>
              <w:jc w:val="center"/>
              <w:rPr>
                <w:rFonts w:ascii="Times New Roman" w:eastAsia="標楷體" w:hAnsi="Times New Roman"/>
                <w:sz w:val="32"/>
                <w:szCs w:val="32"/>
              </w:rPr>
            </w:pPr>
            <w:r w:rsidRPr="00412EEE">
              <w:rPr>
                <w:rFonts w:ascii="Times New Roman" w:eastAsia="標楷體" w:hAnsi="Times New Roman"/>
                <w:sz w:val="32"/>
                <w:szCs w:val="32"/>
              </w:rPr>
              <w:t>項次</w:t>
            </w:r>
          </w:p>
        </w:tc>
        <w:tc>
          <w:tcPr>
            <w:tcW w:w="4063" w:type="pct"/>
            <w:vAlign w:val="center"/>
          </w:tcPr>
          <w:p w14:paraId="4E7B141A" w14:textId="77777777" w:rsidR="008F2EDD" w:rsidRPr="00412EEE" w:rsidRDefault="008F2EDD" w:rsidP="00BC4A90">
            <w:pPr>
              <w:jc w:val="center"/>
              <w:rPr>
                <w:rFonts w:ascii="Times New Roman" w:eastAsia="標楷體" w:hAnsi="Times New Roman"/>
                <w:sz w:val="32"/>
                <w:szCs w:val="32"/>
              </w:rPr>
            </w:pPr>
            <w:r w:rsidRPr="00412EEE">
              <w:rPr>
                <w:rFonts w:ascii="Times New Roman" w:eastAsia="標楷體" w:hAnsi="Times New Roman"/>
                <w:sz w:val="32"/>
                <w:szCs w:val="32"/>
              </w:rPr>
              <w:t>基本文件</w:t>
            </w:r>
          </w:p>
        </w:tc>
        <w:tc>
          <w:tcPr>
            <w:tcW w:w="478" w:type="pct"/>
            <w:vAlign w:val="center"/>
          </w:tcPr>
          <w:p w14:paraId="62BF0A8D" w14:textId="77777777" w:rsidR="008F2EDD" w:rsidRPr="00412EEE" w:rsidRDefault="008F2EDD" w:rsidP="00BC4A90">
            <w:pPr>
              <w:jc w:val="center"/>
              <w:rPr>
                <w:rFonts w:ascii="Times New Roman" w:eastAsia="標楷體" w:hAnsi="Times New Roman"/>
                <w:sz w:val="32"/>
                <w:szCs w:val="32"/>
              </w:rPr>
            </w:pPr>
            <w:r w:rsidRPr="00412EEE">
              <w:rPr>
                <w:rFonts w:ascii="Times New Roman" w:eastAsia="標楷體" w:hAnsi="Times New Roman"/>
                <w:sz w:val="32"/>
                <w:szCs w:val="32"/>
              </w:rPr>
              <w:t>份數</w:t>
            </w:r>
          </w:p>
        </w:tc>
      </w:tr>
      <w:tr w:rsidR="008F2EDD" w:rsidRPr="00412EEE" w14:paraId="41F8F583" w14:textId="77777777" w:rsidTr="00BC4A90">
        <w:trPr>
          <w:trHeight w:val="815"/>
        </w:trPr>
        <w:tc>
          <w:tcPr>
            <w:tcW w:w="459" w:type="pct"/>
            <w:vAlign w:val="center"/>
          </w:tcPr>
          <w:p w14:paraId="0C602597" w14:textId="77777777" w:rsidR="008F2EDD" w:rsidRPr="00412EEE" w:rsidRDefault="008F2EDD" w:rsidP="008F2EDD">
            <w:pPr>
              <w:rPr>
                <w:rFonts w:ascii="Times New Roman" w:eastAsia="標楷體" w:hAnsi="Times New Roman"/>
                <w:sz w:val="32"/>
                <w:szCs w:val="32"/>
              </w:rPr>
            </w:pPr>
            <w:r w:rsidRPr="00412EEE">
              <w:rPr>
                <w:rFonts w:ascii="Times New Roman" w:eastAsia="標楷體" w:hAnsi="Times New Roman"/>
                <w:sz w:val="32"/>
                <w:szCs w:val="32"/>
              </w:rPr>
              <w:t>1</w:t>
            </w:r>
          </w:p>
        </w:tc>
        <w:tc>
          <w:tcPr>
            <w:tcW w:w="4063" w:type="pct"/>
            <w:vAlign w:val="center"/>
          </w:tcPr>
          <w:p w14:paraId="5F8EB7B1" w14:textId="008BCBEF" w:rsidR="008F2EDD" w:rsidRPr="00412EEE" w:rsidRDefault="008F2EDD" w:rsidP="008F2EDD">
            <w:pPr>
              <w:rPr>
                <w:rFonts w:ascii="Times New Roman" w:eastAsia="標楷體" w:hAnsi="Times New Roman"/>
                <w:sz w:val="32"/>
                <w:szCs w:val="32"/>
              </w:rPr>
            </w:pPr>
            <w:r w:rsidRPr="00412EEE">
              <w:rPr>
                <w:rFonts w:ascii="Times New Roman" w:eastAsia="標楷體" w:hAnsi="Times New Roman"/>
                <w:sz w:val="32"/>
                <w:szCs w:val="32"/>
              </w:rPr>
              <w:t>國防工業法人團體評鑑申請書</w:t>
            </w:r>
            <w:r w:rsidR="009B135A" w:rsidRPr="00412EEE">
              <w:rPr>
                <w:rFonts w:ascii="Times New Roman" w:eastAsia="標楷體" w:hAnsi="Times New Roman" w:hint="eastAsia"/>
                <w:sz w:val="32"/>
                <w:szCs w:val="32"/>
              </w:rPr>
              <w:t>(</w:t>
            </w:r>
            <w:r w:rsidR="009B135A" w:rsidRPr="00412EEE">
              <w:rPr>
                <w:rFonts w:ascii="Times New Roman" w:eastAsia="標楷體" w:hAnsi="Times New Roman" w:hint="eastAsia"/>
                <w:sz w:val="32"/>
                <w:szCs w:val="32"/>
              </w:rPr>
              <w:t>附件</w:t>
            </w:r>
            <w:r w:rsidR="00E30E53" w:rsidRPr="00412EEE">
              <w:rPr>
                <w:rFonts w:ascii="Times New Roman" w:eastAsia="標楷體" w:hAnsi="Times New Roman" w:hint="eastAsia"/>
                <w:sz w:val="32"/>
                <w:szCs w:val="32"/>
              </w:rPr>
              <w:t>7</w:t>
            </w:r>
            <w:r w:rsidR="009B135A" w:rsidRPr="00412EEE">
              <w:rPr>
                <w:rFonts w:ascii="Times New Roman" w:eastAsia="標楷體" w:hAnsi="Times New Roman" w:hint="eastAsia"/>
                <w:sz w:val="32"/>
                <w:szCs w:val="32"/>
              </w:rPr>
              <w:t>-1)</w:t>
            </w:r>
          </w:p>
        </w:tc>
        <w:tc>
          <w:tcPr>
            <w:tcW w:w="478" w:type="pct"/>
            <w:vAlign w:val="center"/>
          </w:tcPr>
          <w:p w14:paraId="0129F718" w14:textId="1BC39E90" w:rsidR="008F2EDD" w:rsidRPr="00412EEE" w:rsidRDefault="008F2EDD" w:rsidP="004013E1">
            <w:pPr>
              <w:spacing w:line="320" w:lineRule="exact"/>
              <w:ind w:leftChars="-40" w:left="-96" w:rightChars="-37" w:right="-89"/>
              <w:jc w:val="center"/>
              <w:rPr>
                <w:rFonts w:ascii="Times New Roman" w:eastAsia="標楷體" w:hAnsi="Times New Roman"/>
                <w:spacing w:val="-30"/>
                <w:sz w:val="32"/>
                <w:szCs w:val="32"/>
              </w:rPr>
            </w:pPr>
            <w:r w:rsidRPr="00412EEE">
              <w:rPr>
                <w:rFonts w:ascii="Times New Roman" w:eastAsia="標楷體" w:hAnsi="Times New Roman"/>
                <w:spacing w:val="-30"/>
                <w:sz w:val="32"/>
                <w:szCs w:val="32"/>
              </w:rPr>
              <w:t>1</w:t>
            </w:r>
            <w:r w:rsidR="00AE07C4" w:rsidRPr="00412EEE">
              <w:rPr>
                <w:rFonts w:ascii="Times New Roman" w:eastAsia="標楷體" w:hAnsi="Times New Roman" w:hint="eastAsia"/>
                <w:spacing w:val="-30"/>
                <w:sz w:val="32"/>
                <w:szCs w:val="32"/>
              </w:rPr>
              <w:t>份</w:t>
            </w:r>
            <w:r w:rsidR="004013E1" w:rsidRPr="00412EEE">
              <w:rPr>
                <w:rFonts w:ascii="Times New Roman" w:eastAsia="標楷體" w:hAnsi="Times New Roman" w:hint="eastAsia"/>
                <w:spacing w:val="-30"/>
                <w:sz w:val="32"/>
                <w:szCs w:val="32"/>
              </w:rPr>
              <w:t>(</w:t>
            </w:r>
            <w:r w:rsidR="004013E1" w:rsidRPr="00412EEE">
              <w:rPr>
                <w:rFonts w:ascii="Times New Roman" w:eastAsia="標楷體" w:hAnsi="Times New Roman" w:hint="eastAsia"/>
                <w:spacing w:val="-30"/>
                <w:sz w:val="32"/>
                <w:szCs w:val="32"/>
              </w:rPr>
              <w:t>含</w:t>
            </w:r>
            <w:r w:rsidR="004013E1" w:rsidRPr="00412EEE">
              <w:rPr>
                <w:rFonts w:ascii="Times New Roman" w:eastAsia="標楷體" w:hAnsi="Times New Roman" w:hint="eastAsia"/>
                <w:spacing w:val="-30"/>
                <w:sz w:val="32"/>
                <w:szCs w:val="32"/>
              </w:rPr>
              <w:t>)</w:t>
            </w:r>
            <w:r w:rsidR="00AE07C4" w:rsidRPr="00412EEE">
              <w:rPr>
                <w:rFonts w:ascii="Times New Roman" w:eastAsia="標楷體" w:hAnsi="Times New Roman" w:hint="eastAsia"/>
                <w:spacing w:val="-30"/>
                <w:sz w:val="32"/>
                <w:szCs w:val="32"/>
              </w:rPr>
              <w:t>以上</w:t>
            </w:r>
          </w:p>
        </w:tc>
      </w:tr>
      <w:tr w:rsidR="004013E1" w:rsidRPr="00412EEE" w14:paraId="29970AB5" w14:textId="77777777" w:rsidTr="004013E1">
        <w:trPr>
          <w:trHeight w:val="699"/>
        </w:trPr>
        <w:tc>
          <w:tcPr>
            <w:tcW w:w="459" w:type="pct"/>
            <w:vAlign w:val="center"/>
          </w:tcPr>
          <w:p w14:paraId="06EF795D" w14:textId="77777777"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sz w:val="32"/>
                <w:szCs w:val="32"/>
              </w:rPr>
              <w:t>2</w:t>
            </w:r>
          </w:p>
        </w:tc>
        <w:tc>
          <w:tcPr>
            <w:tcW w:w="4063" w:type="pct"/>
            <w:vAlign w:val="center"/>
          </w:tcPr>
          <w:p w14:paraId="2C0F8A67" w14:textId="4775ECB2"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sz w:val="32"/>
                <w:szCs w:val="32"/>
              </w:rPr>
              <w:t>國防工業法人團體基本資料表</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附件</w:t>
            </w:r>
            <w:r w:rsidRPr="00412EEE">
              <w:rPr>
                <w:rFonts w:ascii="Times New Roman" w:eastAsia="標楷體" w:hAnsi="Times New Roman" w:hint="eastAsia"/>
                <w:sz w:val="32"/>
                <w:szCs w:val="32"/>
              </w:rPr>
              <w:t>7-2)</w:t>
            </w:r>
          </w:p>
        </w:tc>
        <w:tc>
          <w:tcPr>
            <w:tcW w:w="478" w:type="pct"/>
            <w:vAlign w:val="center"/>
          </w:tcPr>
          <w:p w14:paraId="6B3D4BEF" w14:textId="06A57C8E" w:rsidR="004013E1" w:rsidRPr="00412EEE" w:rsidRDefault="004013E1" w:rsidP="004013E1">
            <w:pPr>
              <w:spacing w:line="320" w:lineRule="exact"/>
              <w:ind w:leftChars="-40" w:left="-96" w:rightChars="-37" w:right="-89"/>
              <w:jc w:val="center"/>
              <w:rPr>
                <w:rFonts w:ascii="Times New Roman" w:eastAsia="標楷體" w:hAnsi="Times New Roman"/>
                <w:spacing w:val="-30"/>
                <w:sz w:val="32"/>
                <w:szCs w:val="32"/>
              </w:rPr>
            </w:pPr>
            <w:r w:rsidRPr="00412EEE">
              <w:rPr>
                <w:rFonts w:ascii="Times New Roman" w:eastAsia="標楷體" w:hAnsi="Times New Roman"/>
                <w:spacing w:val="-30"/>
                <w:sz w:val="32"/>
                <w:szCs w:val="32"/>
              </w:rPr>
              <w:t>1</w:t>
            </w:r>
            <w:r w:rsidRPr="00412EEE">
              <w:rPr>
                <w:rFonts w:ascii="Times New Roman" w:eastAsia="標楷體" w:hAnsi="Times New Roman" w:hint="eastAsia"/>
                <w:spacing w:val="-30"/>
                <w:sz w:val="32"/>
                <w:szCs w:val="32"/>
              </w:rPr>
              <w:t>份</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含</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以上</w:t>
            </w:r>
          </w:p>
        </w:tc>
      </w:tr>
      <w:tr w:rsidR="004013E1" w:rsidRPr="00412EEE" w14:paraId="31DF7A37" w14:textId="77777777" w:rsidTr="004013E1">
        <w:trPr>
          <w:trHeight w:val="780"/>
        </w:trPr>
        <w:tc>
          <w:tcPr>
            <w:tcW w:w="459" w:type="pct"/>
            <w:tcBorders>
              <w:bottom w:val="single" w:sz="4" w:space="0" w:color="auto"/>
            </w:tcBorders>
            <w:vAlign w:val="center"/>
          </w:tcPr>
          <w:p w14:paraId="22829766" w14:textId="77777777"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sz w:val="32"/>
                <w:szCs w:val="32"/>
              </w:rPr>
              <w:t>3</w:t>
            </w:r>
          </w:p>
        </w:tc>
        <w:tc>
          <w:tcPr>
            <w:tcW w:w="4063" w:type="pct"/>
            <w:tcBorders>
              <w:bottom w:val="single" w:sz="4" w:space="0" w:color="auto"/>
            </w:tcBorders>
            <w:vAlign w:val="center"/>
          </w:tcPr>
          <w:p w14:paraId="06F6EF23" w14:textId="1730599F"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sz w:val="32"/>
                <w:szCs w:val="32"/>
              </w:rPr>
              <w:t>國防工業法人團體能力資料表</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附件</w:t>
            </w:r>
            <w:r w:rsidRPr="00412EEE">
              <w:rPr>
                <w:rFonts w:ascii="Times New Roman" w:eastAsia="標楷體" w:hAnsi="Times New Roman" w:hint="eastAsia"/>
                <w:sz w:val="32"/>
                <w:szCs w:val="32"/>
              </w:rPr>
              <w:t>7-3)</w:t>
            </w:r>
          </w:p>
        </w:tc>
        <w:tc>
          <w:tcPr>
            <w:tcW w:w="478" w:type="pct"/>
            <w:tcBorders>
              <w:bottom w:val="single" w:sz="4" w:space="0" w:color="auto"/>
            </w:tcBorders>
            <w:vAlign w:val="center"/>
          </w:tcPr>
          <w:p w14:paraId="4A40C557" w14:textId="15A807AA" w:rsidR="004013E1" w:rsidRPr="00412EEE" w:rsidRDefault="004013E1" w:rsidP="004013E1">
            <w:pPr>
              <w:spacing w:line="320" w:lineRule="exact"/>
              <w:ind w:leftChars="-40" w:left="-96" w:rightChars="-37" w:right="-89"/>
              <w:jc w:val="center"/>
              <w:rPr>
                <w:rFonts w:ascii="Times New Roman" w:eastAsia="標楷體" w:hAnsi="Times New Roman"/>
                <w:spacing w:val="-30"/>
                <w:sz w:val="32"/>
                <w:szCs w:val="32"/>
              </w:rPr>
            </w:pPr>
            <w:r w:rsidRPr="00412EEE">
              <w:rPr>
                <w:rFonts w:ascii="Times New Roman" w:eastAsia="標楷體" w:hAnsi="Times New Roman"/>
                <w:spacing w:val="-30"/>
                <w:sz w:val="32"/>
                <w:szCs w:val="32"/>
              </w:rPr>
              <w:t>1</w:t>
            </w:r>
            <w:r w:rsidRPr="00412EEE">
              <w:rPr>
                <w:rFonts w:ascii="Times New Roman" w:eastAsia="標楷體" w:hAnsi="Times New Roman" w:hint="eastAsia"/>
                <w:spacing w:val="-30"/>
                <w:sz w:val="32"/>
                <w:szCs w:val="32"/>
              </w:rPr>
              <w:t>份</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含</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以上</w:t>
            </w:r>
          </w:p>
        </w:tc>
      </w:tr>
      <w:tr w:rsidR="004013E1" w:rsidRPr="00412EEE" w14:paraId="353D052F" w14:textId="77777777" w:rsidTr="004013E1">
        <w:trPr>
          <w:trHeight w:val="101"/>
        </w:trPr>
        <w:tc>
          <w:tcPr>
            <w:tcW w:w="459" w:type="pct"/>
            <w:tcBorders>
              <w:top w:val="single" w:sz="4" w:space="0" w:color="auto"/>
              <w:bottom w:val="single" w:sz="4" w:space="0" w:color="auto"/>
            </w:tcBorders>
            <w:vAlign w:val="center"/>
          </w:tcPr>
          <w:p w14:paraId="65606120" w14:textId="77777777"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sz w:val="32"/>
                <w:szCs w:val="32"/>
              </w:rPr>
              <w:t>4</w:t>
            </w:r>
          </w:p>
        </w:tc>
        <w:tc>
          <w:tcPr>
            <w:tcW w:w="4063" w:type="pct"/>
            <w:tcBorders>
              <w:top w:val="single" w:sz="4" w:space="0" w:color="auto"/>
              <w:bottom w:val="single" w:sz="4" w:space="0" w:color="auto"/>
            </w:tcBorders>
            <w:vAlign w:val="center"/>
          </w:tcPr>
          <w:p w14:paraId="3D7AFDF7" w14:textId="3121210F"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sz w:val="32"/>
                <w:szCs w:val="32"/>
              </w:rPr>
              <w:t>國防工業法人團體研發產製維修軍品計畫表</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附件</w:t>
            </w:r>
            <w:r w:rsidRPr="00412EEE">
              <w:rPr>
                <w:rFonts w:ascii="Times New Roman" w:eastAsia="標楷體" w:hAnsi="Times New Roman" w:hint="eastAsia"/>
                <w:sz w:val="32"/>
                <w:szCs w:val="32"/>
              </w:rPr>
              <w:t>7-4)</w:t>
            </w:r>
          </w:p>
        </w:tc>
        <w:tc>
          <w:tcPr>
            <w:tcW w:w="478" w:type="pct"/>
            <w:tcBorders>
              <w:top w:val="single" w:sz="4" w:space="0" w:color="auto"/>
              <w:bottom w:val="single" w:sz="4" w:space="0" w:color="auto"/>
            </w:tcBorders>
            <w:vAlign w:val="center"/>
          </w:tcPr>
          <w:p w14:paraId="326DB171" w14:textId="6A3AC173" w:rsidR="004013E1" w:rsidRPr="00412EEE" w:rsidRDefault="004013E1" w:rsidP="004013E1">
            <w:pPr>
              <w:spacing w:line="320" w:lineRule="exact"/>
              <w:ind w:leftChars="-40" w:left="-96" w:rightChars="-37" w:right="-89"/>
              <w:jc w:val="center"/>
              <w:rPr>
                <w:rFonts w:ascii="Times New Roman" w:eastAsia="標楷體" w:hAnsi="Times New Roman"/>
                <w:spacing w:val="-30"/>
                <w:sz w:val="32"/>
                <w:szCs w:val="32"/>
              </w:rPr>
            </w:pPr>
            <w:r w:rsidRPr="00412EEE">
              <w:rPr>
                <w:rFonts w:ascii="Times New Roman" w:eastAsia="標楷體" w:hAnsi="Times New Roman"/>
                <w:spacing w:val="-30"/>
                <w:sz w:val="32"/>
                <w:szCs w:val="32"/>
              </w:rPr>
              <w:t>1</w:t>
            </w:r>
            <w:r w:rsidRPr="00412EEE">
              <w:rPr>
                <w:rFonts w:ascii="Times New Roman" w:eastAsia="標楷體" w:hAnsi="Times New Roman" w:hint="eastAsia"/>
                <w:spacing w:val="-30"/>
                <w:sz w:val="32"/>
                <w:szCs w:val="32"/>
              </w:rPr>
              <w:t>份</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含</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以上</w:t>
            </w:r>
          </w:p>
        </w:tc>
      </w:tr>
      <w:tr w:rsidR="004013E1" w:rsidRPr="00412EEE" w14:paraId="73665A2A" w14:textId="77777777" w:rsidTr="004013E1">
        <w:trPr>
          <w:trHeight w:val="270"/>
        </w:trPr>
        <w:tc>
          <w:tcPr>
            <w:tcW w:w="459" w:type="pct"/>
            <w:tcBorders>
              <w:top w:val="single" w:sz="4" w:space="0" w:color="auto"/>
            </w:tcBorders>
            <w:vAlign w:val="center"/>
          </w:tcPr>
          <w:p w14:paraId="00FC9A58" w14:textId="77777777"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sz w:val="32"/>
                <w:szCs w:val="32"/>
              </w:rPr>
              <w:t>5</w:t>
            </w:r>
          </w:p>
        </w:tc>
        <w:tc>
          <w:tcPr>
            <w:tcW w:w="4063" w:type="pct"/>
            <w:tcBorders>
              <w:top w:val="single" w:sz="4" w:space="0" w:color="auto"/>
            </w:tcBorders>
            <w:vAlign w:val="center"/>
          </w:tcPr>
          <w:p w14:paraId="75B9D345" w14:textId="50E41202"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hint="eastAsia"/>
                <w:sz w:val="32"/>
                <w:szCs w:val="32"/>
              </w:rPr>
              <w:t>試</w:t>
            </w:r>
            <w:proofErr w:type="gramStart"/>
            <w:r w:rsidRPr="00412EEE">
              <w:rPr>
                <w:rFonts w:ascii="Times New Roman" w:eastAsia="標楷體" w:hAnsi="Times New Roman" w:hint="eastAsia"/>
                <w:sz w:val="32"/>
                <w:szCs w:val="32"/>
              </w:rPr>
              <w:t>研製修軍品</w:t>
            </w:r>
            <w:proofErr w:type="gramEnd"/>
            <w:r w:rsidRPr="00412EEE">
              <w:rPr>
                <w:rFonts w:ascii="Times New Roman" w:eastAsia="標楷體" w:hAnsi="Times New Roman" w:hint="eastAsia"/>
                <w:sz w:val="32"/>
                <w:szCs w:val="32"/>
              </w:rPr>
              <w:t>生產</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維修</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產能表</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附件</w:t>
            </w:r>
            <w:r w:rsidRPr="00412EEE">
              <w:rPr>
                <w:rFonts w:ascii="Times New Roman" w:eastAsia="標楷體" w:hAnsi="Times New Roman" w:hint="eastAsia"/>
                <w:sz w:val="32"/>
                <w:szCs w:val="32"/>
              </w:rPr>
              <w:t>7-5)</w:t>
            </w:r>
          </w:p>
        </w:tc>
        <w:tc>
          <w:tcPr>
            <w:tcW w:w="478" w:type="pct"/>
            <w:tcBorders>
              <w:top w:val="single" w:sz="4" w:space="0" w:color="auto"/>
            </w:tcBorders>
            <w:vAlign w:val="center"/>
          </w:tcPr>
          <w:p w14:paraId="74EAEBD6" w14:textId="6B1C378F" w:rsidR="004013E1" w:rsidRPr="00412EEE" w:rsidRDefault="004013E1" w:rsidP="004013E1">
            <w:pPr>
              <w:spacing w:line="320" w:lineRule="exact"/>
              <w:ind w:leftChars="-40" w:left="-96" w:rightChars="-37" w:right="-89"/>
              <w:jc w:val="center"/>
              <w:rPr>
                <w:rFonts w:ascii="Times New Roman" w:eastAsia="標楷體" w:hAnsi="Times New Roman"/>
                <w:spacing w:val="-30"/>
                <w:sz w:val="32"/>
                <w:szCs w:val="32"/>
              </w:rPr>
            </w:pPr>
            <w:r w:rsidRPr="00412EEE">
              <w:rPr>
                <w:rFonts w:ascii="Times New Roman" w:eastAsia="標楷體" w:hAnsi="Times New Roman"/>
                <w:spacing w:val="-30"/>
                <w:sz w:val="32"/>
                <w:szCs w:val="32"/>
              </w:rPr>
              <w:t>1</w:t>
            </w:r>
            <w:r w:rsidRPr="00412EEE">
              <w:rPr>
                <w:rFonts w:ascii="Times New Roman" w:eastAsia="標楷體" w:hAnsi="Times New Roman" w:hint="eastAsia"/>
                <w:spacing w:val="-30"/>
                <w:sz w:val="32"/>
                <w:szCs w:val="32"/>
              </w:rPr>
              <w:t>份</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含</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以上</w:t>
            </w:r>
          </w:p>
        </w:tc>
      </w:tr>
      <w:tr w:rsidR="004013E1" w:rsidRPr="00412EEE" w14:paraId="683ADC2F" w14:textId="77777777" w:rsidTr="004013E1">
        <w:trPr>
          <w:trHeight w:val="1134"/>
        </w:trPr>
        <w:tc>
          <w:tcPr>
            <w:tcW w:w="459" w:type="pct"/>
            <w:vAlign w:val="center"/>
          </w:tcPr>
          <w:p w14:paraId="389DECFA" w14:textId="77777777"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sz w:val="32"/>
                <w:szCs w:val="32"/>
              </w:rPr>
              <w:t>6</w:t>
            </w:r>
          </w:p>
        </w:tc>
        <w:tc>
          <w:tcPr>
            <w:tcW w:w="4063" w:type="pct"/>
            <w:vAlign w:val="center"/>
          </w:tcPr>
          <w:p w14:paraId="1D990611" w14:textId="77777777"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sz w:val="32"/>
                <w:szCs w:val="32"/>
              </w:rPr>
              <w:t>營利事業登記證明（或納稅證明）、工廠登記證明（製造業）、公司登記證明</w:t>
            </w:r>
          </w:p>
        </w:tc>
        <w:tc>
          <w:tcPr>
            <w:tcW w:w="478" w:type="pct"/>
            <w:vAlign w:val="center"/>
          </w:tcPr>
          <w:p w14:paraId="128A8C73" w14:textId="348C6089" w:rsidR="004013E1" w:rsidRPr="00412EEE" w:rsidRDefault="004013E1" w:rsidP="004013E1">
            <w:pPr>
              <w:spacing w:line="320" w:lineRule="exact"/>
              <w:ind w:leftChars="-40" w:left="-96" w:rightChars="-37" w:right="-89"/>
              <w:jc w:val="center"/>
              <w:rPr>
                <w:rFonts w:ascii="Times New Roman" w:eastAsia="標楷體" w:hAnsi="Times New Roman"/>
                <w:spacing w:val="-30"/>
                <w:sz w:val="32"/>
                <w:szCs w:val="32"/>
              </w:rPr>
            </w:pPr>
            <w:r w:rsidRPr="00412EEE">
              <w:rPr>
                <w:rFonts w:ascii="Times New Roman" w:eastAsia="標楷體" w:hAnsi="Times New Roman"/>
                <w:spacing w:val="-30"/>
                <w:sz w:val="32"/>
                <w:szCs w:val="32"/>
              </w:rPr>
              <w:t>1</w:t>
            </w:r>
            <w:r w:rsidRPr="00412EEE">
              <w:rPr>
                <w:rFonts w:ascii="Times New Roman" w:eastAsia="標楷體" w:hAnsi="Times New Roman" w:hint="eastAsia"/>
                <w:spacing w:val="-30"/>
                <w:sz w:val="32"/>
                <w:szCs w:val="32"/>
              </w:rPr>
              <w:t>份</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含</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以上</w:t>
            </w:r>
          </w:p>
        </w:tc>
      </w:tr>
      <w:tr w:rsidR="004013E1" w:rsidRPr="00412EEE" w14:paraId="5AB98728" w14:textId="77777777" w:rsidTr="004013E1">
        <w:trPr>
          <w:trHeight w:val="878"/>
        </w:trPr>
        <w:tc>
          <w:tcPr>
            <w:tcW w:w="459" w:type="pct"/>
            <w:vAlign w:val="center"/>
          </w:tcPr>
          <w:p w14:paraId="351DF10F" w14:textId="77777777"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sz w:val="32"/>
                <w:szCs w:val="32"/>
              </w:rPr>
              <w:t>7</w:t>
            </w:r>
          </w:p>
        </w:tc>
        <w:tc>
          <w:tcPr>
            <w:tcW w:w="4063" w:type="pct"/>
            <w:vAlign w:val="center"/>
          </w:tcPr>
          <w:p w14:paraId="58B59B33" w14:textId="77777777"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sz w:val="32"/>
                <w:szCs w:val="32"/>
              </w:rPr>
              <w:t>最近一年報稅財務報表（包括資產負債表、損益表）</w:t>
            </w:r>
          </w:p>
        </w:tc>
        <w:tc>
          <w:tcPr>
            <w:tcW w:w="478" w:type="pct"/>
            <w:vAlign w:val="center"/>
          </w:tcPr>
          <w:p w14:paraId="4A0FC9B2" w14:textId="08603DB7" w:rsidR="004013E1" w:rsidRPr="00412EEE" w:rsidRDefault="004013E1" w:rsidP="004013E1">
            <w:pPr>
              <w:spacing w:line="320" w:lineRule="exact"/>
              <w:ind w:leftChars="-40" w:left="-96" w:rightChars="-37" w:right="-89"/>
              <w:jc w:val="center"/>
              <w:rPr>
                <w:rFonts w:ascii="Times New Roman" w:eastAsia="標楷體" w:hAnsi="Times New Roman"/>
                <w:spacing w:val="-30"/>
                <w:sz w:val="32"/>
                <w:szCs w:val="32"/>
              </w:rPr>
            </w:pPr>
            <w:r w:rsidRPr="00412EEE">
              <w:rPr>
                <w:rFonts w:ascii="Times New Roman" w:eastAsia="標楷體" w:hAnsi="Times New Roman"/>
                <w:spacing w:val="-30"/>
                <w:sz w:val="32"/>
                <w:szCs w:val="32"/>
              </w:rPr>
              <w:t>1</w:t>
            </w:r>
            <w:r w:rsidRPr="00412EEE">
              <w:rPr>
                <w:rFonts w:ascii="Times New Roman" w:eastAsia="標楷體" w:hAnsi="Times New Roman" w:hint="eastAsia"/>
                <w:spacing w:val="-30"/>
                <w:sz w:val="32"/>
                <w:szCs w:val="32"/>
              </w:rPr>
              <w:t>份</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含</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以上</w:t>
            </w:r>
          </w:p>
        </w:tc>
      </w:tr>
      <w:tr w:rsidR="004013E1" w:rsidRPr="00412EEE" w14:paraId="211F4E9D" w14:textId="77777777" w:rsidTr="004013E1">
        <w:trPr>
          <w:trHeight w:val="835"/>
        </w:trPr>
        <w:tc>
          <w:tcPr>
            <w:tcW w:w="459" w:type="pct"/>
            <w:vAlign w:val="center"/>
          </w:tcPr>
          <w:p w14:paraId="1A82ED0A" w14:textId="77777777"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sz w:val="32"/>
                <w:szCs w:val="32"/>
              </w:rPr>
              <w:t>8</w:t>
            </w:r>
          </w:p>
        </w:tc>
        <w:tc>
          <w:tcPr>
            <w:tcW w:w="4063" w:type="pct"/>
            <w:vAlign w:val="center"/>
          </w:tcPr>
          <w:p w14:paraId="2BCC5481" w14:textId="77777777"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sz w:val="32"/>
                <w:szCs w:val="32"/>
              </w:rPr>
              <w:t>公司已建立之各種制度、標準、活動項目清冊</w:t>
            </w:r>
          </w:p>
        </w:tc>
        <w:tc>
          <w:tcPr>
            <w:tcW w:w="478" w:type="pct"/>
            <w:vAlign w:val="center"/>
          </w:tcPr>
          <w:p w14:paraId="58D2915C" w14:textId="6F2C5611" w:rsidR="004013E1" w:rsidRPr="00412EEE" w:rsidRDefault="004013E1" w:rsidP="004013E1">
            <w:pPr>
              <w:spacing w:line="320" w:lineRule="exact"/>
              <w:ind w:leftChars="-40" w:left="-96" w:rightChars="-37" w:right="-89"/>
              <w:jc w:val="center"/>
              <w:rPr>
                <w:rFonts w:ascii="Times New Roman" w:eastAsia="標楷體" w:hAnsi="Times New Roman"/>
                <w:spacing w:val="-30"/>
                <w:sz w:val="32"/>
                <w:szCs w:val="32"/>
              </w:rPr>
            </w:pPr>
            <w:r w:rsidRPr="00412EEE">
              <w:rPr>
                <w:rFonts w:ascii="Times New Roman" w:eastAsia="標楷體" w:hAnsi="Times New Roman"/>
                <w:spacing w:val="-30"/>
                <w:sz w:val="32"/>
                <w:szCs w:val="32"/>
              </w:rPr>
              <w:t>1</w:t>
            </w:r>
            <w:r w:rsidRPr="00412EEE">
              <w:rPr>
                <w:rFonts w:ascii="Times New Roman" w:eastAsia="標楷體" w:hAnsi="Times New Roman" w:hint="eastAsia"/>
                <w:spacing w:val="-30"/>
                <w:sz w:val="32"/>
                <w:szCs w:val="32"/>
              </w:rPr>
              <w:t>份</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含</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以上</w:t>
            </w:r>
          </w:p>
        </w:tc>
      </w:tr>
      <w:tr w:rsidR="004013E1" w:rsidRPr="00412EEE" w14:paraId="243D4848" w14:textId="77777777" w:rsidTr="004013E1">
        <w:trPr>
          <w:trHeight w:val="704"/>
        </w:trPr>
        <w:tc>
          <w:tcPr>
            <w:tcW w:w="459" w:type="pct"/>
            <w:vAlign w:val="center"/>
          </w:tcPr>
          <w:p w14:paraId="4917AEDB" w14:textId="77777777"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hint="eastAsia"/>
                <w:sz w:val="32"/>
                <w:szCs w:val="32"/>
              </w:rPr>
              <w:t>9</w:t>
            </w:r>
          </w:p>
        </w:tc>
        <w:tc>
          <w:tcPr>
            <w:tcW w:w="4063" w:type="pct"/>
            <w:vAlign w:val="center"/>
          </w:tcPr>
          <w:p w14:paraId="2C9BEEE3" w14:textId="77777777"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sz w:val="32"/>
                <w:szCs w:val="32"/>
              </w:rPr>
              <w:t>公司簡介及產品型錄</w:t>
            </w:r>
          </w:p>
        </w:tc>
        <w:tc>
          <w:tcPr>
            <w:tcW w:w="478" w:type="pct"/>
            <w:vAlign w:val="center"/>
          </w:tcPr>
          <w:p w14:paraId="75284072" w14:textId="12EEBA0C" w:rsidR="004013E1" w:rsidRPr="00412EEE" w:rsidRDefault="004013E1" w:rsidP="004013E1">
            <w:pPr>
              <w:spacing w:line="320" w:lineRule="exact"/>
              <w:ind w:leftChars="-40" w:left="-96" w:rightChars="-37" w:right="-89"/>
              <w:jc w:val="center"/>
              <w:rPr>
                <w:rFonts w:ascii="Times New Roman" w:eastAsia="標楷體" w:hAnsi="Times New Roman"/>
                <w:spacing w:val="-30"/>
                <w:sz w:val="32"/>
                <w:szCs w:val="32"/>
              </w:rPr>
            </w:pPr>
            <w:r w:rsidRPr="00412EEE">
              <w:rPr>
                <w:rFonts w:ascii="Times New Roman" w:eastAsia="標楷體" w:hAnsi="Times New Roman"/>
                <w:spacing w:val="-30"/>
                <w:sz w:val="32"/>
                <w:szCs w:val="32"/>
              </w:rPr>
              <w:t>1</w:t>
            </w:r>
            <w:r w:rsidRPr="00412EEE">
              <w:rPr>
                <w:rFonts w:ascii="Times New Roman" w:eastAsia="標楷體" w:hAnsi="Times New Roman" w:hint="eastAsia"/>
                <w:spacing w:val="-30"/>
                <w:sz w:val="32"/>
                <w:szCs w:val="32"/>
              </w:rPr>
              <w:t>份</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含</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以上</w:t>
            </w:r>
          </w:p>
        </w:tc>
      </w:tr>
      <w:tr w:rsidR="004013E1" w:rsidRPr="00412EEE" w14:paraId="1E105737" w14:textId="77777777" w:rsidTr="004013E1">
        <w:trPr>
          <w:trHeight w:val="787"/>
        </w:trPr>
        <w:tc>
          <w:tcPr>
            <w:tcW w:w="459" w:type="pct"/>
            <w:vAlign w:val="center"/>
          </w:tcPr>
          <w:p w14:paraId="5E0AB72A" w14:textId="77777777"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hint="eastAsia"/>
                <w:sz w:val="32"/>
                <w:szCs w:val="32"/>
              </w:rPr>
              <w:t>10</w:t>
            </w:r>
          </w:p>
        </w:tc>
        <w:tc>
          <w:tcPr>
            <w:tcW w:w="4063" w:type="pct"/>
            <w:vAlign w:val="center"/>
          </w:tcPr>
          <w:p w14:paraId="5C21AB42" w14:textId="77777777" w:rsidR="004013E1" w:rsidRPr="00412EEE" w:rsidRDefault="004013E1" w:rsidP="004013E1">
            <w:pPr>
              <w:rPr>
                <w:rFonts w:ascii="Times New Roman" w:eastAsia="標楷體" w:hAnsi="Times New Roman"/>
                <w:sz w:val="32"/>
                <w:szCs w:val="32"/>
              </w:rPr>
            </w:pPr>
            <w:r w:rsidRPr="00412EEE">
              <w:rPr>
                <w:rFonts w:ascii="Times New Roman" w:eastAsia="標楷體" w:hAnsi="Times New Roman"/>
                <w:sz w:val="32"/>
                <w:szCs w:val="32"/>
              </w:rPr>
              <w:t>評鑑摘記（技術）、工廠位置簡圖</w:t>
            </w:r>
          </w:p>
        </w:tc>
        <w:tc>
          <w:tcPr>
            <w:tcW w:w="478" w:type="pct"/>
            <w:vAlign w:val="center"/>
          </w:tcPr>
          <w:p w14:paraId="12B3FD7D" w14:textId="6B64192D" w:rsidR="004013E1" w:rsidRPr="00412EEE" w:rsidRDefault="004013E1" w:rsidP="004013E1">
            <w:pPr>
              <w:spacing w:line="320" w:lineRule="exact"/>
              <w:ind w:leftChars="-40" w:left="-96" w:rightChars="-37" w:right="-89"/>
              <w:jc w:val="center"/>
              <w:rPr>
                <w:rFonts w:ascii="Times New Roman" w:eastAsia="標楷體" w:hAnsi="Times New Roman"/>
                <w:spacing w:val="-30"/>
                <w:sz w:val="32"/>
                <w:szCs w:val="32"/>
              </w:rPr>
            </w:pPr>
            <w:r w:rsidRPr="00412EEE">
              <w:rPr>
                <w:rFonts w:ascii="Times New Roman" w:eastAsia="標楷體" w:hAnsi="Times New Roman"/>
                <w:spacing w:val="-30"/>
                <w:sz w:val="32"/>
                <w:szCs w:val="32"/>
              </w:rPr>
              <w:t>1</w:t>
            </w:r>
            <w:r w:rsidRPr="00412EEE">
              <w:rPr>
                <w:rFonts w:ascii="Times New Roman" w:eastAsia="標楷體" w:hAnsi="Times New Roman" w:hint="eastAsia"/>
                <w:spacing w:val="-30"/>
                <w:sz w:val="32"/>
                <w:szCs w:val="32"/>
              </w:rPr>
              <w:t>份</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含</w:t>
            </w:r>
            <w:r w:rsidRPr="00412EEE">
              <w:rPr>
                <w:rFonts w:ascii="Times New Roman" w:eastAsia="標楷體" w:hAnsi="Times New Roman" w:hint="eastAsia"/>
                <w:spacing w:val="-30"/>
                <w:sz w:val="32"/>
                <w:szCs w:val="32"/>
              </w:rPr>
              <w:t>)</w:t>
            </w:r>
            <w:r w:rsidRPr="00412EEE">
              <w:rPr>
                <w:rFonts w:ascii="Times New Roman" w:eastAsia="標楷體" w:hAnsi="Times New Roman" w:hint="eastAsia"/>
                <w:spacing w:val="-30"/>
                <w:sz w:val="32"/>
                <w:szCs w:val="32"/>
              </w:rPr>
              <w:t>以上</w:t>
            </w:r>
          </w:p>
        </w:tc>
      </w:tr>
    </w:tbl>
    <w:p w14:paraId="73EE924C" w14:textId="336D2BC6" w:rsidR="008F2EDD" w:rsidRPr="00412EEE" w:rsidRDefault="00E30E53" w:rsidP="0041671A">
      <w:pPr>
        <w:rPr>
          <w:rFonts w:ascii="Times New Roman" w:eastAsia="標楷體" w:hAnsi="Times New Roman"/>
          <w:sz w:val="36"/>
          <w:szCs w:val="36"/>
        </w:rPr>
      </w:pPr>
      <w:r w:rsidRPr="00412EEE">
        <w:rPr>
          <w:rFonts w:ascii="Times New Roman" w:eastAsia="標楷體" w:hAnsi="Times New Roman" w:hint="eastAsia"/>
          <w:sz w:val="32"/>
          <w:szCs w:val="32"/>
        </w:rPr>
        <w:t>上開</w:t>
      </w:r>
      <w:r w:rsidR="00AE07C4" w:rsidRPr="00412EEE">
        <w:rPr>
          <w:rFonts w:ascii="Times New Roman" w:eastAsia="標楷體" w:hAnsi="Times New Roman" w:hint="eastAsia"/>
          <w:sz w:val="32"/>
          <w:szCs w:val="32"/>
        </w:rPr>
        <w:t>資料所</w:t>
      </w:r>
      <w:proofErr w:type="gramStart"/>
      <w:r w:rsidR="00AE07C4" w:rsidRPr="00412EEE">
        <w:rPr>
          <w:rFonts w:ascii="Times New Roman" w:eastAsia="標楷體" w:hAnsi="Times New Roman" w:hint="eastAsia"/>
          <w:sz w:val="32"/>
          <w:szCs w:val="32"/>
        </w:rPr>
        <w:t>需份數請</w:t>
      </w:r>
      <w:proofErr w:type="gramEnd"/>
      <w:r w:rsidR="00AE07C4" w:rsidRPr="00412EEE">
        <w:rPr>
          <w:rFonts w:ascii="Times New Roman" w:eastAsia="標楷體" w:hAnsi="Times New Roman" w:hint="eastAsia"/>
          <w:sz w:val="32"/>
          <w:szCs w:val="32"/>
        </w:rPr>
        <w:t>評鑑執行單位依需求請受評法人團體提供</w:t>
      </w:r>
      <w:r w:rsidR="00AE07C4" w:rsidRPr="00412EEE">
        <w:rPr>
          <w:rFonts w:ascii="Times New Roman" w:eastAsia="標楷體" w:hAnsi="Times New Roman" w:hint="eastAsia"/>
          <w:sz w:val="36"/>
          <w:szCs w:val="36"/>
        </w:rPr>
        <w:t>。</w:t>
      </w:r>
    </w:p>
    <w:p w14:paraId="226F6C17" w14:textId="77777777" w:rsidR="008F2EDD" w:rsidRPr="00412EEE" w:rsidRDefault="008F2EDD">
      <w:pPr>
        <w:widowControl/>
        <w:rPr>
          <w:rFonts w:ascii="Times New Roman" w:eastAsia="標楷體" w:hAnsi="Times New Roman"/>
          <w:sz w:val="32"/>
          <w:szCs w:val="32"/>
        </w:rPr>
      </w:pPr>
      <w:r w:rsidRPr="00412EEE">
        <w:rPr>
          <w:rFonts w:ascii="Times New Roman" w:eastAsia="標楷體" w:hAnsi="Times New Roman"/>
          <w:sz w:val="32"/>
          <w:szCs w:val="32"/>
        </w:rPr>
        <w:br w:type="page"/>
      </w:r>
    </w:p>
    <w:p w14:paraId="27927936" w14:textId="3B754876" w:rsidR="0041671A" w:rsidRPr="00412EEE" w:rsidRDefault="0041671A" w:rsidP="0041671A">
      <w:pPr>
        <w:rPr>
          <w:rFonts w:ascii="Times New Roman" w:eastAsia="標楷體" w:hAnsi="Times New Roman"/>
          <w:sz w:val="32"/>
          <w:szCs w:val="32"/>
        </w:rPr>
      </w:pPr>
      <w:r w:rsidRPr="00412EEE">
        <w:rPr>
          <w:rFonts w:ascii="Times New Roman" w:eastAsia="標楷體" w:hAnsi="Times New Roman"/>
          <w:sz w:val="32"/>
          <w:szCs w:val="32"/>
        </w:rPr>
        <w:lastRenderedPageBreak/>
        <w:t>附件</w:t>
      </w:r>
      <w:r w:rsidR="00D57909" w:rsidRPr="00412EEE">
        <w:rPr>
          <w:rFonts w:ascii="Times New Roman" w:eastAsia="標楷體" w:hAnsi="Times New Roman" w:hint="eastAsia"/>
          <w:sz w:val="32"/>
          <w:szCs w:val="32"/>
        </w:rPr>
        <w:t>7</w:t>
      </w:r>
      <w:r w:rsidR="005C64FE" w:rsidRPr="00412EEE">
        <w:rPr>
          <w:rFonts w:ascii="Times New Roman" w:eastAsia="標楷體" w:hAnsi="Times New Roman" w:hint="eastAsia"/>
          <w:sz w:val="32"/>
          <w:szCs w:val="32"/>
        </w:rPr>
        <w:t>-1</w:t>
      </w:r>
    </w:p>
    <w:p w14:paraId="3940D1B4" w14:textId="77777777" w:rsidR="0041671A" w:rsidRPr="00412EEE" w:rsidRDefault="0041671A" w:rsidP="0041671A">
      <w:pPr>
        <w:jc w:val="center"/>
        <w:rPr>
          <w:rFonts w:ascii="Times New Roman" w:eastAsia="標楷體" w:hAnsi="Times New Roman"/>
          <w:sz w:val="32"/>
          <w:szCs w:val="32"/>
        </w:rPr>
      </w:pPr>
      <w:r w:rsidRPr="00412EEE">
        <w:rPr>
          <w:rFonts w:ascii="Times New Roman" w:eastAsia="標楷體" w:hAnsi="Times New Roman"/>
          <w:sz w:val="32"/>
          <w:szCs w:val="32"/>
        </w:rPr>
        <w:t>國防工業法人團體評鑑申請書</w:t>
      </w:r>
    </w:p>
    <w:p w14:paraId="06B9AC01" w14:textId="77777777" w:rsidR="0041671A" w:rsidRPr="00412EEE" w:rsidRDefault="0041671A" w:rsidP="0041671A">
      <w:pPr>
        <w:ind w:firstLineChars="205" w:firstLine="656"/>
        <w:rPr>
          <w:rFonts w:ascii="Times New Roman" w:eastAsia="標楷體" w:hAnsi="Times New Roman"/>
          <w:sz w:val="32"/>
          <w:szCs w:val="32"/>
        </w:rPr>
      </w:pPr>
    </w:p>
    <w:p w14:paraId="1C084C07" w14:textId="77777777" w:rsidR="0041671A" w:rsidRPr="00412EEE" w:rsidRDefault="0041671A" w:rsidP="0041671A">
      <w:pPr>
        <w:ind w:firstLineChars="205" w:firstLine="656"/>
        <w:rPr>
          <w:rFonts w:ascii="Times New Roman" w:eastAsia="標楷體" w:hAnsi="Times New Roman"/>
          <w:sz w:val="32"/>
          <w:szCs w:val="32"/>
        </w:rPr>
      </w:pPr>
      <w:r w:rsidRPr="00412EEE">
        <w:rPr>
          <w:rFonts w:ascii="Times New Roman" w:eastAsia="標楷體" w:hAnsi="Times New Roman"/>
          <w:sz w:val="32"/>
          <w:szCs w:val="32"/>
        </w:rPr>
        <w:t>檢送國防工業法人團體基本資料表、能力資料表及相關配合資料，請惠予安排評鑑。</w:t>
      </w:r>
    </w:p>
    <w:p w14:paraId="05595BB9" w14:textId="77777777" w:rsidR="0041671A" w:rsidRPr="00412EEE" w:rsidRDefault="0041671A" w:rsidP="0041671A">
      <w:pPr>
        <w:ind w:firstLineChars="205" w:firstLine="574"/>
        <w:rPr>
          <w:rFonts w:ascii="Times New Roman" w:eastAsia="標楷體" w:hAnsi="Times New Roman"/>
          <w:sz w:val="28"/>
          <w:szCs w:val="28"/>
        </w:rPr>
      </w:pPr>
    </w:p>
    <w:p w14:paraId="50207E01" w14:textId="046B9A92" w:rsidR="0041671A" w:rsidRPr="00412EEE" w:rsidRDefault="0041671A" w:rsidP="0041671A">
      <w:pPr>
        <w:ind w:firstLineChars="205" w:firstLine="574"/>
        <w:rPr>
          <w:rFonts w:ascii="Times New Roman" w:eastAsia="標楷體" w:hAnsi="Times New Roman"/>
          <w:sz w:val="28"/>
          <w:szCs w:val="28"/>
        </w:rPr>
      </w:pPr>
    </w:p>
    <w:p w14:paraId="098ED63E" w14:textId="77777777" w:rsidR="0041671A" w:rsidRPr="00412EEE" w:rsidRDefault="0041671A" w:rsidP="0041671A">
      <w:pPr>
        <w:ind w:firstLineChars="205" w:firstLine="574"/>
        <w:rPr>
          <w:rFonts w:ascii="Times New Roman" w:eastAsia="標楷體" w:hAnsi="Times New Roman"/>
          <w:sz w:val="28"/>
          <w:szCs w:val="28"/>
        </w:rPr>
      </w:pPr>
    </w:p>
    <w:p w14:paraId="47BDAEE3" w14:textId="77777777" w:rsidR="0041671A" w:rsidRPr="00412EEE" w:rsidRDefault="0041671A" w:rsidP="0041671A">
      <w:pPr>
        <w:ind w:firstLineChars="205" w:firstLine="574"/>
        <w:rPr>
          <w:rFonts w:ascii="Times New Roman" w:eastAsia="標楷體" w:hAnsi="Times New Roman"/>
          <w:sz w:val="28"/>
          <w:szCs w:val="28"/>
        </w:rPr>
      </w:pPr>
    </w:p>
    <w:p w14:paraId="52EB144E" w14:textId="77777777" w:rsidR="0041671A" w:rsidRPr="00412EEE" w:rsidRDefault="0041671A" w:rsidP="0041671A">
      <w:pPr>
        <w:ind w:firstLineChars="205" w:firstLine="574"/>
        <w:rPr>
          <w:rFonts w:ascii="Times New Roman" w:eastAsia="標楷體" w:hAnsi="Times New Roman"/>
          <w:sz w:val="28"/>
          <w:szCs w:val="28"/>
        </w:rPr>
      </w:pPr>
    </w:p>
    <w:p w14:paraId="1F76C603" w14:textId="77777777" w:rsidR="0041671A" w:rsidRPr="00412EEE" w:rsidRDefault="0041671A" w:rsidP="0041671A">
      <w:pPr>
        <w:ind w:firstLineChars="205" w:firstLine="574"/>
        <w:rPr>
          <w:rFonts w:ascii="Times New Roman" w:eastAsia="標楷體" w:hAnsi="Times New Roman"/>
          <w:sz w:val="28"/>
          <w:szCs w:val="28"/>
        </w:rPr>
      </w:pPr>
    </w:p>
    <w:p w14:paraId="2A97141E" w14:textId="0A0F6AEE" w:rsidR="0041671A" w:rsidRPr="00412EEE" w:rsidRDefault="00340E61" w:rsidP="0041671A">
      <w:pPr>
        <w:spacing w:line="400" w:lineRule="exact"/>
        <w:jc w:val="both"/>
        <w:rPr>
          <w:rFonts w:ascii="Times New Roman" w:eastAsia="標楷體" w:hAnsi="Times New Roman"/>
          <w:sz w:val="28"/>
          <w:szCs w:val="28"/>
        </w:rPr>
      </w:pPr>
      <w:r>
        <w:rPr>
          <w:noProof/>
        </w:rPr>
        <w:pict w14:anchorId="766E8C75">
          <v:shape id="文字方塊 44" o:spid="_x0000_s2064" type="#_x0000_t202" style="position:absolute;left:0;text-align:left;margin-left:302.05pt;margin-top:7.9pt;width:86.65pt;height:82.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">
            <v:textbox>
              <w:txbxContent>
                <w:p w14:paraId="37183852" w14:textId="77777777" w:rsidR="00827CE7" w:rsidRPr="0009351C" w:rsidRDefault="00827CE7" w:rsidP="0041671A">
                  <w:pPr>
                    <w:jc w:val="center"/>
                    <w:rPr>
                      <w:rFonts w:ascii="標楷體" w:eastAsia="標楷體" w:hAnsi="標楷體"/>
                      <w:b/>
                      <w:color w:val="FF0000"/>
                      <w:sz w:val="28"/>
                      <w:szCs w:val="28"/>
                    </w:rPr>
                  </w:pPr>
                  <w:r w:rsidRPr="0009351C">
                    <w:rPr>
                      <w:rFonts w:ascii="標楷體" w:eastAsia="標楷體" w:hAnsi="標楷體" w:hint="eastAsia"/>
                      <w:b/>
                      <w:color w:val="FF0000"/>
                      <w:sz w:val="28"/>
                      <w:szCs w:val="28"/>
                    </w:rPr>
                    <w:t>大印</w:t>
                  </w:r>
                </w:p>
              </w:txbxContent>
            </v:textbox>
          </v:shape>
        </w:pict>
      </w:r>
      <w:r w:rsidR="0041671A" w:rsidRPr="00412EEE">
        <w:rPr>
          <w:rFonts w:ascii="Times New Roman" w:eastAsia="標楷體" w:hAnsi="Times New Roman"/>
          <w:sz w:val="28"/>
          <w:szCs w:val="28"/>
        </w:rPr>
        <w:t>法人團體名稱：</w:t>
      </w:r>
    </w:p>
    <w:p w14:paraId="00EB9121" w14:textId="31095B5E" w:rsidR="0041671A" w:rsidRPr="00412EEE" w:rsidRDefault="00340E61" w:rsidP="0041671A">
      <w:pPr>
        <w:spacing w:line="400" w:lineRule="exact"/>
        <w:jc w:val="both"/>
        <w:rPr>
          <w:rFonts w:ascii="Times New Roman" w:eastAsia="標楷體" w:hAnsi="Times New Roman"/>
          <w:sz w:val="28"/>
          <w:szCs w:val="28"/>
        </w:rPr>
      </w:pPr>
      <w:r>
        <w:rPr>
          <w:noProof/>
        </w:rPr>
        <w:pict w14:anchorId="0E10AEAA">
          <v:shape id="文字方塊 43" o:spid="_x0000_s2063" type="#_x0000_t202" style="position:absolute;left:0;text-align:left;margin-left:235.15pt;margin-top:3.05pt;width:32.05pt;height:26.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">
            <v:textbox>
              <w:txbxContent>
                <w:p w14:paraId="1B1692AE" w14:textId="77777777" w:rsidR="00827CE7" w:rsidRPr="0009351C" w:rsidRDefault="00827CE7" w:rsidP="0041671A">
                  <w:pPr>
                    <w:rPr>
                      <w:rFonts w:ascii="標楷體" w:eastAsia="標楷體" w:hAnsi="標楷體"/>
                      <w:b/>
                      <w:color w:val="FF0000"/>
                    </w:rPr>
                  </w:pPr>
                  <w:r w:rsidRPr="0009351C">
                    <w:rPr>
                      <w:rFonts w:ascii="標楷體" w:eastAsia="標楷體" w:hAnsi="標楷體" w:hint="eastAsia"/>
                      <w:b/>
                      <w:color w:val="FF0000"/>
                    </w:rPr>
                    <w:t>印</w:t>
                  </w:r>
                </w:p>
              </w:txbxContent>
            </v:textbox>
          </v:shape>
        </w:pict>
      </w:r>
      <w:r w:rsidR="0041671A" w:rsidRPr="00412EEE">
        <w:rPr>
          <w:rFonts w:ascii="Times New Roman" w:eastAsia="標楷體" w:hAnsi="Times New Roman"/>
          <w:sz w:val="28"/>
          <w:szCs w:val="28"/>
        </w:rPr>
        <w:t>負</w:t>
      </w:r>
      <w:r w:rsidR="0041671A" w:rsidRPr="00412EEE">
        <w:rPr>
          <w:rFonts w:ascii="Times New Roman" w:eastAsia="標楷體" w:hAnsi="Times New Roman"/>
          <w:sz w:val="28"/>
          <w:szCs w:val="28"/>
        </w:rPr>
        <w:t xml:space="preserve">   </w:t>
      </w:r>
      <w:r w:rsidR="0041671A" w:rsidRPr="00412EEE">
        <w:rPr>
          <w:rFonts w:ascii="Times New Roman" w:eastAsia="標楷體" w:hAnsi="Times New Roman"/>
          <w:sz w:val="28"/>
          <w:szCs w:val="28"/>
        </w:rPr>
        <w:t>責</w:t>
      </w:r>
      <w:r w:rsidR="0041671A" w:rsidRPr="00412EEE">
        <w:rPr>
          <w:rFonts w:ascii="Times New Roman" w:eastAsia="標楷體" w:hAnsi="Times New Roman"/>
          <w:sz w:val="28"/>
          <w:szCs w:val="28"/>
        </w:rPr>
        <w:t xml:space="preserve">   </w:t>
      </w:r>
      <w:r w:rsidR="0041671A" w:rsidRPr="00412EEE">
        <w:rPr>
          <w:rFonts w:ascii="Times New Roman" w:eastAsia="標楷體" w:hAnsi="Times New Roman"/>
          <w:sz w:val="28"/>
          <w:szCs w:val="28"/>
        </w:rPr>
        <w:t>人：</w:t>
      </w:r>
    </w:p>
    <w:p w14:paraId="682B4460" w14:textId="77777777" w:rsidR="0041671A" w:rsidRPr="00412EEE" w:rsidRDefault="0041671A" w:rsidP="0041671A">
      <w:pPr>
        <w:spacing w:line="400" w:lineRule="exact"/>
        <w:jc w:val="both"/>
        <w:rPr>
          <w:rFonts w:ascii="Times New Roman" w:eastAsia="標楷體" w:hAnsi="Times New Roman"/>
          <w:sz w:val="28"/>
          <w:szCs w:val="28"/>
        </w:rPr>
      </w:pPr>
      <w:r w:rsidRPr="00412EEE">
        <w:rPr>
          <w:rFonts w:ascii="Times New Roman" w:eastAsia="標楷體" w:hAnsi="Times New Roman"/>
          <w:sz w:val="28"/>
          <w:szCs w:val="28"/>
        </w:rPr>
        <w:t>電</w:t>
      </w:r>
      <w:r w:rsidRPr="00412EEE">
        <w:rPr>
          <w:rFonts w:ascii="Times New Roman" w:eastAsia="標楷體" w:hAnsi="Times New Roman"/>
          <w:sz w:val="28"/>
          <w:szCs w:val="28"/>
        </w:rPr>
        <w:t xml:space="preserve">        </w:t>
      </w:r>
      <w:r w:rsidRPr="00412EEE">
        <w:rPr>
          <w:rFonts w:ascii="Times New Roman" w:eastAsia="標楷體" w:hAnsi="Times New Roman"/>
          <w:sz w:val="28"/>
          <w:szCs w:val="28"/>
        </w:rPr>
        <w:t>話：</w:t>
      </w:r>
    </w:p>
    <w:p w14:paraId="5EEB0937" w14:textId="77777777" w:rsidR="0041671A" w:rsidRPr="00412EEE" w:rsidRDefault="0041671A" w:rsidP="0041671A">
      <w:pPr>
        <w:spacing w:line="400" w:lineRule="exact"/>
        <w:jc w:val="both"/>
        <w:rPr>
          <w:rFonts w:ascii="Times New Roman" w:eastAsia="標楷體" w:hAnsi="Times New Roman"/>
          <w:sz w:val="28"/>
          <w:szCs w:val="28"/>
        </w:rPr>
      </w:pPr>
      <w:r w:rsidRPr="00412EEE">
        <w:rPr>
          <w:rFonts w:ascii="Times New Roman" w:eastAsia="標楷體" w:hAnsi="Times New Roman"/>
          <w:sz w:val="28"/>
          <w:szCs w:val="28"/>
        </w:rPr>
        <w:t>聯</w:t>
      </w:r>
      <w:r w:rsidRPr="00412EEE">
        <w:rPr>
          <w:rFonts w:ascii="Times New Roman" w:eastAsia="標楷體" w:hAnsi="Times New Roman"/>
          <w:sz w:val="28"/>
          <w:szCs w:val="28"/>
        </w:rPr>
        <w:t xml:space="preserve">   </w:t>
      </w:r>
      <w:r w:rsidRPr="00412EEE">
        <w:rPr>
          <w:rFonts w:ascii="Times New Roman" w:eastAsia="標楷體" w:hAnsi="Times New Roman"/>
          <w:sz w:val="28"/>
          <w:szCs w:val="28"/>
        </w:rPr>
        <w:t>絡</w:t>
      </w:r>
      <w:r w:rsidRPr="00412EEE">
        <w:rPr>
          <w:rFonts w:ascii="Times New Roman" w:eastAsia="標楷體" w:hAnsi="Times New Roman"/>
          <w:sz w:val="28"/>
          <w:szCs w:val="28"/>
        </w:rPr>
        <w:t xml:space="preserve">   </w:t>
      </w:r>
      <w:r w:rsidRPr="00412EEE">
        <w:rPr>
          <w:rFonts w:ascii="Times New Roman" w:eastAsia="標楷體" w:hAnsi="Times New Roman"/>
          <w:sz w:val="28"/>
          <w:szCs w:val="28"/>
        </w:rPr>
        <w:t>人：</w:t>
      </w:r>
    </w:p>
    <w:p w14:paraId="79CD6F53" w14:textId="77777777" w:rsidR="0041671A" w:rsidRPr="00412EEE" w:rsidRDefault="0041671A" w:rsidP="0041671A">
      <w:pPr>
        <w:spacing w:line="400" w:lineRule="exact"/>
        <w:jc w:val="both"/>
        <w:rPr>
          <w:rFonts w:ascii="Times New Roman" w:eastAsia="標楷體" w:hAnsi="Times New Roman"/>
          <w:sz w:val="28"/>
          <w:szCs w:val="28"/>
        </w:rPr>
      </w:pPr>
      <w:r w:rsidRPr="00412EEE">
        <w:rPr>
          <w:rFonts w:ascii="Times New Roman" w:eastAsia="標楷體" w:hAnsi="Times New Roman"/>
          <w:sz w:val="28"/>
          <w:szCs w:val="28"/>
        </w:rPr>
        <w:t>職</w:t>
      </w:r>
      <w:r w:rsidRPr="00412EEE">
        <w:rPr>
          <w:rFonts w:ascii="Times New Roman" w:eastAsia="標楷體" w:hAnsi="Times New Roman"/>
          <w:sz w:val="28"/>
          <w:szCs w:val="28"/>
        </w:rPr>
        <w:t xml:space="preserve">        </w:t>
      </w:r>
      <w:r w:rsidRPr="00412EEE">
        <w:rPr>
          <w:rFonts w:ascii="Times New Roman" w:eastAsia="標楷體" w:hAnsi="Times New Roman"/>
          <w:sz w:val="28"/>
          <w:szCs w:val="28"/>
        </w:rPr>
        <w:t>稱：</w:t>
      </w:r>
    </w:p>
    <w:p w14:paraId="5934B604" w14:textId="77777777" w:rsidR="0041671A" w:rsidRPr="00412EEE" w:rsidRDefault="0041671A" w:rsidP="0041671A">
      <w:pPr>
        <w:spacing w:line="400" w:lineRule="exact"/>
        <w:jc w:val="both"/>
        <w:rPr>
          <w:rFonts w:ascii="Times New Roman" w:eastAsia="標楷體" w:hAnsi="Times New Roman"/>
          <w:sz w:val="28"/>
          <w:szCs w:val="28"/>
        </w:rPr>
      </w:pPr>
      <w:r w:rsidRPr="00412EEE">
        <w:rPr>
          <w:rFonts w:ascii="Times New Roman" w:eastAsia="標楷體" w:hAnsi="Times New Roman"/>
          <w:sz w:val="28"/>
          <w:szCs w:val="28"/>
        </w:rPr>
        <w:t>地</w:t>
      </w:r>
      <w:r w:rsidRPr="00412EEE">
        <w:rPr>
          <w:rFonts w:ascii="Times New Roman" w:eastAsia="標楷體" w:hAnsi="Times New Roman"/>
          <w:sz w:val="28"/>
          <w:szCs w:val="28"/>
        </w:rPr>
        <w:t xml:space="preserve">        </w:t>
      </w:r>
      <w:r w:rsidRPr="00412EEE">
        <w:rPr>
          <w:rFonts w:ascii="Times New Roman" w:eastAsia="標楷體" w:hAnsi="Times New Roman"/>
          <w:sz w:val="28"/>
          <w:szCs w:val="28"/>
        </w:rPr>
        <w:t>址：</w:t>
      </w:r>
    </w:p>
    <w:p w14:paraId="5637A2D3" w14:textId="77777777" w:rsidR="0041671A" w:rsidRPr="00412EEE" w:rsidRDefault="0041671A" w:rsidP="0041671A">
      <w:pPr>
        <w:spacing w:line="400" w:lineRule="exact"/>
        <w:jc w:val="both"/>
        <w:rPr>
          <w:rFonts w:ascii="Times New Roman" w:eastAsia="標楷體" w:hAnsi="Times New Roman"/>
          <w:sz w:val="28"/>
          <w:szCs w:val="28"/>
        </w:rPr>
      </w:pPr>
      <w:r w:rsidRPr="00412EEE">
        <w:rPr>
          <w:rFonts w:ascii="Times New Roman" w:eastAsia="標楷體" w:hAnsi="Times New Roman"/>
          <w:sz w:val="28"/>
          <w:szCs w:val="28"/>
        </w:rPr>
        <w:t>電</w:t>
      </w:r>
      <w:r w:rsidRPr="00412EEE">
        <w:rPr>
          <w:rFonts w:ascii="Times New Roman" w:eastAsia="標楷體" w:hAnsi="Times New Roman"/>
          <w:sz w:val="28"/>
          <w:szCs w:val="28"/>
        </w:rPr>
        <w:t xml:space="preserve">        </w:t>
      </w:r>
      <w:r w:rsidRPr="00412EEE">
        <w:rPr>
          <w:rFonts w:ascii="Times New Roman" w:eastAsia="標楷體" w:hAnsi="Times New Roman"/>
          <w:sz w:val="28"/>
          <w:szCs w:val="28"/>
        </w:rPr>
        <w:t>話：</w:t>
      </w:r>
    </w:p>
    <w:p w14:paraId="2F6E5DA8" w14:textId="77777777" w:rsidR="0041671A" w:rsidRPr="00412EEE" w:rsidRDefault="0041671A" w:rsidP="0041671A">
      <w:pPr>
        <w:spacing w:line="400" w:lineRule="exact"/>
        <w:jc w:val="both"/>
        <w:rPr>
          <w:rFonts w:ascii="Times New Roman" w:eastAsia="標楷體" w:hAnsi="Times New Roman"/>
          <w:sz w:val="28"/>
          <w:szCs w:val="28"/>
        </w:rPr>
      </w:pPr>
      <w:r w:rsidRPr="00412EEE">
        <w:rPr>
          <w:rFonts w:ascii="Times New Roman" w:eastAsia="標楷體" w:hAnsi="Times New Roman"/>
          <w:sz w:val="28"/>
          <w:szCs w:val="28"/>
        </w:rPr>
        <w:t>傳</w:t>
      </w:r>
      <w:r w:rsidRPr="00412EEE">
        <w:rPr>
          <w:rFonts w:ascii="Times New Roman" w:eastAsia="標楷體" w:hAnsi="Times New Roman"/>
          <w:sz w:val="28"/>
          <w:szCs w:val="28"/>
        </w:rPr>
        <w:t xml:space="preserve">        </w:t>
      </w:r>
      <w:r w:rsidRPr="00412EEE">
        <w:rPr>
          <w:rFonts w:ascii="Times New Roman" w:eastAsia="標楷體" w:hAnsi="Times New Roman"/>
          <w:sz w:val="28"/>
          <w:szCs w:val="28"/>
        </w:rPr>
        <w:t>真：</w:t>
      </w:r>
    </w:p>
    <w:p w14:paraId="380BCA2D" w14:textId="77777777" w:rsidR="0041671A" w:rsidRPr="00412EEE" w:rsidRDefault="0041671A" w:rsidP="0041671A">
      <w:pPr>
        <w:spacing w:line="400" w:lineRule="exact"/>
        <w:jc w:val="both"/>
        <w:rPr>
          <w:rFonts w:ascii="Times New Roman" w:eastAsia="標楷體" w:hAnsi="Times New Roman"/>
          <w:sz w:val="28"/>
          <w:szCs w:val="28"/>
        </w:rPr>
      </w:pPr>
    </w:p>
    <w:p w14:paraId="3757F983" w14:textId="77777777" w:rsidR="0041671A" w:rsidRPr="00412EEE" w:rsidRDefault="0041671A" w:rsidP="0041671A">
      <w:pPr>
        <w:spacing w:line="400" w:lineRule="exact"/>
        <w:jc w:val="both"/>
        <w:rPr>
          <w:rFonts w:ascii="Times New Roman" w:eastAsia="標楷體" w:hAnsi="Times New Roman"/>
          <w:sz w:val="28"/>
          <w:szCs w:val="28"/>
        </w:rPr>
      </w:pPr>
    </w:p>
    <w:p w14:paraId="450BF646" w14:textId="77777777" w:rsidR="0041671A" w:rsidRPr="00412EEE" w:rsidRDefault="0041671A" w:rsidP="0041671A">
      <w:pPr>
        <w:spacing w:line="400" w:lineRule="exact"/>
        <w:jc w:val="both"/>
        <w:rPr>
          <w:rFonts w:ascii="Times New Roman" w:eastAsia="標楷體" w:hAnsi="Times New Roman"/>
          <w:sz w:val="28"/>
          <w:szCs w:val="28"/>
        </w:rPr>
      </w:pPr>
    </w:p>
    <w:p w14:paraId="76F3B38B" w14:textId="77777777" w:rsidR="0041671A" w:rsidRPr="00412EEE" w:rsidRDefault="0041671A" w:rsidP="0041671A">
      <w:pPr>
        <w:spacing w:line="400" w:lineRule="exact"/>
        <w:jc w:val="both"/>
        <w:rPr>
          <w:rFonts w:ascii="Times New Roman" w:eastAsia="標楷體" w:hAnsi="Times New Roman"/>
          <w:sz w:val="28"/>
          <w:szCs w:val="28"/>
        </w:rPr>
      </w:pPr>
    </w:p>
    <w:p w14:paraId="7E3BCCB6" w14:textId="77777777" w:rsidR="0041671A" w:rsidRPr="00412EEE" w:rsidRDefault="0041671A" w:rsidP="0041671A">
      <w:pPr>
        <w:spacing w:line="400" w:lineRule="exact"/>
        <w:jc w:val="both"/>
        <w:rPr>
          <w:rFonts w:ascii="Times New Roman" w:eastAsia="標楷體" w:hAnsi="Times New Roman"/>
          <w:sz w:val="28"/>
          <w:szCs w:val="28"/>
        </w:rPr>
      </w:pPr>
    </w:p>
    <w:p w14:paraId="57294DA3" w14:textId="77777777" w:rsidR="0041671A" w:rsidRPr="00412EEE" w:rsidRDefault="0041671A" w:rsidP="0041671A">
      <w:pPr>
        <w:spacing w:line="400" w:lineRule="exact"/>
        <w:jc w:val="both"/>
        <w:rPr>
          <w:rFonts w:ascii="Times New Roman" w:eastAsia="標楷體" w:hAnsi="Times New Roman"/>
          <w:sz w:val="28"/>
          <w:szCs w:val="28"/>
        </w:rPr>
      </w:pPr>
      <w:r w:rsidRPr="00412EEE">
        <w:rPr>
          <w:rFonts w:ascii="Times New Roman" w:eastAsia="標楷體" w:hAnsi="Times New Roman"/>
          <w:sz w:val="28"/>
          <w:szCs w:val="28"/>
        </w:rPr>
        <w:t>中</w:t>
      </w:r>
      <w:r w:rsidRPr="00412EEE">
        <w:rPr>
          <w:rFonts w:ascii="Times New Roman" w:eastAsia="標楷體" w:hAnsi="Times New Roman"/>
          <w:sz w:val="28"/>
          <w:szCs w:val="28"/>
        </w:rPr>
        <w:t xml:space="preserve">    </w:t>
      </w:r>
      <w:r w:rsidRPr="00412EEE">
        <w:rPr>
          <w:rFonts w:ascii="Times New Roman" w:eastAsia="標楷體" w:hAnsi="Times New Roman"/>
          <w:sz w:val="28"/>
          <w:szCs w:val="28"/>
        </w:rPr>
        <w:t>華</w:t>
      </w:r>
      <w:r w:rsidRPr="00412EEE">
        <w:rPr>
          <w:rFonts w:ascii="Times New Roman" w:eastAsia="標楷體" w:hAnsi="Times New Roman"/>
          <w:sz w:val="28"/>
          <w:szCs w:val="28"/>
        </w:rPr>
        <w:t xml:space="preserve">    </w:t>
      </w:r>
      <w:r w:rsidRPr="00412EEE">
        <w:rPr>
          <w:rFonts w:ascii="Times New Roman" w:eastAsia="標楷體" w:hAnsi="Times New Roman"/>
          <w:sz w:val="28"/>
          <w:szCs w:val="28"/>
        </w:rPr>
        <w:t>民</w:t>
      </w:r>
      <w:r w:rsidRPr="00412EEE">
        <w:rPr>
          <w:rFonts w:ascii="Times New Roman" w:eastAsia="標楷體" w:hAnsi="Times New Roman"/>
          <w:sz w:val="28"/>
          <w:szCs w:val="28"/>
        </w:rPr>
        <w:t xml:space="preserve">    </w:t>
      </w:r>
      <w:r w:rsidRPr="00412EEE">
        <w:rPr>
          <w:rFonts w:ascii="Times New Roman" w:eastAsia="標楷體" w:hAnsi="Times New Roman"/>
          <w:sz w:val="28"/>
          <w:szCs w:val="28"/>
        </w:rPr>
        <w:t>國</w:t>
      </w:r>
      <w:r w:rsidRPr="00412EEE">
        <w:rPr>
          <w:rFonts w:ascii="Times New Roman" w:eastAsia="標楷體" w:hAnsi="Times New Roman"/>
          <w:sz w:val="28"/>
          <w:szCs w:val="28"/>
        </w:rPr>
        <w:t xml:space="preserve">            </w:t>
      </w:r>
      <w:r w:rsidRPr="00412EEE">
        <w:rPr>
          <w:rFonts w:ascii="Times New Roman" w:eastAsia="標楷體" w:hAnsi="Times New Roman"/>
          <w:sz w:val="28"/>
          <w:szCs w:val="28"/>
        </w:rPr>
        <w:t>年</w:t>
      </w:r>
      <w:r w:rsidRPr="00412EEE">
        <w:rPr>
          <w:rFonts w:ascii="Times New Roman" w:eastAsia="標楷體" w:hAnsi="Times New Roman"/>
          <w:sz w:val="28"/>
          <w:szCs w:val="28"/>
        </w:rPr>
        <w:t xml:space="preserve">           </w:t>
      </w:r>
      <w:r w:rsidRPr="00412EEE">
        <w:rPr>
          <w:rFonts w:ascii="Times New Roman" w:eastAsia="標楷體" w:hAnsi="Times New Roman"/>
          <w:sz w:val="28"/>
          <w:szCs w:val="28"/>
        </w:rPr>
        <w:t>月</w:t>
      </w:r>
      <w:r w:rsidRPr="00412EEE">
        <w:rPr>
          <w:rFonts w:ascii="Times New Roman" w:eastAsia="標楷體" w:hAnsi="Times New Roman"/>
          <w:sz w:val="28"/>
          <w:szCs w:val="28"/>
        </w:rPr>
        <w:t xml:space="preserve">          </w:t>
      </w:r>
      <w:r w:rsidRPr="00412EEE">
        <w:rPr>
          <w:rFonts w:ascii="Times New Roman" w:eastAsia="標楷體" w:hAnsi="Times New Roman"/>
          <w:sz w:val="28"/>
          <w:szCs w:val="28"/>
        </w:rPr>
        <w:t>日</w:t>
      </w:r>
    </w:p>
    <w:p w14:paraId="6694593A" w14:textId="77777777" w:rsidR="0041671A" w:rsidRPr="00412EEE" w:rsidRDefault="0041671A" w:rsidP="0041671A">
      <w:pPr>
        <w:spacing w:line="400" w:lineRule="exact"/>
        <w:jc w:val="both"/>
        <w:rPr>
          <w:rFonts w:ascii="Times New Roman" w:eastAsia="標楷體" w:hAnsi="Times New Roman"/>
          <w:sz w:val="28"/>
          <w:szCs w:val="28"/>
        </w:rPr>
      </w:pPr>
    </w:p>
    <w:p w14:paraId="642FFF4D" w14:textId="77777777" w:rsidR="0041671A" w:rsidRPr="00412EEE" w:rsidRDefault="0041671A" w:rsidP="0041671A">
      <w:pPr>
        <w:rPr>
          <w:rFonts w:ascii="Times New Roman" w:eastAsia="標楷體" w:hAnsi="Times New Roman"/>
        </w:rPr>
      </w:pPr>
    </w:p>
    <w:p w14:paraId="20622922" w14:textId="77777777" w:rsidR="0041671A" w:rsidRPr="00412EEE" w:rsidRDefault="0041671A" w:rsidP="0041671A">
      <w:pPr>
        <w:widowControl/>
        <w:rPr>
          <w:rFonts w:ascii="Times New Roman" w:eastAsia="標楷體" w:hAnsi="Times New Roman"/>
          <w:sz w:val="32"/>
          <w:szCs w:val="32"/>
        </w:rPr>
      </w:pPr>
      <w:r w:rsidRPr="00412EEE">
        <w:rPr>
          <w:rFonts w:ascii="Times New Roman" w:eastAsia="標楷體" w:hAnsi="Times New Roman"/>
          <w:sz w:val="32"/>
          <w:szCs w:val="32"/>
        </w:rPr>
        <w:br w:type="page"/>
      </w:r>
    </w:p>
    <w:p w14:paraId="70D0B000" w14:textId="78319E01" w:rsidR="0041671A" w:rsidRPr="00412EEE" w:rsidRDefault="0041671A" w:rsidP="0041671A">
      <w:pPr>
        <w:rPr>
          <w:rFonts w:ascii="Times New Roman" w:eastAsia="標楷體" w:hAnsi="Times New Roman"/>
          <w:sz w:val="32"/>
          <w:szCs w:val="32"/>
        </w:rPr>
      </w:pPr>
      <w:r w:rsidRPr="00412EEE">
        <w:rPr>
          <w:rFonts w:ascii="Times New Roman" w:eastAsia="標楷體" w:hAnsi="Times New Roman"/>
          <w:sz w:val="32"/>
          <w:szCs w:val="32"/>
        </w:rPr>
        <w:lastRenderedPageBreak/>
        <w:t>附件</w:t>
      </w:r>
      <w:r w:rsidR="00D57909" w:rsidRPr="00412EEE">
        <w:rPr>
          <w:rFonts w:ascii="Times New Roman" w:eastAsia="標楷體" w:hAnsi="Times New Roman" w:hint="eastAsia"/>
          <w:sz w:val="32"/>
          <w:szCs w:val="32"/>
        </w:rPr>
        <w:t>7</w:t>
      </w:r>
      <w:r w:rsidR="005C64FE" w:rsidRPr="00412EEE">
        <w:rPr>
          <w:rFonts w:ascii="Times New Roman" w:eastAsia="標楷體" w:hAnsi="Times New Roman" w:hint="eastAsia"/>
          <w:sz w:val="32"/>
          <w:szCs w:val="32"/>
        </w:rPr>
        <w:t>-2</w:t>
      </w:r>
    </w:p>
    <w:p w14:paraId="10FCE81D" w14:textId="77777777" w:rsidR="0041671A" w:rsidRPr="00412EEE" w:rsidRDefault="0041671A" w:rsidP="0041671A">
      <w:pPr>
        <w:jc w:val="center"/>
        <w:rPr>
          <w:rFonts w:ascii="Times New Roman" w:eastAsia="標楷體" w:hAnsi="Times New Roman"/>
          <w:sz w:val="32"/>
          <w:szCs w:val="32"/>
        </w:rPr>
      </w:pPr>
      <w:r w:rsidRPr="00412EEE">
        <w:rPr>
          <w:rFonts w:ascii="Times New Roman" w:eastAsia="標楷體" w:hAnsi="Times New Roman"/>
          <w:sz w:val="32"/>
          <w:szCs w:val="32"/>
        </w:rPr>
        <w:t>國防工業法人團體基本資料表</w:t>
      </w:r>
    </w:p>
    <w:p w14:paraId="51615A9B"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填表日期：</w:t>
      </w:r>
      <w:r w:rsidRPr="00412EEE">
        <w:rPr>
          <w:rFonts w:ascii="Times New Roman" w:eastAsia="標楷體" w:hAnsi="Times New Roman"/>
        </w:rPr>
        <w:t xml:space="preserve">  </w:t>
      </w:r>
      <w:r w:rsidRPr="00412EEE">
        <w:rPr>
          <w:rFonts w:ascii="Times New Roman" w:eastAsia="標楷體" w:hAnsi="Times New Roman"/>
        </w:rPr>
        <w:t>年</w:t>
      </w:r>
      <w:r w:rsidRPr="00412EEE">
        <w:rPr>
          <w:rFonts w:ascii="Times New Roman" w:eastAsia="標楷體" w:hAnsi="Times New Roman"/>
        </w:rPr>
        <w:t xml:space="preserve">  </w:t>
      </w:r>
      <w:r w:rsidRPr="00412EEE">
        <w:rPr>
          <w:rFonts w:ascii="Times New Roman" w:eastAsia="標楷體" w:hAnsi="Times New Roman"/>
        </w:rPr>
        <w:t>月</w:t>
      </w:r>
      <w:r w:rsidRPr="00412EEE">
        <w:rPr>
          <w:rFonts w:ascii="Times New Roman" w:eastAsia="標楷體" w:hAnsi="Times New Roman"/>
        </w:rPr>
        <w:t xml:space="preserve">  </w:t>
      </w:r>
      <w:r w:rsidRPr="00412EEE">
        <w:rPr>
          <w:rFonts w:ascii="Times New Roman" w:eastAsia="標楷體" w:hAnsi="Times New Roman"/>
        </w:rPr>
        <w:t>日</w:t>
      </w:r>
      <w:r w:rsidRPr="00412EEE">
        <w:rPr>
          <w:rFonts w:ascii="Times New Roman" w:eastAsia="標楷體" w:hAnsi="Times New Roman"/>
        </w:rPr>
        <w:t xml:space="preserve">                  </w:t>
      </w:r>
      <w:r w:rsidRPr="00412EEE">
        <w:rPr>
          <w:rFonts w:ascii="Times New Roman" w:eastAsia="標楷體" w:hAnsi="Times New Roman"/>
        </w:rPr>
        <w:t>填表人：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60"/>
        <w:gridCol w:w="15"/>
        <w:gridCol w:w="209"/>
        <w:gridCol w:w="836"/>
        <w:gridCol w:w="417"/>
        <w:gridCol w:w="419"/>
        <w:gridCol w:w="644"/>
        <w:gridCol w:w="192"/>
        <w:gridCol w:w="626"/>
        <w:gridCol w:w="341"/>
        <w:gridCol w:w="285"/>
        <w:gridCol w:w="417"/>
        <w:gridCol w:w="209"/>
        <w:gridCol w:w="417"/>
        <w:gridCol w:w="450"/>
        <w:gridCol w:w="176"/>
        <w:gridCol w:w="275"/>
        <w:gridCol w:w="301"/>
        <w:gridCol w:w="151"/>
        <w:gridCol w:w="318"/>
        <w:gridCol w:w="134"/>
        <w:gridCol w:w="450"/>
        <w:gridCol w:w="43"/>
        <w:gridCol w:w="409"/>
        <w:gridCol w:w="452"/>
        <w:gridCol w:w="448"/>
      </w:tblGrid>
      <w:tr w:rsidR="0041671A" w:rsidRPr="00412EEE" w14:paraId="17AA9D3A" w14:textId="77777777" w:rsidTr="00215903">
        <w:trPr>
          <w:cantSplit/>
        </w:trPr>
        <w:tc>
          <w:tcPr>
            <w:tcW w:w="663" w:type="pct"/>
            <w:gridSpan w:val="3"/>
          </w:tcPr>
          <w:p w14:paraId="1EDDBD62"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名稱</w:t>
            </w:r>
          </w:p>
        </w:tc>
        <w:tc>
          <w:tcPr>
            <w:tcW w:w="1792" w:type="pct"/>
            <w:gridSpan w:val="7"/>
          </w:tcPr>
          <w:p w14:paraId="3BB7209C" w14:textId="77777777" w:rsidR="0041671A" w:rsidRPr="00412EEE" w:rsidRDefault="0041671A" w:rsidP="0041671A">
            <w:pPr>
              <w:rPr>
                <w:rFonts w:ascii="Times New Roman" w:eastAsia="標楷體" w:hAnsi="Times New Roman"/>
              </w:rPr>
            </w:pPr>
          </w:p>
        </w:tc>
        <w:tc>
          <w:tcPr>
            <w:tcW w:w="685" w:type="pct"/>
            <w:gridSpan w:val="4"/>
          </w:tcPr>
          <w:p w14:paraId="7B6AC980"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營利事業</w:t>
            </w:r>
          </w:p>
          <w:p w14:paraId="4AC1229E"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統一編號</w:t>
            </w:r>
          </w:p>
        </w:tc>
        <w:tc>
          <w:tcPr>
            <w:tcW w:w="232" w:type="pct"/>
          </w:tcPr>
          <w:p w14:paraId="6E59EF9F" w14:textId="77777777" w:rsidR="0041671A" w:rsidRPr="00412EEE" w:rsidRDefault="0041671A" w:rsidP="0041671A">
            <w:pPr>
              <w:rPr>
                <w:rFonts w:ascii="Times New Roman" w:eastAsia="標楷體" w:hAnsi="Times New Roman"/>
              </w:rPr>
            </w:pPr>
          </w:p>
        </w:tc>
        <w:tc>
          <w:tcPr>
            <w:tcW w:w="233" w:type="pct"/>
            <w:gridSpan w:val="2"/>
          </w:tcPr>
          <w:p w14:paraId="0B4A9A01" w14:textId="77777777" w:rsidR="0041671A" w:rsidRPr="00412EEE" w:rsidRDefault="0041671A" w:rsidP="0041671A">
            <w:pPr>
              <w:rPr>
                <w:rFonts w:ascii="Times New Roman" w:eastAsia="標楷體" w:hAnsi="Times New Roman"/>
              </w:rPr>
            </w:pPr>
          </w:p>
        </w:tc>
        <w:tc>
          <w:tcPr>
            <w:tcW w:w="233" w:type="pct"/>
            <w:gridSpan w:val="2"/>
          </w:tcPr>
          <w:p w14:paraId="4802D9ED" w14:textId="77777777" w:rsidR="0041671A" w:rsidRPr="00412EEE" w:rsidRDefault="0041671A" w:rsidP="0041671A">
            <w:pPr>
              <w:rPr>
                <w:rFonts w:ascii="Times New Roman" w:eastAsia="標楷體" w:hAnsi="Times New Roman"/>
              </w:rPr>
            </w:pPr>
          </w:p>
        </w:tc>
        <w:tc>
          <w:tcPr>
            <w:tcW w:w="233" w:type="pct"/>
            <w:gridSpan w:val="2"/>
          </w:tcPr>
          <w:p w14:paraId="306F3077" w14:textId="77777777" w:rsidR="0041671A" w:rsidRPr="00412EEE" w:rsidRDefault="0041671A" w:rsidP="0041671A">
            <w:pPr>
              <w:rPr>
                <w:rFonts w:ascii="Times New Roman" w:eastAsia="標楷體" w:hAnsi="Times New Roman"/>
              </w:rPr>
            </w:pPr>
          </w:p>
        </w:tc>
        <w:tc>
          <w:tcPr>
            <w:tcW w:w="232" w:type="pct"/>
          </w:tcPr>
          <w:p w14:paraId="34A31721" w14:textId="77777777" w:rsidR="0041671A" w:rsidRPr="00412EEE" w:rsidRDefault="0041671A" w:rsidP="0041671A">
            <w:pPr>
              <w:rPr>
                <w:rFonts w:ascii="Times New Roman" w:eastAsia="標楷體" w:hAnsi="Times New Roman"/>
              </w:rPr>
            </w:pPr>
          </w:p>
        </w:tc>
        <w:tc>
          <w:tcPr>
            <w:tcW w:w="233" w:type="pct"/>
            <w:gridSpan w:val="2"/>
          </w:tcPr>
          <w:p w14:paraId="6FBB14EB" w14:textId="77777777" w:rsidR="0041671A" w:rsidRPr="00412EEE" w:rsidRDefault="0041671A" w:rsidP="0041671A">
            <w:pPr>
              <w:rPr>
                <w:rFonts w:ascii="Times New Roman" w:eastAsia="標楷體" w:hAnsi="Times New Roman"/>
              </w:rPr>
            </w:pPr>
          </w:p>
        </w:tc>
        <w:tc>
          <w:tcPr>
            <w:tcW w:w="233" w:type="pct"/>
          </w:tcPr>
          <w:p w14:paraId="771E6398" w14:textId="77777777" w:rsidR="0041671A" w:rsidRPr="00412EEE" w:rsidRDefault="0041671A" w:rsidP="0041671A">
            <w:pPr>
              <w:rPr>
                <w:rFonts w:ascii="Times New Roman" w:eastAsia="標楷體" w:hAnsi="Times New Roman"/>
              </w:rPr>
            </w:pPr>
          </w:p>
        </w:tc>
        <w:tc>
          <w:tcPr>
            <w:tcW w:w="233" w:type="pct"/>
          </w:tcPr>
          <w:p w14:paraId="63DFB188" w14:textId="77777777" w:rsidR="0041671A" w:rsidRPr="00412EEE" w:rsidRDefault="0041671A" w:rsidP="0041671A">
            <w:pPr>
              <w:rPr>
                <w:rFonts w:ascii="Times New Roman" w:eastAsia="標楷體" w:hAnsi="Times New Roman"/>
              </w:rPr>
            </w:pPr>
          </w:p>
        </w:tc>
      </w:tr>
      <w:tr w:rsidR="0041671A" w:rsidRPr="00412EEE" w14:paraId="4BF58922" w14:textId="77777777" w:rsidTr="00215903">
        <w:trPr>
          <w:cantSplit/>
        </w:trPr>
        <w:tc>
          <w:tcPr>
            <w:tcW w:w="663" w:type="pct"/>
            <w:gridSpan w:val="3"/>
          </w:tcPr>
          <w:p w14:paraId="075E865A"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地</w:t>
            </w:r>
            <w:r w:rsidRPr="00412EEE">
              <w:rPr>
                <w:rFonts w:ascii="Times New Roman" w:eastAsia="標楷體" w:hAnsi="Times New Roman"/>
              </w:rPr>
              <w:t xml:space="preserve">    </w:t>
            </w:r>
            <w:r w:rsidRPr="00412EEE">
              <w:rPr>
                <w:rFonts w:ascii="Times New Roman" w:eastAsia="標楷體" w:hAnsi="Times New Roman"/>
              </w:rPr>
              <w:t>址</w:t>
            </w:r>
            <w:r w:rsidRPr="00412EEE">
              <w:rPr>
                <w:rFonts w:ascii="Times New Roman" w:eastAsia="標楷體" w:hAnsi="Times New Roman"/>
              </w:rPr>
              <w:t xml:space="preserve"> </w:t>
            </w:r>
          </w:p>
        </w:tc>
        <w:tc>
          <w:tcPr>
            <w:tcW w:w="1792" w:type="pct"/>
            <w:gridSpan w:val="7"/>
          </w:tcPr>
          <w:p w14:paraId="5054DAB9" w14:textId="77777777" w:rsidR="0041671A" w:rsidRPr="00412EEE" w:rsidRDefault="0041671A" w:rsidP="0041671A">
            <w:pPr>
              <w:rPr>
                <w:rFonts w:ascii="Times New Roman" w:eastAsia="標楷體" w:hAnsi="Times New Roman"/>
              </w:rPr>
            </w:pPr>
          </w:p>
        </w:tc>
        <w:tc>
          <w:tcPr>
            <w:tcW w:w="685" w:type="pct"/>
            <w:gridSpan w:val="4"/>
          </w:tcPr>
          <w:p w14:paraId="6257D59A"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電</w:t>
            </w:r>
            <w:r w:rsidRPr="00412EEE">
              <w:rPr>
                <w:rFonts w:ascii="Times New Roman" w:eastAsia="標楷體" w:hAnsi="Times New Roman"/>
              </w:rPr>
              <w:t xml:space="preserve">    </w:t>
            </w:r>
            <w:r w:rsidRPr="00412EEE">
              <w:rPr>
                <w:rFonts w:ascii="Times New Roman" w:eastAsia="標楷體" w:hAnsi="Times New Roman"/>
              </w:rPr>
              <w:t>話</w:t>
            </w:r>
          </w:p>
        </w:tc>
        <w:tc>
          <w:tcPr>
            <w:tcW w:w="1860" w:type="pct"/>
            <w:gridSpan w:val="12"/>
          </w:tcPr>
          <w:p w14:paraId="5EAA7273" w14:textId="77777777" w:rsidR="0041671A" w:rsidRPr="00412EEE" w:rsidRDefault="0041671A" w:rsidP="0041671A">
            <w:pPr>
              <w:rPr>
                <w:rFonts w:ascii="Times New Roman" w:eastAsia="標楷體" w:hAnsi="Times New Roman"/>
              </w:rPr>
            </w:pPr>
          </w:p>
        </w:tc>
      </w:tr>
      <w:tr w:rsidR="0041671A" w:rsidRPr="00412EEE" w14:paraId="3317E534" w14:textId="77777777" w:rsidTr="00215903">
        <w:trPr>
          <w:cantSplit/>
        </w:trPr>
        <w:tc>
          <w:tcPr>
            <w:tcW w:w="663" w:type="pct"/>
            <w:gridSpan w:val="3"/>
          </w:tcPr>
          <w:p w14:paraId="259AB1A6"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創立日期</w:t>
            </w:r>
          </w:p>
        </w:tc>
        <w:tc>
          <w:tcPr>
            <w:tcW w:w="646" w:type="pct"/>
            <w:gridSpan w:val="2"/>
          </w:tcPr>
          <w:p w14:paraId="3A9DEE0B" w14:textId="77777777" w:rsidR="0041671A" w:rsidRPr="00412EEE" w:rsidRDefault="0041671A" w:rsidP="0041671A">
            <w:pPr>
              <w:rPr>
                <w:rFonts w:ascii="Times New Roman" w:eastAsia="標楷體" w:hAnsi="Times New Roman"/>
              </w:rPr>
            </w:pPr>
          </w:p>
        </w:tc>
        <w:tc>
          <w:tcPr>
            <w:tcW w:w="548" w:type="pct"/>
            <w:gridSpan w:val="2"/>
          </w:tcPr>
          <w:p w14:paraId="57C1F370"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董事長</w:t>
            </w:r>
          </w:p>
        </w:tc>
        <w:tc>
          <w:tcPr>
            <w:tcW w:w="598" w:type="pct"/>
            <w:gridSpan w:val="3"/>
          </w:tcPr>
          <w:p w14:paraId="46A4E88D" w14:textId="77777777" w:rsidR="0041671A" w:rsidRPr="00412EEE" w:rsidRDefault="0041671A" w:rsidP="0041671A">
            <w:pPr>
              <w:rPr>
                <w:rFonts w:ascii="Times New Roman" w:eastAsia="標楷體" w:hAnsi="Times New Roman"/>
              </w:rPr>
            </w:pPr>
          </w:p>
        </w:tc>
        <w:tc>
          <w:tcPr>
            <w:tcW w:w="685" w:type="pct"/>
            <w:gridSpan w:val="4"/>
          </w:tcPr>
          <w:p w14:paraId="3F7A5365"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總</w:t>
            </w:r>
            <w:r w:rsidRPr="00412EEE">
              <w:rPr>
                <w:rFonts w:ascii="Times New Roman" w:eastAsia="標楷體" w:hAnsi="Times New Roman"/>
              </w:rPr>
              <w:t xml:space="preserve"> </w:t>
            </w:r>
            <w:r w:rsidRPr="00412EEE">
              <w:rPr>
                <w:rFonts w:ascii="Times New Roman" w:eastAsia="標楷體" w:hAnsi="Times New Roman"/>
              </w:rPr>
              <w:t>經</w:t>
            </w:r>
            <w:r w:rsidRPr="00412EEE">
              <w:rPr>
                <w:rFonts w:ascii="Times New Roman" w:eastAsia="標楷體" w:hAnsi="Times New Roman"/>
              </w:rPr>
              <w:t xml:space="preserve"> </w:t>
            </w:r>
            <w:r w:rsidRPr="00412EEE">
              <w:rPr>
                <w:rFonts w:ascii="Times New Roman" w:eastAsia="標楷體" w:hAnsi="Times New Roman"/>
              </w:rPr>
              <w:t>理</w:t>
            </w:r>
          </w:p>
        </w:tc>
        <w:tc>
          <w:tcPr>
            <w:tcW w:w="620" w:type="pct"/>
            <w:gridSpan w:val="4"/>
          </w:tcPr>
          <w:p w14:paraId="52DE324A" w14:textId="77777777" w:rsidR="0041671A" w:rsidRPr="00412EEE" w:rsidRDefault="0041671A" w:rsidP="0041671A">
            <w:pPr>
              <w:rPr>
                <w:rFonts w:ascii="Times New Roman" w:eastAsia="標楷體" w:hAnsi="Times New Roman"/>
              </w:rPr>
            </w:pPr>
          </w:p>
        </w:tc>
        <w:tc>
          <w:tcPr>
            <w:tcW w:w="565" w:type="pct"/>
            <w:gridSpan w:val="5"/>
          </w:tcPr>
          <w:p w14:paraId="313C309A"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連絡人</w:t>
            </w:r>
          </w:p>
        </w:tc>
        <w:tc>
          <w:tcPr>
            <w:tcW w:w="676" w:type="pct"/>
            <w:gridSpan w:val="3"/>
          </w:tcPr>
          <w:p w14:paraId="6D21571D" w14:textId="77777777" w:rsidR="0041671A" w:rsidRPr="00412EEE" w:rsidRDefault="0041671A" w:rsidP="0041671A">
            <w:pPr>
              <w:rPr>
                <w:rFonts w:ascii="Times New Roman" w:eastAsia="標楷體" w:hAnsi="Times New Roman"/>
              </w:rPr>
            </w:pPr>
          </w:p>
        </w:tc>
      </w:tr>
      <w:tr w:rsidR="0041671A" w:rsidRPr="00412EEE" w14:paraId="057C719F" w14:textId="77777777" w:rsidTr="00215903">
        <w:trPr>
          <w:cantSplit/>
        </w:trPr>
        <w:tc>
          <w:tcPr>
            <w:tcW w:w="663" w:type="pct"/>
            <w:gridSpan w:val="3"/>
          </w:tcPr>
          <w:p w14:paraId="36C0C47F"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資</w:t>
            </w:r>
            <w:r w:rsidRPr="00412EEE">
              <w:rPr>
                <w:rFonts w:ascii="Times New Roman" w:eastAsia="標楷體" w:hAnsi="Times New Roman"/>
              </w:rPr>
              <w:t xml:space="preserve"> </w:t>
            </w:r>
            <w:r w:rsidRPr="00412EEE">
              <w:rPr>
                <w:rFonts w:ascii="Times New Roman" w:eastAsia="標楷體" w:hAnsi="Times New Roman"/>
              </w:rPr>
              <w:t>本</w:t>
            </w:r>
            <w:r w:rsidRPr="00412EEE">
              <w:rPr>
                <w:rFonts w:ascii="Times New Roman" w:eastAsia="標楷體" w:hAnsi="Times New Roman"/>
              </w:rPr>
              <w:t xml:space="preserve"> </w:t>
            </w:r>
            <w:r w:rsidRPr="00412EEE">
              <w:rPr>
                <w:rFonts w:ascii="Times New Roman" w:eastAsia="標楷體" w:hAnsi="Times New Roman"/>
              </w:rPr>
              <w:t>額</w:t>
            </w:r>
          </w:p>
        </w:tc>
        <w:tc>
          <w:tcPr>
            <w:tcW w:w="4337" w:type="pct"/>
            <w:gridSpan w:val="23"/>
          </w:tcPr>
          <w:p w14:paraId="1C3F165A"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 xml:space="preserve">          </w:t>
            </w:r>
            <w:r w:rsidRPr="00412EEE">
              <w:rPr>
                <w:rFonts w:ascii="Times New Roman" w:eastAsia="標楷體" w:hAnsi="Times New Roman"/>
              </w:rPr>
              <w:t>萬元</w:t>
            </w:r>
            <w:r w:rsidRPr="00412EEE">
              <w:rPr>
                <w:rFonts w:ascii="Times New Roman" w:eastAsia="標楷體" w:hAnsi="Times New Roman"/>
              </w:rPr>
              <w:t xml:space="preserve">      </w:t>
            </w:r>
            <w:r w:rsidRPr="00412EEE">
              <w:rPr>
                <w:rFonts w:ascii="Times New Roman" w:eastAsia="標楷體" w:hAnsi="Times New Roman"/>
              </w:rPr>
              <w:t>國內：</w:t>
            </w:r>
            <w:r w:rsidRPr="00412EEE">
              <w:rPr>
                <w:rFonts w:ascii="Times New Roman" w:eastAsia="標楷體" w:hAnsi="Times New Roman"/>
              </w:rPr>
              <w:t xml:space="preserve">      </w:t>
            </w:r>
            <w:r w:rsidRPr="00412EEE">
              <w:rPr>
                <w:rFonts w:ascii="Times New Roman" w:eastAsia="標楷體" w:hAnsi="Times New Roman"/>
              </w:rPr>
              <w:t>％</w:t>
            </w:r>
          </w:p>
          <w:p w14:paraId="3B4948D9"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 xml:space="preserve">                    </w:t>
            </w:r>
            <w:r w:rsidRPr="00412EEE">
              <w:rPr>
                <w:rFonts w:ascii="Times New Roman" w:eastAsia="標楷體" w:hAnsi="Times New Roman"/>
              </w:rPr>
              <w:t>國外：</w:t>
            </w:r>
            <w:r w:rsidRPr="00412EEE">
              <w:rPr>
                <w:rFonts w:ascii="Times New Roman" w:eastAsia="標楷體" w:hAnsi="Times New Roman"/>
              </w:rPr>
              <w:t xml:space="preserve">      </w:t>
            </w:r>
            <w:r w:rsidRPr="00412EEE">
              <w:rPr>
                <w:rFonts w:ascii="Times New Roman" w:eastAsia="標楷體" w:hAnsi="Times New Roman"/>
              </w:rPr>
              <w:t>％</w:t>
            </w:r>
          </w:p>
        </w:tc>
      </w:tr>
      <w:tr w:rsidR="0041671A" w:rsidRPr="00412EEE" w14:paraId="21338188" w14:textId="77777777" w:rsidTr="00215903">
        <w:trPr>
          <w:cantSplit/>
        </w:trPr>
        <w:tc>
          <w:tcPr>
            <w:tcW w:w="663" w:type="pct"/>
            <w:gridSpan w:val="3"/>
          </w:tcPr>
          <w:p w14:paraId="121F8A80"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工廠名稱</w:t>
            </w:r>
          </w:p>
        </w:tc>
        <w:tc>
          <w:tcPr>
            <w:tcW w:w="1615" w:type="pct"/>
            <w:gridSpan w:val="6"/>
          </w:tcPr>
          <w:p w14:paraId="5F110AA5"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地</w:t>
            </w:r>
            <w:r w:rsidRPr="00412EEE">
              <w:rPr>
                <w:rFonts w:ascii="Times New Roman" w:eastAsia="標楷體" w:hAnsi="Times New Roman"/>
              </w:rPr>
              <w:t xml:space="preserve">                  </w:t>
            </w:r>
            <w:r w:rsidRPr="00412EEE">
              <w:rPr>
                <w:rFonts w:ascii="Times New Roman" w:eastAsia="標楷體" w:hAnsi="Times New Roman"/>
              </w:rPr>
              <w:t>址</w:t>
            </w:r>
          </w:p>
        </w:tc>
        <w:tc>
          <w:tcPr>
            <w:tcW w:w="538" w:type="pct"/>
            <w:gridSpan w:val="3"/>
          </w:tcPr>
          <w:p w14:paraId="2BD233FC"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電</w:t>
            </w:r>
            <w:r w:rsidRPr="00412EEE">
              <w:rPr>
                <w:rFonts w:ascii="Times New Roman" w:eastAsia="標楷體" w:hAnsi="Times New Roman"/>
              </w:rPr>
              <w:t xml:space="preserve">   </w:t>
            </w:r>
            <w:r w:rsidRPr="00412EEE">
              <w:rPr>
                <w:rFonts w:ascii="Times New Roman" w:eastAsia="標楷體" w:hAnsi="Times New Roman"/>
              </w:rPr>
              <w:t>話</w:t>
            </w:r>
          </w:p>
        </w:tc>
        <w:tc>
          <w:tcPr>
            <w:tcW w:w="2184" w:type="pct"/>
            <w:gridSpan w:val="14"/>
          </w:tcPr>
          <w:p w14:paraId="3A210E6F"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主</w:t>
            </w:r>
            <w:r w:rsidRPr="00412EEE">
              <w:rPr>
                <w:rFonts w:ascii="Times New Roman" w:eastAsia="標楷體" w:hAnsi="Times New Roman"/>
              </w:rPr>
              <w:t xml:space="preserve">       </w:t>
            </w:r>
            <w:r w:rsidRPr="00412EEE">
              <w:rPr>
                <w:rFonts w:ascii="Times New Roman" w:eastAsia="標楷體" w:hAnsi="Times New Roman"/>
              </w:rPr>
              <w:t>要</w:t>
            </w:r>
            <w:r w:rsidRPr="00412EEE">
              <w:rPr>
                <w:rFonts w:ascii="Times New Roman" w:eastAsia="標楷體" w:hAnsi="Times New Roman"/>
              </w:rPr>
              <w:t xml:space="preserve">       </w:t>
            </w:r>
            <w:r w:rsidRPr="00412EEE">
              <w:rPr>
                <w:rFonts w:ascii="Times New Roman" w:eastAsia="標楷體" w:hAnsi="Times New Roman"/>
              </w:rPr>
              <w:t>產</w:t>
            </w:r>
            <w:r w:rsidRPr="00412EEE">
              <w:rPr>
                <w:rFonts w:ascii="Times New Roman" w:eastAsia="標楷體" w:hAnsi="Times New Roman"/>
              </w:rPr>
              <w:t xml:space="preserve">       </w:t>
            </w:r>
            <w:r w:rsidRPr="00412EEE">
              <w:rPr>
                <w:rFonts w:ascii="Times New Roman" w:eastAsia="標楷體" w:hAnsi="Times New Roman"/>
              </w:rPr>
              <w:t>品</w:t>
            </w:r>
          </w:p>
        </w:tc>
      </w:tr>
      <w:tr w:rsidR="0041671A" w:rsidRPr="00412EEE" w14:paraId="334F18A9" w14:textId="77777777" w:rsidTr="00215903">
        <w:trPr>
          <w:cantSplit/>
        </w:trPr>
        <w:tc>
          <w:tcPr>
            <w:tcW w:w="663" w:type="pct"/>
            <w:gridSpan w:val="3"/>
          </w:tcPr>
          <w:p w14:paraId="4FFD03A4"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1.</w:t>
            </w:r>
          </w:p>
        </w:tc>
        <w:tc>
          <w:tcPr>
            <w:tcW w:w="1615" w:type="pct"/>
            <w:gridSpan w:val="6"/>
          </w:tcPr>
          <w:p w14:paraId="38817E20" w14:textId="77777777" w:rsidR="0041671A" w:rsidRPr="00412EEE" w:rsidRDefault="0041671A" w:rsidP="0041671A">
            <w:pPr>
              <w:rPr>
                <w:rFonts w:ascii="Times New Roman" w:eastAsia="標楷體" w:hAnsi="Times New Roman"/>
              </w:rPr>
            </w:pPr>
          </w:p>
        </w:tc>
        <w:tc>
          <w:tcPr>
            <w:tcW w:w="538" w:type="pct"/>
            <w:gridSpan w:val="3"/>
          </w:tcPr>
          <w:p w14:paraId="5AD05968" w14:textId="77777777" w:rsidR="0041671A" w:rsidRPr="00412EEE" w:rsidRDefault="0041671A" w:rsidP="0041671A">
            <w:pPr>
              <w:rPr>
                <w:rFonts w:ascii="Times New Roman" w:eastAsia="標楷體" w:hAnsi="Times New Roman"/>
              </w:rPr>
            </w:pPr>
          </w:p>
        </w:tc>
        <w:tc>
          <w:tcPr>
            <w:tcW w:w="2184" w:type="pct"/>
            <w:gridSpan w:val="14"/>
          </w:tcPr>
          <w:p w14:paraId="0602C513" w14:textId="77777777" w:rsidR="0041671A" w:rsidRPr="00412EEE" w:rsidRDefault="0041671A" w:rsidP="0041671A">
            <w:pPr>
              <w:rPr>
                <w:rFonts w:ascii="Times New Roman" w:eastAsia="標楷體" w:hAnsi="Times New Roman"/>
              </w:rPr>
            </w:pPr>
          </w:p>
        </w:tc>
      </w:tr>
      <w:tr w:rsidR="0041671A" w:rsidRPr="00412EEE" w14:paraId="1B7DC07C" w14:textId="77777777" w:rsidTr="00215903">
        <w:trPr>
          <w:cantSplit/>
        </w:trPr>
        <w:tc>
          <w:tcPr>
            <w:tcW w:w="663" w:type="pct"/>
            <w:gridSpan w:val="3"/>
          </w:tcPr>
          <w:p w14:paraId="7C71CC0E"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2.</w:t>
            </w:r>
          </w:p>
        </w:tc>
        <w:tc>
          <w:tcPr>
            <w:tcW w:w="1615" w:type="pct"/>
            <w:gridSpan w:val="6"/>
          </w:tcPr>
          <w:p w14:paraId="34AE2BEC" w14:textId="77777777" w:rsidR="0041671A" w:rsidRPr="00412EEE" w:rsidRDefault="0041671A" w:rsidP="0041671A">
            <w:pPr>
              <w:rPr>
                <w:rFonts w:ascii="Times New Roman" w:eastAsia="標楷體" w:hAnsi="Times New Roman"/>
              </w:rPr>
            </w:pPr>
          </w:p>
        </w:tc>
        <w:tc>
          <w:tcPr>
            <w:tcW w:w="538" w:type="pct"/>
            <w:gridSpan w:val="3"/>
          </w:tcPr>
          <w:p w14:paraId="18D7D9DF" w14:textId="77777777" w:rsidR="0041671A" w:rsidRPr="00412EEE" w:rsidRDefault="0041671A" w:rsidP="0041671A">
            <w:pPr>
              <w:rPr>
                <w:rFonts w:ascii="Times New Roman" w:eastAsia="標楷體" w:hAnsi="Times New Roman"/>
              </w:rPr>
            </w:pPr>
          </w:p>
        </w:tc>
        <w:tc>
          <w:tcPr>
            <w:tcW w:w="2184" w:type="pct"/>
            <w:gridSpan w:val="14"/>
          </w:tcPr>
          <w:p w14:paraId="2BCE1163" w14:textId="77777777" w:rsidR="0041671A" w:rsidRPr="00412EEE" w:rsidRDefault="0041671A" w:rsidP="0041671A">
            <w:pPr>
              <w:rPr>
                <w:rFonts w:ascii="Times New Roman" w:eastAsia="標楷體" w:hAnsi="Times New Roman"/>
              </w:rPr>
            </w:pPr>
          </w:p>
        </w:tc>
      </w:tr>
      <w:tr w:rsidR="0041671A" w:rsidRPr="00412EEE" w14:paraId="3A0DDD28" w14:textId="77777777" w:rsidTr="00215903">
        <w:trPr>
          <w:cantSplit/>
        </w:trPr>
        <w:tc>
          <w:tcPr>
            <w:tcW w:w="663" w:type="pct"/>
            <w:gridSpan w:val="3"/>
          </w:tcPr>
          <w:p w14:paraId="424E0D65"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3.</w:t>
            </w:r>
          </w:p>
        </w:tc>
        <w:tc>
          <w:tcPr>
            <w:tcW w:w="1615" w:type="pct"/>
            <w:gridSpan w:val="6"/>
          </w:tcPr>
          <w:p w14:paraId="4764A5F2" w14:textId="77777777" w:rsidR="0041671A" w:rsidRPr="00412EEE" w:rsidRDefault="0041671A" w:rsidP="0041671A">
            <w:pPr>
              <w:rPr>
                <w:rFonts w:ascii="Times New Roman" w:eastAsia="標楷體" w:hAnsi="Times New Roman"/>
              </w:rPr>
            </w:pPr>
          </w:p>
        </w:tc>
        <w:tc>
          <w:tcPr>
            <w:tcW w:w="538" w:type="pct"/>
            <w:gridSpan w:val="3"/>
          </w:tcPr>
          <w:p w14:paraId="7B3F0EF9" w14:textId="77777777" w:rsidR="0041671A" w:rsidRPr="00412EEE" w:rsidRDefault="0041671A" w:rsidP="0041671A">
            <w:pPr>
              <w:rPr>
                <w:rFonts w:ascii="Times New Roman" w:eastAsia="標楷體" w:hAnsi="Times New Roman"/>
              </w:rPr>
            </w:pPr>
          </w:p>
        </w:tc>
        <w:tc>
          <w:tcPr>
            <w:tcW w:w="2184" w:type="pct"/>
            <w:gridSpan w:val="14"/>
          </w:tcPr>
          <w:p w14:paraId="3D2E7366" w14:textId="77777777" w:rsidR="0041671A" w:rsidRPr="00412EEE" w:rsidRDefault="0041671A" w:rsidP="0041671A">
            <w:pPr>
              <w:rPr>
                <w:rFonts w:ascii="Times New Roman" w:eastAsia="標楷體" w:hAnsi="Times New Roman"/>
              </w:rPr>
            </w:pPr>
          </w:p>
        </w:tc>
      </w:tr>
      <w:tr w:rsidR="0041671A" w:rsidRPr="00412EEE" w14:paraId="2A3F729B" w14:textId="77777777" w:rsidTr="00215903">
        <w:trPr>
          <w:cantSplit/>
          <w:trHeight w:val="243"/>
        </w:trPr>
        <w:tc>
          <w:tcPr>
            <w:tcW w:w="1094" w:type="pct"/>
            <w:gridSpan w:val="4"/>
          </w:tcPr>
          <w:p w14:paraId="40EA1DD9"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關係企業名稱</w:t>
            </w:r>
          </w:p>
        </w:tc>
        <w:tc>
          <w:tcPr>
            <w:tcW w:w="3906" w:type="pct"/>
            <w:gridSpan w:val="22"/>
          </w:tcPr>
          <w:p w14:paraId="7087F142" w14:textId="77777777" w:rsidR="0041671A" w:rsidRPr="00412EEE" w:rsidRDefault="0041671A" w:rsidP="0041671A">
            <w:pPr>
              <w:rPr>
                <w:rFonts w:ascii="Times New Roman" w:eastAsia="標楷體" w:hAnsi="Times New Roman"/>
              </w:rPr>
            </w:pPr>
          </w:p>
        </w:tc>
      </w:tr>
      <w:tr w:rsidR="0041671A" w:rsidRPr="00412EEE" w14:paraId="45F72922" w14:textId="77777777" w:rsidTr="00215903">
        <w:trPr>
          <w:cantSplit/>
          <w:trHeight w:val="237"/>
        </w:trPr>
        <w:tc>
          <w:tcPr>
            <w:tcW w:w="1094" w:type="pct"/>
            <w:gridSpan w:val="4"/>
          </w:tcPr>
          <w:p w14:paraId="5F1C6113"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所</w:t>
            </w:r>
            <w:r w:rsidRPr="00412EEE">
              <w:rPr>
                <w:rFonts w:ascii="Times New Roman" w:eastAsia="標楷體" w:hAnsi="Times New Roman"/>
              </w:rPr>
              <w:t xml:space="preserve">  </w:t>
            </w:r>
            <w:r w:rsidRPr="00412EEE">
              <w:rPr>
                <w:rFonts w:ascii="Times New Roman" w:eastAsia="標楷體" w:hAnsi="Times New Roman"/>
              </w:rPr>
              <w:t>屬</w:t>
            </w:r>
            <w:r w:rsidRPr="00412EEE">
              <w:rPr>
                <w:rFonts w:ascii="Times New Roman" w:eastAsia="標楷體" w:hAnsi="Times New Roman"/>
              </w:rPr>
              <w:t xml:space="preserve">  </w:t>
            </w:r>
            <w:r w:rsidRPr="00412EEE">
              <w:rPr>
                <w:rFonts w:ascii="Times New Roman" w:eastAsia="標楷體" w:hAnsi="Times New Roman"/>
              </w:rPr>
              <w:t>公</w:t>
            </w:r>
            <w:r w:rsidRPr="00412EEE">
              <w:rPr>
                <w:rFonts w:ascii="Times New Roman" w:eastAsia="標楷體" w:hAnsi="Times New Roman"/>
              </w:rPr>
              <w:t xml:space="preserve"> </w:t>
            </w:r>
            <w:r w:rsidRPr="00412EEE">
              <w:rPr>
                <w:rFonts w:ascii="Times New Roman" w:eastAsia="標楷體" w:hAnsi="Times New Roman"/>
              </w:rPr>
              <w:t>會</w:t>
            </w:r>
            <w:r w:rsidRPr="00412EEE">
              <w:rPr>
                <w:rFonts w:ascii="Times New Roman" w:eastAsia="標楷體" w:hAnsi="Times New Roman"/>
              </w:rPr>
              <w:t xml:space="preserve"> </w:t>
            </w:r>
          </w:p>
        </w:tc>
        <w:tc>
          <w:tcPr>
            <w:tcW w:w="3906" w:type="pct"/>
            <w:gridSpan w:val="22"/>
          </w:tcPr>
          <w:p w14:paraId="5EC4FBA7" w14:textId="77777777" w:rsidR="0041671A" w:rsidRPr="00412EEE" w:rsidRDefault="0041671A" w:rsidP="0041671A">
            <w:pPr>
              <w:rPr>
                <w:rFonts w:ascii="Times New Roman" w:eastAsia="標楷體" w:hAnsi="Times New Roman"/>
              </w:rPr>
            </w:pPr>
          </w:p>
        </w:tc>
      </w:tr>
      <w:tr w:rsidR="0041671A" w:rsidRPr="00412EEE" w14:paraId="00373E7D" w14:textId="77777777" w:rsidTr="00215903">
        <w:trPr>
          <w:cantSplit/>
          <w:trHeight w:val="237"/>
        </w:trPr>
        <w:tc>
          <w:tcPr>
            <w:tcW w:w="1094" w:type="pct"/>
            <w:gridSpan w:val="4"/>
          </w:tcPr>
          <w:p w14:paraId="35F1D3AB"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技術合作廠商名稱</w:t>
            </w:r>
          </w:p>
        </w:tc>
        <w:tc>
          <w:tcPr>
            <w:tcW w:w="3906" w:type="pct"/>
            <w:gridSpan w:val="22"/>
          </w:tcPr>
          <w:p w14:paraId="19522A8E" w14:textId="77777777" w:rsidR="0041671A" w:rsidRPr="00412EEE" w:rsidRDefault="0041671A" w:rsidP="0041671A">
            <w:pPr>
              <w:rPr>
                <w:rFonts w:ascii="Times New Roman" w:eastAsia="標楷體" w:hAnsi="Times New Roman"/>
              </w:rPr>
            </w:pPr>
          </w:p>
        </w:tc>
      </w:tr>
      <w:tr w:rsidR="0041671A" w:rsidRPr="00412EEE" w14:paraId="31167BF1" w14:textId="77777777" w:rsidTr="00215903">
        <w:trPr>
          <w:cantSplit/>
          <w:trHeight w:val="237"/>
        </w:trPr>
        <w:tc>
          <w:tcPr>
            <w:tcW w:w="1094" w:type="pct"/>
            <w:gridSpan w:val="4"/>
          </w:tcPr>
          <w:p w14:paraId="6264FE06"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國</w:t>
            </w:r>
            <w:r w:rsidRPr="00412EEE">
              <w:rPr>
                <w:rFonts w:ascii="Times New Roman" w:eastAsia="標楷體" w:hAnsi="Times New Roman"/>
              </w:rPr>
              <w:t xml:space="preserve"> </w:t>
            </w:r>
            <w:r w:rsidRPr="00412EEE">
              <w:rPr>
                <w:rFonts w:ascii="Times New Roman" w:eastAsia="標楷體" w:hAnsi="Times New Roman"/>
              </w:rPr>
              <w:t>內</w:t>
            </w:r>
            <w:r w:rsidRPr="00412EEE">
              <w:rPr>
                <w:rFonts w:ascii="Times New Roman" w:eastAsia="標楷體" w:hAnsi="Times New Roman"/>
              </w:rPr>
              <w:t xml:space="preserve"> </w:t>
            </w:r>
            <w:r w:rsidRPr="00412EEE">
              <w:rPr>
                <w:rFonts w:ascii="Times New Roman" w:eastAsia="標楷體" w:hAnsi="Times New Roman"/>
              </w:rPr>
              <w:t>外</w:t>
            </w:r>
            <w:r w:rsidRPr="00412EEE">
              <w:rPr>
                <w:rFonts w:ascii="Times New Roman" w:eastAsia="標楷體" w:hAnsi="Times New Roman"/>
              </w:rPr>
              <w:t xml:space="preserve"> </w:t>
            </w:r>
            <w:r w:rsidRPr="00412EEE">
              <w:rPr>
                <w:rFonts w:ascii="Times New Roman" w:eastAsia="標楷體" w:hAnsi="Times New Roman"/>
              </w:rPr>
              <w:t>認</w:t>
            </w:r>
            <w:r w:rsidRPr="00412EEE">
              <w:rPr>
                <w:rFonts w:ascii="Times New Roman" w:eastAsia="標楷體" w:hAnsi="Times New Roman"/>
              </w:rPr>
              <w:t xml:space="preserve"> </w:t>
            </w:r>
            <w:r w:rsidRPr="00412EEE">
              <w:rPr>
                <w:rFonts w:ascii="Times New Roman" w:eastAsia="標楷體" w:hAnsi="Times New Roman"/>
              </w:rPr>
              <w:t>證</w:t>
            </w:r>
          </w:p>
          <w:p w14:paraId="57722A5C"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或</w:t>
            </w:r>
            <w:r w:rsidRPr="00412EEE">
              <w:rPr>
                <w:rFonts w:ascii="Times New Roman" w:eastAsia="標楷體" w:hAnsi="Times New Roman"/>
              </w:rPr>
              <w:t xml:space="preserve"> </w:t>
            </w:r>
            <w:r w:rsidRPr="00412EEE">
              <w:rPr>
                <w:rFonts w:ascii="Times New Roman" w:eastAsia="標楷體" w:hAnsi="Times New Roman"/>
              </w:rPr>
              <w:t>受</w:t>
            </w:r>
            <w:r w:rsidRPr="00412EEE">
              <w:rPr>
                <w:rFonts w:ascii="Times New Roman" w:eastAsia="標楷體" w:hAnsi="Times New Roman"/>
              </w:rPr>
              <w:t xml:space="preserve"> </w:t>
            </w:r>
            <w:r w:rsidRPr="00412EEE">
              <w:rPr>
                <w:rFonts w:ascii="Times New Roman" w:eastAsia="標楷體" w:hAnsi="Times New Roman"/>
              </w:rPr>
              <w:t>獎</w:t>
            </w:r>
            <w:r w:rsidRPr="00412EEE">
              <w:rPr>
                <w:rFonts w:ascii="Times New Roman" w:eastAsia="標楷體" w:hAnsi="Times New Roman"/>
              </w:rPr>
              <w:t xml:space="preserve"> </w:t>
            </w:r>
            <w:r w:rsidRPr="00412EEE">
              <w:rPr>
                <w:rFonts w:ascii="Times New Roman" w:eastAsia="標楷體" w:hAnsi="Times New Roman"/>
              </w:rPr>
              <w:t>榮</w:t>
            </w:r>
            <w:r w:rsidRPr="00412EEE">
              <w:rPr>
                <w:rFonts w:ascii="Times New Roman" w:eastAsia="標楷體" w:hAnsi="Times New Roman"/>
              </w:rPr>
              <w:t xml:space="preserve"> </w:t>
            </w:r>
            <w:r w:rsidRPr="00412EEE">
              <w:rPr>
                <w:rFonts w:ascii="Times New Roman" w:eastAsia="標楷體" w:hAnsi="Times New Roman"/>
              </w:rPr>
              <w:t>譽</w:t>
            </w:r>
          </w:p>
        </w:tc>
        <w:tc>
          <w:tcPr>
            <w:tcW w:w="3906" w:type="pct"/>
            <w:gridSpan w:val="22"/>
            <w:vAlign w:val="center"/>
          </w:tcPr>
          <w:p w14:paraId="51CFEF27"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 xml:space="preserve"> </w:t>
            </w:r>
          </w:p>
        </w:tc>
      </w:tr>
      <w:tr w:rsidR="0041671A" w:rsidRPr="00412EEE" w14:paraId="0D1B7C1C" w14:textId="77777777" w:rsidTr="00215903">
        <w:trPr>
          <w:cantSplit/>
          <w:trHeight w:val="237"/>
        </w:trPr>
        <w:tc>
          <w:tcPr>
            <w:tcW w:w="1094" w:type="pct"/>
            <w:gridSpan w:val="4"/>
          </w:tcPr>
          <w:p w14:paraId="469D9F0C"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產能或精度</w:t>
            </w:r>
          </w:p>
        </w:tc>
        <w:tc>
          <w:tcPr>
            <w:tcW w:w="3906" w:type="pct"/>
            <w:gridSpan w:val="22"/>
          </w:tcPr>
          <w:p w14:paraId="27EB68AD" w14:textId="77777777" w:rsidR="0041671A" w:rsidRPr="00412EEE" w:rsidRDefault="0041671A" w:rsidP="0041671A">
            <w:pPr>
              <w:rPr>
                <w:rFonts w:ascii="Times New Roman" w:eastAsia="標楷體" w:hAnsi="Times New Roman"/>
              </w:rPr>
            </w:pPr>
          </w:p>
        </w:tc>
      </w:tr>
      <w:tr w:rsidR="0041671A" w:rsidRPr="00412EEE" w14:paraId="337DE709" w14:textId="77777777" w:rsidTr="00215903">
        <w:trPr>
          <w:cantSplit/>
          <w:trHeight w:val="848"/>
        </w:trPr>
        <w:tc>
          <w:tcPr>
            <w:tcW w:w="1094" w:type="pct"/>
            <w:gridSpan w:val="4"/>
          </w:tcPr>
          <w:p w14:paraId="7274E7AE" w14:textId="2C6A3B47" w:rsidR="0041671A" w:rsidRPr="00412EEE" w:rsidRDefault="00340E61" w:rsidP="0041671A">
            <w:pPr>
              <w:rPr>
                <w:rFonts w:ascii="Times New Roman" w:eastAsia="標楷體" w:hAnsi="Times New Roman"/>
              </w:rPr>
            </w:pPr>
            <w:r>
              <w:rPr>
                <w:noProof/>
              </w:rPr>
              <w:pict w14:anchorId="6E78D402">
                <v:group id="群組 71" o:spid="_x0000_s2057" style="position:absolute;margin-left:104.4pt;margin-top:6.8pt;width:189pt;height:27pt;z-index:251647488;mso-position-horizontal-relative:text;mso-position-vertical-relative:text" coordsize="2400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">
                  <v:rect id="矩形 46" o:spid="_x0000_s2058" style="position:absolute;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rect id="矩形 48" o:spid="_x0000_s2059" style="position:absolute;left:10287;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rect id="矩形 49" o:spid="_x0000_s2060" style="position:absolute;left:22860;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rect id="矩形 47" o:spid="_x0000_s2061" style="position:absolute;top:228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rect id="矩形 50" o:spid="_x0000_s2062" style="position:absolute;left:12573;top:228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group>
              </w:pict>
            </w:r>
          </w:p>
          <w:p w14:paraId="09E8F02E"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專業能力</w:t>
            </w:r>
          </w:p>
        </w:tc>
        <w:tc>
          <w:tcPr>
            <w:tcW w:w="3906" w:type="pct"/>
            <w:gridSpan w:val="22"/>
          </w:tcPr>
          <w:p w14:paraId="4852D2D4"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 xml:space="preserve">  </w:t>
            </w:r>
            <w:r w:rsidRPr="00412EEE">
              <w:rPr>
                <w:rFonts w:ascii="Times New Roman" w:eastAsia="標楷體" w:hAnsi="Times New Roman"/>
              </w:rPr>
              <w:t>具設計能力</w:t>
            </w:r>
            <w:r w:rsidRPr="00412EEE">
              <w:rPr>
                <w:rFonts w:ascii="Times New Roman" w:eastAsia="標楷體" w:hAnsi="Times New Roman"/>
              </w:rPr>
              <w:t xml:space="preserve">   </w:t>
            </w:r>
            <w:r w:rsidRPr="00412EEE">
              <w:rPr>
                <w:rFonts w:ascii="Times New Roman" w:eastAsia="標楷體" w:hAnsi="Times New Roman"/>
              </w:rPr>
              <w:t>具製造加工能力</w:t>
            </w:r>
            <w:r w:rsidRPr="00412EEE">
              <w:rPr>
                <w:rFonts w:ascii="Times New Roman" w:eastAsia="標楷體" w:hAnsi="Times New Roman"/>
              </w:rPr>
              <w:t xml:space="preserve">   </w:t>
            </w:r>
            <w:r w:rsidRPr="00412EEE">
              <w:rPr>
                <w:rFonts w:ascii="Times New Roman" w:eastAsia="標楷體" w:hAnsi="Times New Roman"/>
              </w:rPr>
              <w:t>具設計與製造加工能力</w:t>
            </w:r>
          </w:p>
          <w:p w14:paraId="2C6ED8BF"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 xml:space="preserve">  </w:t>
            </w:r>
            <w:r w:rsidRPr="00412EEE">
              <w:rPr>
                <w:rFonts w:ascii="Times New Roman" w:eastAsia="標楷體" w:hAnsi="Times New Roman"/>
              </w:rPr>
              <w:t>具代理產品權</w:t>
            </w:r>
            <w:r w:rsidRPr="00412EEE">
              <w:rPr>
                <w:rFonts w:ascii="Times New Roman" w:eastAsia="標楷體" w:hAnsi="Times New Roman"/>
              </w:rPr>
              <w:t xml:space="preserve">     </w:t>
            </w:r>
            <w:r w:rsidRPr="00412EEE">
              <w:rPr>
                <w:rFonts w:ascii="Times New Roman" w:eastAsia="標楷體" w:hAnsi="Times New Roman"/>
              </w:rPr>
              <w:t>具檢修能力</w:t>
            </w:r>
          </w:p>
        </w:tc>
      </w:tr>
      <w:tr w:rsidR="0041671A" w:rsidRPr="00412EEE" w14:paraId="610FC41C" w14:textId="77777777" w:rsidTr="00215903">
        <w:trPr>
          <w:cantSplit/>
          <w:trHeight w:val="279"/>
        </w:trPr>
        <w:tc>
          <w:tcPr>
            <w:tcW w:w="555" w:type="pct"/>
            <w:gridSpan w:val="2"/>
            <w:vMerge w:val="restart"/>
            <w:tcBorders>
              <w:bottom w:val="nil"/>
            </w:tcBorders>
          </w:tcPr>
          <w:p w14:paraId="00152156"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 xml:space="preserve">  </w:t>
            </w:r>
            <w:r w:rsidRPr="00412EEE">
              <w:rPr>
                <w:rFonts w:ascii="Times New Roman" w:eastAsia="標楷體" w:hAnsi="Times New Roman"/>
              </w:rPr>
              <w:t>員</w:t>
            </w:r>
          </w:p>
          <w:p w14:paraId="45AC8448" w14:textId="77777777" w:rsidR="0041671A" w:rsidRPr="00412EEE" w:rsidRDefault="0041671A" w:rsidP="0041671A">
            <w:pPr>
              <w:rPr>
                <w:rFonts w:ascii="Times New Roman" w:eastAsia="標楷體" w:hAnsi="Times New Roman"/>
              </w:rPr>
            </w:pPr>
          </w:p>
          <w:p w14:paraId="065BA629" w14:textId="77777777" w:rsidR="0041671A" w:rsidRPr="00412EEE" w:rsidRDefault="0041671A" w:rsidP="0041671A">
            <w:pPr>
              <w:rPr>
                <w:rFonts w:ascii="Times New Roman" w:eastAsia="標楷體" w:hAnsi="Times New Roman"/>
              </w:rPr>
            </w:pPr>
          </w:p>
          <w:p w14:paraId="05023882"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 xml:space="preserve">  </w:t>
            </w:r>
            <w:r w:rsidRPr="00412EEE">
              <w:rPr>
                <w:rFonts w:ascii="Times New Roman" w:eastAsia="標楷體" w:hAnsi="Times New Roman"/>
              </w:rPr>
              <w:t>工</w:t>
            </w:r>
          </w:p>
        </w:tc>
        <w:tc>
          <w:tcPr>
            <w:tcW w:w="969" w:type="pct"/>
            <w:gridSpan w:val="4"/>
            <w:tcBorders>
              <w:bottom w:val="single" w:sz="4" w:space="0" w:color="auto"/>
            </w:tcBorders>
          </w:tcPr>
          <w:p w14:paraId="413E7CE3"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學</w:t>
            </w:r>
            <w:r w:rsidRPr="00412EEE">
              <w:rPr>
                <w:rFonts w:ascii="Times New Roman" w:eastAsia="標楷體" w:hAnsi="Times New Roman"/>
              </w:rPr>
              <w:t xml:space="preserve"> </w:t>
            </w:r>
            <w:r w:rsidRPr="00412EEE">
              <w:rPr>
                <w:rFonts w:ascii="Times New Roman" w:eastAsia="標楷體" w:hAnsi="Times New Roman"/>
              </w:rPr>
              <w:t>歷</w:t>
            </w:r>
            <w:r w:rsidRPr="00412EEE">
              <w:rPr>
                <w:rFonts w:ascii="Times New Roman" w:eastAsia="標楷體" w:hAnsi="Times New Roman"/>
              </w:rPr>
              <w:t xml:space="preserve"> </w:t>
            </w:r>
            <w:r w:rsidRPr="00412EEE">
              <w:rPr>
                <w:rFonts w:ascii="Times New Roman" w:eastAsia="標楷體" w:hAnsi="Times New Roman"/>
              </w:rPr>
              <w:t>分</w:t>
            </w:r>
            <w:r w:rsidRPr="00412EEE">
              <w:rPr>
                <w:rFonts w:ascii="Times New Roman" w:eastAsia="標楷體" w:hAnsi="Times New Roman"/>
              </w:rPr>
              <w:t xml:space="preserve"> </w:t>
            </w:r>
            <w:r w:rsidRPr="00412EEE">
              <w:rPr>
                <w:rFonts w:ascii="Times New Roman" w:eastAsia="標楷體" w:hAnsi="Times New Roman"/>
              </w:rPr>
              <w:t>類</w:t>
            </w:r>
          </w:p>
        </w:tc>
        <w:tc>
          <w:tcPr>
            <w:tcW w:w="431" w:type="pct"/>
            <w:gridSpan w:val="2"/>
            <w:tcBorders>
              <w:bottom w:val="single" w:sz="4" w:space="0" w:color="auto"/>
            </w:tcBorders>
          </w:tcPr>
          <w:p w14:paraId="1549EA02"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博</w:t>
            </w:r>
            <w:r w:rsidRPr="00412EEE">
              <w:rPr>
                <w:rFonts w:ascii="Times New Roman" w:eastAsia="標楷體" w:hAnsi="Times New Roman"/>
              </w:rPr>
              <w:t xml:space="preserve"> </w:t>
            </w:r>
            <w:r w:rsidRPr="00412EEE">
              <w:rPr>
                <w:rFonts w:ascii="Times New Roman" w:eastAsia="標楷體" w:hAnsi="Times New Roman"/>
              </w:rPr>
              <w:t>士</w:t>
            </w:r>
          </w:p>
        </w:tc>
        <w:tc>
          <w:tcPr>
            <w:tcW w:w="323" w:type="pct"/>
            <w:tcBorders>
              <w:bottom w:val="single" w:sz="4" w:space="0" w:color="auto"/>
            </w:tcBorders>
          </w:tcPr>
          <w:p w14:paraId="4FA30486"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碩士</w:t>
            </w:r>
          </w:p>
        </w:tc>
        <w:tc>
          <w:tcPr>
            <w:tcW w:w="323" w:type="pct"/>
            <w:gridSpan w:val="2"/>
            <w:tcBorders>
              <w:bottom w:val="single" w:sz="4" w:space="0" w:color="auto"/>
            </w:tcBorders>
          </w:tcPr>
          <w:p w14:paraId="3BF1728E"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大學</w:t>
            </w:r>
          </w:p>
        </w:tc>
        <w:tc>
          <w:tcPr>
            <w:tcW w:w="323" w:type="pct"/>
            <w:gridSpan w:val="2"/>
            <w:tcBorders>
              <w:bottom w:val="single" w:sz="4" w:space="0" w:color="auto"/>
            </w:tcBorders>
          </w:tcPr>
          <w:p w14:paraId="38C47E50"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專科</w:t>
            </w:r>
          </w:p>
        </w:tc>
        <w:tc>
          <w:tcPr>
            <w:tcW w:w="538" w:type="pct"/>
            <w:gridSpan w:val="3"/>
            <w:tcBorders>
              <w:bottom w:val="single" w:sz="4" w:space="0" w:color="auto"/>
            </w:tcBorders>
          </w:tcPr>
          <w:p w14:paraId="652E9CE6"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高中職</w:t>
            </w:r>
          </w:p>
        </w:tc>
        <w:tc>
          <w:tcPr>
            <w:tcW w:w="538" w:type="pct"/>
            <w:gridSpan w:val="4"/>
            <w:tcBorders>
              <w:bottom w:val="single" w:sz="4" w:space="0" w:color="auto"/>
            </w:tcBorders>
          </w:tcPr>
          <w:p w14:paraId="48461B97"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中小學</w:t>
            </w:r>
          </w:p>
        </w:tc>
        <w:tc>
          <w:tcPr>
            <w:tcW w:w="999" w:type="pct"/>
            <w:gridSpan w:val="6"/>
            <w:tcBorders>
              <w:bottom w:val="single" w:sz="4" w:space="0" w:color="auto"/>
            </w:tcBorders>
          </w:tcPr>
          <w:p w14:paraId="449D493F"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合</w:t>
            </w:r>
            <w:r w:rsidRPr="00412EEE">
              <w:rPr>
                <w:rFonts w:ascii="Times New Roman" w:eastAsia="標楷體" w:hAnsi="Times New Roman"/>
              </w:rPr>
              <w:t xml:space="preserve">         </w:t>
            </w:r>
            <w:r w:rsidRPr="00412EEE">
              <w:rPr>
                <w:rFonts w:ascii="Times New Roman" w:eastAsia="標楷體" w:hAnsi="Times New Roman"/>
              </w:rPr>
              <w:t>計</w:t>
            </w:r>
          </w:p>
        </w:tc>
      </w:tr>
      <w:tr w:rsidR="0041671A" w:rsidRPr="00412EEE" w14:paraId="4546FF8B" w14:textId="77777777" w:rsidTr="00215903">
        <w:trPr>
          <w:cantSplit/>
          <w:trHeight w:val="277"/>
        </w:trPr>
        <w:tc>
          <w:tcPr>
            <w:tcW w:w="555" w:type="pct"/>
            <w:gridSpan w:val="2"/>
            <w:vMerge/>
            <w:tcBorders>
              <w:bottom w:val="nil"/>
            </w:tcBorders>
          </w:tcPr>
          <w:p w14:paraId="34E3584A" w14:textId="77777777" w:rsidR="0041671A" w:rsidRPr="00412EEE" w:rsidRDefault="0041671A" w:rsidP="0041671A">
            <w:pPr>
              <w:rPr>
                <w:rFonts w:ascii="Times New Roman" w:eastAsia="標楷體" w:hAnsi="Times New Roman"/>
              </w:rPr>
            </w:pPr>
          </w:p>
        </w:tc>
        <w:tc>
          <w:tcPr>
            <w:tcW w:w="969" w:type="pct"/>
            <w:gridSpan w:val="4"/>
            <w:tcBorders>
              <w:bottom w:val="single" w:sz="4" w:space="0" w:color="auto"/>
            </w:tcBorders>
          </w:tcPr>
          <w:p w14:paraId="10BEDADD"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直</w:t>
            </w:r>
            <w:r w:rsidRPr="00412EEE">
              <w:rPr>
                <w:rFonts w:ascii="Times New Roman" w:eastAsia="標楷體" w:hAnsi="Times New Roman"/>
              </w:rPr>
              <w:t xml:space="preserve"> </w:t>
            </w:r>
            <w:r w:rsidRPr="00412EEE">
              <w:rPr>
                <w:rFonts w:ascii="Times New Roman" w:eastAsia="標楷體" w:hAnsi="Times New Roman"/>
              </w:rPr>
              <w:t>接</w:t>
            </w:r>
            <w:r w:rsidRPr="00412EEE">
              <w:rPr>
                <w:rFonts w:ascii="Times New Roman" w:eastAsia="標楷體" w:hAnsi="Times New Roman"/>
              </w:rPr>
              <w:t xml:space="preserve"> </w:t>
            </w:r>
            <w:r w:rsidRPr="00412EEE">
              <w:rPr>
                <w:rFonts w:ascii="Times New Roman" w:eastAsia="標楷體" w:hAnsi="Times New Roman"/>
              </w:rPr>
              <w:t>人</w:t>
            </w:r>
            <w:r w:rsidRPr="00412EEE">
              <w:rPr>
                <w:rFonts w:ascii="Times New Roman" w:eastAsia="標楷體" w:hAnsi="Times New Roman"/>
              </w:rPr>
              <w:t xml:space="preserve"> </w:t>
            </w:r>
            <w:r w:rsidRPr="00412EEE">
              <w:rPr>
                <w:rFonts w:ascii="Times New Roman" w:eastAsia="標楷體" w:hAnsi="Times New Roman"/>
              </w:rPr>
              <w:t>員</w:t>
            </w:r>
          </w:p>
        </w:tc>
        <w:tc>
          <w:tcPr>
            <w:tcW w:w="431" w:type="pct"/>
            <w:gridSpan w:val="2"/>
            <w:tcBorders>
              <w:bottom w:val="single" w:sz="4" w:space="0" w:color="auto"/>
            </w:tcBorders>
          </w:tcPr>
          <w:p w14:paraId="04DF0ACF" w14:textId="77777777" w:rsidR="0041671A" w:rsidRPr="00412EEE" w:rsidRDefault="0041671A" w:rsidP="0041671A">
            <w:pPr>
              <w:rPr>
                <w:rFonts w:ascii="Times New Roman" w:eastAsia="標楷體" w:hAnsi="Times New Roman"/>
              </w:rPr>
            </w:pPr>
          </w:p>
        </w:tc>
        <w:tc>
          <w:tcPr>
            <w:tcW w:w="323" w:type="pct"/>
            <w:tcBorders>
              <w:bottom w:val="single" w:sz="4" w:space="0" w:color="auto"/>
            </w:tcBorders>
          </w:tcPr>
          <w:p w14:paraId="7BAE555A" w14:textId="77777777" w:rsidR="0041671A" w:rsidRPr="00412EEE" w:rsidRDefault="0041671A" w:rsidP="0041671A">
            <w:pPr>
              <w:rPr>
                <w:rFonts w:ascii="Times New Roman" w:eastAsia="標楷體" w:hAnsi="Times New Roman"/>
              </w:rPr>
            </w:pPr>
          </w:p>
        </w:tc>
        <w:tc>
          <w:tcPr>
            <w:tcW w:w="323" w:type="pct"/>
            <w:gridSpan w:val="2"/>
            <w:tcBorders>
              <w:bottom w:val="single" w:sz="4" w:space="0" w:color="auto"/>
            </w:tcBorders>
          </w:tcPr>
          <w:p w14:paraId="6A0D59B3" w14:textId="77777777" w:rsidR="0041671A" w:rsidRPr="00412EEE" w:rsidRDefault="0041671A" w:rsidP="0041671A">
            <w:pPr>
              <w:rPr>
                <w:rFonts w:ascii="Times New Roman" w:eastAsia="標楷體" w:hAnsi="Times New Roman"/>
              </w:rPr>
            </w:pPr>
          </w:p>
        </w:tc>
        <w:tc>
          <w:tcPr>
            <w:tcW w:w="323" w:type="pct"/>
            <w:gridSpan w:val="2"/>
            <w:tcBorders>
              <w:bottom w:val="single" w:sz="4" w:space="0" w:color="auto"/>
            </w:tcBorders>
          </w:tcPr>
          <w:p w14:paraId="1D37198C" w14:textId="77777777" w:rsidR="0041671A" w:rsidRPr="00412EEE" w:rsidRDefault="0041671A" w:rsidP="0041671A">
            <w:pPr>
              <w:rPr>
                <w:rFonts w:ascii="Times New Roman" w:eastAsia="標楷體" w:hAnsi="Times New Roman"/>
              </w:rPr>
            </w:pPr>
          </w:p>
        </w:tc>
        <w:tc>
          <w:tcPr>
            <w:tcW w:w="538" w:type="pct"/>
            <w:gridSpan w:val="3"/>
            <w:tcBorders>
              <w:bottom w:val="single" w:sz="4" w:space="0" w:color="auto"/>
            </w:tcBorders>
          </w:tcPr>
          <w:p w14:paraId="65DBCA74" w14:textId="77777777" w:rsidR="0041671A" w:rsidRPr="00412EEE" w:rsidRDefault="0041671A" w:rsidP="0041671A">
            <w:pPr>
              <w:rPr>
                <w:rFonts w:ascii="Times New Roman" w:eastAsia="標楷體" w:hAnsi="Times New Roman"/>
              </w:rPr>
            </w:pPr>
          </w:p>
        </w:tc>
        <w:tc>
          <w:tcPr>
            <w:tcW w:w="538" w:type="pct"/>
            <w:gridSpan w:val="4"/>
            <w:tcBorders>
              <w:bottom w:val="single" w:sz="4" w:space="0" w:color="auto"/>
            </w:tcBorders>
          </w:tcPr>
          <w:p w14:paraId="3BF29FA1" w14:textId="77777777" w:rsidR="0041671A" w:rsidRPr="00412EEE" w:rsidRDefault="0041671A" w:rsidP="0041671A">
            <w:pPr>
              <w:rPr>
                <w:rFonts w:ascii="Times New Roman" w:eastAsia="標楷體" w:hAnsi="Times New Roman"/>
              </w:rPr>
            </w:pPr>
          </w:p>
        </w:tc>
        <w:tc>
          <w:tcPr>
            <w:tcW w:w="999" w:type="pct"/>
            <w:gridSpan w:val="6"/>
            <w:tcBorders>
              <w:bottom w:val="single" w:sz="4" w:space="0" w:color="auto"/>
            </w:tcBorders>
          </w:tcPr>
          <w:p w14:paraId="65E2B502" w14:textId="77777777" w:rsidR="0041671A" w:rsidRPr="00412EEE" w:rsidRDefault="0041671A" w:rsidP="0041671A">
            <w:pPr>
              <w:rPr>
                <w:rFonts w:ascii="Times New Roman" w:eastAsia="標楷體" w:hAnsi="Times New Roman"/>
              </w:rPr>
            </w:pPr>
          </w:p>
        </w:tc>
      </w:tr>
      <w:tr w:rsidR="0041671A" w:rsidRPr="00412EEE" w14:paraId="39CE2A46" w14:textId="77777777" w:rsidTr="00215903">
        <w:trPr>
          <w:cantSplit/>
          <w:trHeight w:val="277"/>
        </w:trPr>
        <w:tc>
          <w:tcPr>
            <w:tcW w:w="555" w:type="pct"/>
            <w:gridSpan w:val="2"/>
            <w:vMerge/>
            <w:tcBorders>
              <w:bottom w:val="nil"/>
            </w:tcBorders>
          </w:tcPr>
          <w:p w14:paraId="4FC64DF6" w14:textId="77777777" w:rsidR="0041671A" w:rsidRPr="00412EEE" w:rsidRDefault="0041671A" w:rsidP="0041671A">
            <w:pPr>
              <w:rPr>
                <w:rFonts w:ascii="Times New Roman" w:eastAsia="標楷體" w:hAnsi="Times New Roman"/>
              </w:rPr>
            </w:pPr>
          </w:p>
        </w:tc>
        <w:tc>
          <w:tcPr>
            <w:tcW w:w="969" w:type="pct"/>
            <w:gridSpan w:val="4"/>
            <w:tcBorders>
              <w:bottom w:val="single" w:sz="4" w:space="0" w:color="auto"/>
            </w:tcBorders>
          </w:tcPr>
          <w:p w14:paraId="05A9C7BD"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間</w:t>
            </w:r>
            <w:r w:rsidRPr="00412EEE">
              <w:rPr>
                <w:rFonts w:ascii="Times New Roman" w:eastAsia="標楷體" w:hAnsi="Times New Roman"/>
              </w:rPr>
              <w:t xml:space="preserve"> </w:t>
            </w:r>
            <w:r w:rsidRPr="00412EEE">
              <w:rPr>
                <w:rFonts w:ascii="Times New Roman" w:eastAsia="標楷體" w:hAnsi="Times New Roman"/>
              </w:rPr>
              <w:t>按</w:t>
            </w:r>
            <w:r w:rsidRPr="00412EEE">
              <w:rPr>
                <w:rFonts w:ascii="Times New Roman" w:eastAsia="標楷體" w:hAnsi="Times New Roman"/>
              </w:rPr>
              <w:t xml:space="preserve"> </w:t>
            </w:r>
            <w:r w:rsidRPr="00412EEE">
              <w:rPr>
                <w:rFonts w:ascii="Times New Roman" w:eastAsia="標楷體" w:hAnsi="Times New Roman"/>
              </w:rPr>
              <w:t>人</w:t>
            </w:r>
            <w:r w:rsidRPr="00412EEE">
              <w:rPr>
                <w:rFonts w:ascii="Times New Roman" w:eastAsia="標楷體" w:hAnsi="Times New Roman"/>
              </w:rPr>
              <w:t xml:space="preserve"> </w:t>
            </w:r>
            <w:r w:rsidRPr="00412EEE">
              <w:rPr>
                <w:rFonts w:ascii="Times New Roman" w:eastAsia="標楷體" w:hAnsi="Times New Roman"/>
              </w:rPr>
              <w:t>員</w:t>
            </w:r>
          </w:p>
        </w:tc>
        <w:tc>
          <w:tcPr>
            <w:tcW w:w="431" w:type="pct"/>
            <w:gridSpan w:val="2"/>
            <w:tcBorders>
              <w:bottom w:val="single" w:sz="4" w:space="0" w:color="auto"/>
            </w:tcBorders>
          </w:tcPr>
          <w:p w14:paraId="5D604A51" w14:textId="77777777" w:rsidR="0041671A" w:rsidRPr="00412EEE" w:rsidRDefault="0041671A" w:rsidP="0041671A">
            <w:pPr>
              <w:rPr>
                <w:rFonts w:ascii="Times New Roman" w:eastAsia="標楷體" w:hAnsi="Times New Roman"/>
              </w:rPr>
            </w:pPr>
          </w:p>
        </w:tc>
        <w:tc>
          <w:tcPr>
            <w:tcW w:w="323" w:type="pct"/>
            <w:tcBorders>
              <w:bottom w:val="single" w:sz="4" w:space="0" w:color="auto"/>
            </w:tcBorders>
          </w:tcPr>
          <w:p w14:paraId="520FE928" w14:textId="77777777" w:rsidR="0041671A" w:rsidRPr="00412EEE" w:rsidRDefault="0041671A" w:rsidP="0041671A">
            <w:pPr>
              <w:rPr>
                <w:rFonts w:ascii="Times New Roman" w:eastAsia="標楷體" w:hAnsi="Times New Roman"/>
              </w:rPr>
            </w:pPr>
          </w:p>
        </w:tc>
        <w:tc>
          <w:tcPr>
            <w:tcW w:w="323" w:type="pct"/>
            <w:gridSpan w:val="2"/>
            <w:tcBorders>
              <w:bottom w:val="single" w:sz="4" w:space="0" w:color="auto"/>
            </w:tcBorders>
          </w:tcPr>
          <w:p w14:paraId="4770744E" w14:textId="77777777" w:rsidR="0041671A" w:rsidRPr="00412EEE" w:rsidRDefault="0041671A" w:rsidP="0041671A">
            <w:pPr>
              <w:rPr>
                <w:rFonts w:ascii="Times New Roman" w:eastAsia="標楷體" w:hAnsi="Times New Roman"/>
              </w:rPr>
            </w:pPr>
          </w:p>
        </w:tc>
        <w:tc>
          <w:tcPr>
            <w:tcW w:w="323" w:type="pct"/>
            <w:gridSpan w:val="2"/>
            <w:tcBorders>
              <w:bottom w:val="single" w:sz="4" w:space="0" w:color="auto"/>
            </w:tcBorders>
          </w:tcPr>
          <w:p w14:paraId="402AA6D5" w14:textId="77777777" w:rsidR="0041671A" w:rsidRPr="00412EEE" w:rsidRDefault="0041671A" w:rsidP="0041671A">
            <w:pPr>
              <w:rPr>
                <w:rFonts w:ascii="Times New Roman" w:eastAsia="標楷體" w:hAnsi="Times New Roman"/>
              </w:rPr>
            </w:pPr>
          </w:p>
        </w:tc>
        <w:tc>
          <w:tcPr>
            <w:tcW w:w="538" w:type="pct"/>
            <w:gridSpan w:val="3"/>
            <w:tcBorders>
              <w:bottom w:val="single" w:sz="4" w:space="0" w:color="auto"/>
            </w:tcBorders>
          </w:tcPr>
          <w:p w14:paraId="3F4F12B2" w14:textId="77777777" w:rsidR="0041671A" w:rsidRPr="00412EEE" w:rsidRDefault="0041671A" w:rsidP="0041671A">
            <w:pPr>
              <w:rPr>
                <w:rFonts w:ascii="Times New Roman" w:eastAsia="標楷體" w:hAnsi="Times New Roman"/>
              </w:rPr>
            </w:pPr>
          </w:p>
        </w:tc>
        <w:tc>
          <w:tcPr>
            <w:tcW w:w="538" w:type="pct"/>
            <w:gridSpan w:val="4"/>
            <w:tcBorders>
              <w:bottom w:val="single" w:sz="4" w:space="0" w:color="auto"/>
            </w:tcBorders>
          </w:tcPr>
          <w:p w14:paraId="578CFDEB" w14:textId="77777777" w:rsidR="0041671A" w:rsidRPr="00412EEE" w:rsidRDefault="0041671A" w:rsidP="0041671A">
            <w:pPr>
              <w:rPr>
                <w:rFonts w:ascii="Times New Roman" w:eastAsia="標楷體" w:hAnsi="Times New Roman"/>
              </w:rPr>
            </w:pPr>
          </w:p>
        </w:tc>
        <w:tc>
          <w:tcPr>
            <w:tcW w:w="999" w:type="pct"/>
            <w:gridSpan w:val="6"/>
            <w:tcBorders>
              <w:bottom w:val="single" w:sz="4" w:space="0" w:color="auto"/>
            </w:tcBorders>
          </w:tcPr>
          <w:p w14:paraId="56F6169B" w14:textId="77777777" w:rsidR="0041671A" w:rsidRPr="00412EEE" w:rsidRDefault="0041671A" w:rsidP="0041671A">
            <w:pPr>
              <w:rPr>
                <w:rFonts w:ascii="Times New Roman" w:eastAsia="標楷體" w:hAnsi="Times New Roman"/>
              </w:rPr>
            </w:pPr>
          </w:p>
        </w:tc>
      </w:tr>
      <w:tr w:rsidR="0041671A" w:rsidRPr="00412EEE" w14:paraId="6C88C266" w14:textId="77777777" w:rsidTr="00215903">
        <w:trPr>
          <w:cantSplit/>
          <w:trHeight w:val="277"/>
        </w:trPr>
        <w:tc>
          <w:tcPr>
            <w:tcW w:w="555" w:type="pct"/>
            <w:gridSpan w:val="2"/>
            <w:vMerge/>
            <w:tcBorders>
              <w:bottom w:val="single" w:sz="4" w:space="0" w:color="auto"/>
            </w:tcBorders>
          </w:tcPr>
          <w:p w14:paraId="3538A3D6" w14:textId="77777777" w:rsidR="0041671A" w:rsidRPr="00412EEE" w:rsidRDefault="0041671A" w:rsidP="0041671A">
            <w:pPr>
              <w:rPr>
                <w:rFonts w:ascii="Times New Roman" w:eastAsia="標楷體" w:hAnsi="Times New Roman"/>
              </w:rPr>
            </w:pPr>
          </w:p>
        </w:tc>
        <w:tc>
          <w:tcPr>
            <w:tcW w:w="969" w:type="pct"/>
            <w:gridSpan w:val="4"/>
            <w:tcBorders>
              <w:bottom w:val="single" w:sz="4" w:space="0" w:color="auto"/>
            </w:tcBorders>
          </w:tcPr>
          <w:p w14:paraId="58F20B81"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合</w:t>
            </w:r>
            <w:r w:rsidRPr="00412EEE">
              <w:rPr>
                <w:rFonts w:ascii="Times New Roman" w:eastAsia="標楷體" w:hAnsi="Times New Roman"/>
              </w:rPr>
              <w:t xml:space="preserve">       </w:t>
            </w:r>
            <w:r w:rsidRPr="00412EEE">
              <w:rPr>
                <w:rFonts w:ascii="Times New Roman" w:eastAsia="標楷體" w:hAnsi="Times New Roman"/>
              </w:rPr>
              <w:t>計</w:t>
            </w:r>
          </w:p>
        </w:tc>
        <w:tc>
          <w:tcPr>
            <w:tcW w:w="431" w:type="pct"/>
            <w:gridSpan w:val="2"/>
            <w:tcBorders>
              <w:bottom w:val="single" w:sz="4" w:space="0" w:color="auto"/>
            </w:tcBorders>
          </w:tcPr>
          <w:p w14:paraId="58B027A2" w14:textId="77777777" w:rsidR="0041671A" w:rsidRPr="00412EEE" w:rsidRDefault="0041671A" w:rsidP="0041671A">
            <w:pPr>
              <w:rPr>
                <w:rFonts w:ascii="Times New Roman" w:eastAsia="標楷體" w:hAnsi="Times New Roman"/>
              </w:rPr>
            </w:pPr>
          </w:p>
        </w:tc>
        <w:tc>
          <w:tcPr>
            <w:tcW w:w="323" w:type="pct"/>
            <w:tcBorders>
              <w:bottom w:val="single" w:sz="4" w:space="0" w:color="auto"/>
            </w:tcBorders>
          </w:tcPr>
          <w:p w14:paraId="78ED4E89" w14:textId="77777777" w:rsidR="0041671A" w:rsidRPr="00412EEE" w:rsidRDefault="0041671A" w:rsidP="0041671A">
            <w:pPr>
              <w:rPr>
                <w:rFonts w:ascii="Times New Roman" w:eastAsia="標楷體" w:hAnsi="Times New Roman"/>
              </w:rPr>
            </w:pPr>
          </w:p>
        </w:tc>
        <w:tc>
          <w:tcPr>
            <w:tcW w:w="323" w:type="pct"/>
            <w:gridSpan w:val="2"/>
            <w:tcBorders>
              <w:bottom w:val="single" w:sz="4" w:space="0" w:color="auto"/>
            </w:tcBorders>
          </w:tcPr>
          <w:p w14:paraId="42EAD20F" w14:textId="77777777" w:rsidR="0041671A" w:rsidRPr="00412EEE" w:rsidRDefault="0041671A" w:rsidP="0041671A">
            <w:pPr>
              <w:rPr>
                <w:rFonts w:ascii="Times New Roman" w:eastAsia="標楷體" w:hAnsi="Times New Roman"/>
              </w:rPr>
            </w:pPr>
          </w:p>
        </w:tc>
        <w:tc>
          <w:tcPr>
            <w:tcW w:w="323" w:type="pct"/>
            <w:gridSpan w:val="2"/>
            <w:tcBorders>
              <w:bottom w:val="single" w:sz="4" w:space="0" w:color="auto"/>
            </w:tcBorders>
          </w:tcPr>
          <w:p w14:paraId="45895FB1" w14:textId="77777777" w:rsidR="0041671A" w:rsidRPr="00412EEE" w:rsidRDefault="0041671A" w:rsidP="0041671A">
            <w:pPr>
              <w:rPr>
                <w:rFonts w:ascii="Times New Roman" w:eastAsia="標楷體" w:hAnsi="Times New Roman"/>
              </w:rPr>
            </w:pPr>
          </w:p>
        </w:tc>
        <w:tc>
          <w:tcPr>
            <w:tcW w:w="538" w:type="pct"/>
            <w:gridSpan w:val="3"/>
            <w:tcBorders>
              <w:bottom w:val="single" w:sz="4" w:space="0" w:color="auto"/>
            </w:tcBorders>
          </w:tcPr>
          <w:p w14:paraId="4228E5C3" w14:textId="77777777" w:rsidR="0041671A" w:rsidRPr="00412EEE" w:rsidRDefault="0041671A" w:rsidP="0041671A">
            <w:pPr>
              <w:rPr>
                <w:rFonts w:ascii="Times New Roman" w:eastAsia="標楷體" w:hAnsi="Times New Roman"/>
              </w:rPr>
            </w:pPr>
          </w:p>
        </w:tc>
        <w:tc>
          <w:tcPr>
            <w:tcW w:w="538" w:type="pct"/>
            <w:gridSpan w:val="4"/>
            <w:tcBorders>
              <w:bottom w:val="single" w:sz="4" w:space="0" w:color="auto"/>
            </w:tcBorders>
          </w:tcPr>
          <w:p w14:paraId="36034939" w14:textId="77777777" w:rsidR="0041671A" w:rsidRPr="00412EEE" w:rsidRDefault="0041671A" w:rsidP="0041671A">
            <w:pPr>
              <w:rPr>
                <w:rFonts w:ascii="Times New Roman" w:eastAsia="標楷體" w:hAnsi="Times New Roman"/>
              </w:rPr>
            </w:pPr>
          </w:p>
        </w:tc>
        <w:tc>
          <w:tcPr>
            <w:tcW w:w="999" w:type="pct"/>
            <w:gridSpan w:val="6"/>
            <w:tcBorders>
              <w:bottom w:val="single" w:sz="4" w:space="0" w:color="auto"/>
            </w:tcBorders>
          </w:tcPr>
          <w:p w14:paraId="371CF250" w14:textId="77777777" w:rsidR="0041671A" w:rsidRPr="00412EEE" w:rsidRDefault="0041671A" w:rsidP="0041671A">
            <w:pPr>
              <w:rPr>
                <w:rFonts w:ascii="Times New Roman" w:eastAsia="標楷體" w:hAnsi="Times New Roman"/>
              </w:rPr>
            </w:pPr>
          </w:p>
        </w:tc>
      </w:tr>
      <w:tr w:rsidR="0041671A" w:rsidRPr="00412EEE" w14:paraId="28E600D3" w14:textId="77777777" w:rsidTr="00215903">
        <w:trPr>
          <w:cantSplit/>
          <w:trHeight w:val="237"/>
        </w:trPr>
        <w:tc>
          <w:tcPr>
            <w:tcW w:w="1524" w:type="pct"/>
            <w:gridSpan w:val="6"/>
            <w:tcBorders>
              <w:bottom w:val="single" w:sz="4" w:space="0" w:color="auto"/>
            </w:tcBorders>
          </w:tcPr>
          <w:p w14:paraId="5596AD01" w14:textId="4BF8AB31" w:rsidR="0041671A" w:rsidRPr="00412EEE" w:rsidRDefault="00340E61" w:rsidP="0041671A">
            <w:pPr>
              <w:rPr>
                <w:rFonts w:ascii="Times New Roman" w:eastAsia="標楷體" w:hAnsi="Times New Roman"/>
              </w:rPr>
            </w:pPr>
            <w:r>
              <w:rPr>
                <w:noProof/>
              </w:rPr>
              <w:pict w14:anchorId="4766C0A1">
                <v:line id="直線接點 45" o:spid="_x0000_s205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126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" o:allowincell="f"/>
              </w:pict>
            </w:r>
            <w:r w:rsidR="0041671A" w:rsidRPr="00412EEE">
              <w:rPr>
                <w:rFonts w:ascii="Times New Roman" w:eastAsia="標楷體" w:hAnsi="Times New Roman"/>
              </w:rPr>
              <w:t xml:space="preserve">               </w:t>
            </w:r>
            <w:r w:rsidR="0041671A" w:rsidRPr="00412EEE">
              <w:rPr>
                <w:rFonts w:ascii="Times New Roman" w:eastAsia="標楷體" w:hAnsi="Times New Roman"/>
              </w:rPr>
              <w:t>年度</w:t>
            </w:r>
          </w:p>
          <w:p w14:paraId="1077D336"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項目</w:t>
            </w:r>
          </w:p>
        </w:tc>
        <w:tc>
          <w:tcPr>
            <w:tcW w:w="1077" w:type="pct"/>
            <w:gridSpan w:val="5"/>
            <w:tcBorders>
              <w:bottom w:val="single" w:sz="4" w:space="0" w:color="auto"/>
            </w:tcBorders>
          </w:tcPr>
          <w:p w14:paraId="5FEE7BE8"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 xml:space="preserve">   </w:t>
            </w:r>
            <w:r w:rsidRPr="00412EEE">
              <w:rPr>
                <w:rFonts w:ascii="Times New Roman" w:eastAsia="標楷體" w:hAnsi="Times New Roman"/>
              </w:rPr>
              <w:t>本年預估</w:t>
            </w:r>
          </w:p>
          <w:p w14:paraId="5B146373"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 xml:space="preserve">  </w:t>
            </w:r>
            <w:r w:rsidRPr="00412EEE">
              <w:rPr>
                <w:rFonts w:ascii="Times New Roman" w:eastAsia="標楷體" w:hAnsi="Times New Roman"/>
              </w:rPr>
              <w:t>（</w:t>
            </w:r>
            <w:r w:rsidRPr="00412EEE">
              <w:rPr>
                <w:rFonts w:ascii="Times New Roman" w:eastAsia="標楷體" w:hAnsi="Times New Roman"/>
              </w:rPr>
              <w:t xml:space="preserve">     </w:t>
            </w:r>
            <w:r w:rsidRPr="00412EEE">
              <w:rPr>
                <w:rFonts w:ascii="Times New Roman" w:eastAsia="標楷體" w:hAnsi="Times New Roman"/>
              </w:rPr>
              <w:t>年）</w:t>
            </w:r>
          </w:p>
        </w:tc>
        <w:tc>
          <w:tcPr>
            <w:tcW w:w="1400" w:type="pct"/>
            <w:gridSpan w:val="9"/>
            <w:tcBorders>
              <w:bottom w:val="single" w:sz="4" w:space="0" w:color="auto"/>
            </w:tcBorders>
          </w:tcPr>
          <w:p w14:paraId="38380965"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 xml:space="preserve">    </w:t>
            </w:r>
            <w:r w:rsidRPr="00412EEE">
              <w:rPr>
                <w:rFonts w:ascii="Times New Roman" w:eastAsia="標楷體" w:hAnsi="Times New Roman"/>
              </w:rPr>
              <w:t>去</w:t>
            </w:r>
            <w:r w:rsidRPr="00412EEE">
              <w:rPr>
                <w:rFonts w:ascii="Times New Roman" w:eastAsia="標楷體" w:hAnsi="Times New Roman"/>
              </w:rPr>
              <w:t xml:space="preserve">     </w:t>
            </w:r>
            <w:r w:rsidRPr="00412EEE">
              <w:rPr>
                <w:rFonts w:ascii="Times New Roman" w:eastAsia="標楷體" w:hAnsi="Times New Roman"/>
              </w:rPr>
              <w:t>年</w:t>
            </w:r>
          </w:p>
          <w:p w14:paraId="58CD40A1"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 xml:space="preserve">   </w:t>
            </w:r>
            <w:r w:rsidRPr="00412EEE">
              <w:rPr>
                <w:rFonts w:ascii="Times New Roman" w:eastAsia="標楷體" w:hAnsi="Times New Roman"/>
              </w:rPr>
              <w:t>（</w:t>
            </w:r>
            <w:r w:rsidRPr="00412EEE">
              <w:rPr>
                <w:rFonts w:ascii="Times New Roman" w:eastAsia="標楷體" w:hAnsi="Times New Roman"/>
              </w:rPr>
              <w:t xml:space="preserve">      </w:t>
            </w:r>
            <w:r w:rsidRPr="00412EEE">
              <w:rPr>
                <w:rFonts w:ascii="Times New Roman" w:eastAsia="標楷體" w:hAnsi="Times New Roman"/>
              </w:rPr>
              <w:t>年）</w:t>
            </w:r>
            <w:r w:rsidRPr="00412EEE">
              <w:rPr>
                <w:rFonts w:ascii="Times New Roman" w:eastAsia="標楷體" w:hAnsi="Times New Roman"/>
              </w:rPr>
              <w:t xml:space="preserve"> </w:t>
            </w:r>
          </w:p>
        </w:tc>
        <w:tc>
          <w:tcPr>
            <w:tcW w:w="999" w:type="pct"/>
            <w:gridSpan w:val="6"/>
            <w:tcBorders>
              <w:bottom w:val="single" w:sz="4" w:space="0" w:color="auto"/>
            </w:tcBorders>
          </w:tcPr>
          <w:p w14:paraId="553551A1"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 xml:space="preserve">  </w:t>
            </w:r>
            <w:r w:rsidRPr="00412EEE">
              <w:rPr>
                <w:rFonts w:ascii="Times New Roman" w:eastAsia="標楷體" w:hAnsi="Times New Roman"/>
              </w:rPr>
              <w:t>前</w:t>
            </w:r>
            <w:r w:rsidRPr="00412EEE">
              <w:rPr>
                <w:rFonts w:ascii="Times New Roman" w:eastAsia="標楷體" w:hAnsi="Times New Roman"/>
              </w:rPr>
              <w:t xml:space="preserve">    </w:t>
            </w:r>
            <w:r w:rsidRPr="00412EEE">
              <w:rPr>
                <w:rFonts w:ascii="Times New Roman" w:eastAsia="標楷體" w:hAnsi="Times New Roman"/>
              </w:rPr>
              <w:t>年</w:t>
            </w:r>
          </w:p>
          <w:p w14:paraId="798971F7"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 xml:space="preserve"> </w:t>
            </w:r>
            <w:r w:rsidRPr="00412EEE">
              <w:rPr>
                <w:rFonts w:ascii="Times New Roman" w:eastAsia="標楷體" w:hAnsi="Times New Roman"/>
              </w:rPr>
              <w:t>（</w:t>
            </w:r>
            <w:r w:rsidRPr="00412EEE">
              <w:rPr>
                <w:rFonts w:ascii="Times New Roman" w:eastAsia="標楷體" w:hAnsi="Times New Roman"/>
              </w:rPr>
              <w:t xml:space="preserve">     </w:t>
            </w:r>
            <w:r w:rsidRPr="00412EEE">
              <w:rPr>
                <w:rFonts w:ascii="Times New Roman" w:eastAsia="標楷體" w:hAnsi="Times New Roman"/>
              </w:rPr>
              <w:t>年）</w:t>
            </w:r>
          </w:p>
        </w:tc>
      </w:tr>
      <w:tr w:rsidR="0041671A" w:rsidRPr="00412EEE" w14:paraId="6BAB733F" w14:textId="77777777" w:rsidTr="00215903">
        <w:trPr>
          <w:cantSplit/>
          <w:trHeight w:val="275"/>
        </w:trPr>
        <w:tc>
          <w:tcPr>
            <w:tcW w:w="547" w:type="pct"/>
            <w:vMerge w:val="restart"/>
          </w:tcPr>
          <w:p w14:paraId="1ABA6E4E"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營</w:t>
            </w:r>
            <w:r w:rsidRPr="00412EEE">
              <w:rPr>
                <w:rFonts w:ascii="Times New Roman" w:eastAsia="標楷體" w:hAnsi="Times New Roman"/>
              </w:rPr>
              <w:t xml:space="preserve">  </w:t>
            </w:r>
            <w:r w:rsidRPr="00412EEE">
              <w:rPr>
                <w:rFonts w:ascii="Times New Roman" w:eastAsia="標楷體" w:hAnsi="Times New Roman"/>
              </w:rPr>
              <w:t>業</w:t>
            </w:r>
          </w:p>
          <w:p w14:paraId="7D265D08"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狀</w:t>
            </w:r>
            <w:r w:rsidRPr="00412EEE">
              <w:rPr>
                <w:rFonts w:ascii="Times New Roman" w:eastAsia="標楷體" w:hAnsi="Times New Roman"/>
              </w:rPr>
              <w:t xml:space="preserve">  </w:t>
            </w:r>
            <w:proofErr w:type="gramStart"/>
            <w:r w:rsidRPr="00412EEE">
              <w:rPr>
                <w:rFonts w:ascii="Times New Roman" w:eastAsia="標楷體" w:hAnsi="Times New Roman"/>
              </w:rPr>
              <w:t>況</w:t>
            </w:r>
            <w:proofErr w:type="gramEnd"/>
            <w:r w:rsidRPr="00412EEE">
              <w:rPr>
                <w:rFonts w:ascii="Times New Roman" w:eastAsia="標楷體" w:hAnsi="Times New Roman"/>
              </w:rPr>
              <w:t xml:space="preserve"> </w:t>
            </w:r>
          </w:p>
        </w:tc>
        <w:tc>
          <w:tcPr>
            <w:tcW w:w="978" w:type="pct"/>
            <w:gridSpan w:val="5"/>
          </w:tcPr>
          <w:p w14:paraId="43CBECAC"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總營業額</w:t>
            </w:r>
          </w:p>
        </w:tc>
        <w:tc>
          <w:tcPr>
            <w:tcW w:w="1077" w:type="pct"/>
            <w:gridSpan w:val="5"/>
          </w:tcPr>
          <w:p w14:paraId="01436A90" w14:textId="77777777" w:rsidR="0041671A" w:rsidRPr="00412EEE" w:rsidRDefault="0041671A" w:rsidP="0041671A">
            <w:pPr>
              <w:rPr>
                <w:rFonts w:ascii="Times New Roman" w:eastAsia="標楷體" w:hAnsi="Times New Roman"/>
              </w:rPr>
            </w:pPr>
          </w:p>
        </w:tc>
        <w:tc>
          <w:tcPr>
            <w:tcW w:w="1400" w:type="pct"/>
            <w:gridSpan w:val="9"/>
          </w:tcPr>
          <w:p w14:paraId="125BD541" w14:textId="77777777" w:rsidR="0041671A" w:rsidRPr="00412EEE" w:rsidRDefault="0041671A" w:rsidP="0041671A">
            <w:pPr>
              <w:rPr>
                <w:rFonts w:ascii="Times New Roman" w:eastAsia="標楷體" w:hAnsi="Times New Roman"/>
              </w:rPr>
            </w:pPr>
          </w:p>
        </w:tc>
        <w:tc>
          <w:tcPr>
            <w:tcW w:w="999" w:type="pct"/>
            <w:gridSpan w:val="6"/>
          </w:tcPr>
          <w:p w14:paraId="6810E844" w14:textId="77777777" w:rsidR="0041671A" w:rsidRPr="00412EEE" w:rsidRDefault="0041671A" w:rsidP="0041671A">
            <w:pPr>
              <w:rPr>
                <w:rFonts w:ascii="Times New Roman" w:eastAsia="標楷體" w:hAnsi="Times New Roman"/>
              </w:rPr>
            </w:pPr>
          </w:p>
        </w:tc>
      </w:tr>
      <w:tr w:rsidR="0041671A" w:rsidRPr="00412EEE" w14:paraId="418769A8" w14:textId="77777777" w:rsidTr="00215903">
        <w:trPr>
          <w:cantSplit/>
          <w:trHeight w:val="275"/>
        </w:trPr>
        <w:tc>
          <w:tcPr>
            <w:tcW w:w="547" w:type="pct"/>
            <w:vMerge/>
          </w:tcPr>
          <w:p w14:paraId="2B7127AE" w14:textId="77777777" w:rsidR="0041671A" w:rsidRPr="00412EEE" w:rsidRDefault="0041671A" w:rsidP="0041671A">
            <w:pPr>
              <w:rPr>
                <w:rFonts w:ascii="Times New Roman" w:eastAsia="標楷體" w:hAnsi="Times New Roman"/>
              </w:rPr>
            </w:pPr>
          </w:p>
        </w:tc>
        <w:tc>
          <w:tcPr>
            <w:tcW w:w="978" w:type="pct"/>
            <w:gridSpan w:val="5"/>
          </w:tcPr>
          <w:p w14:paraId="2F0C185A"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外銷比例</w:t>
            </w:r>
          </w:p>
        </w:tc>
        <w:tc>
          <w:tcPr>
            <w:tcW w:w="1077" w:type="pct"/>
            <w:gridSpan w:val="5"/>
          </w:tcPr>
          <w:p w14:paraId="7E0EFBE0" w14:textId="77777777" w:rsidR="0041671A" w:rsidRPr="00412EEE" w:rsidRDefault="0041671A" w:rsidP="0041671A">
            <w:pPr>
              <w:rPr>
                <w:rFonts w:ascii="Times New Roman" w:eastAsia="標楷體" w:hAnsi="Times New Roman"/>
              </w:rPr>
            </w:pPr>
          </w:p>
        </w:tc>
        <w:tc>
          <w:tcPr>
            <w:tcW w:w="1400" w:type="pct"/>
            <w:gridSpan w:val="9"/>
          </w:tcPr>
          <w:p w14:paraId="1FE1AFA5" w14:textId="77777777" w:rsidR="0041671A" w:rsidRPr="00412EEE" w:rsidRDefault="0041671A" w:rsidP="0041671A">
            <w:pPr>
              <w:rPr>
                <w:rFonts w:ascii="Times New Roman" w:eastAsia="標楷體" w:hAnsi="Times New Roman"/>
              </w:rPr>
            </w:pPr>
          </w:p>
        </w:tc>
        <w:tc>
          <w:tcPr>
            <w:tcW w:w="999" w:type="pct"/>
            <w:gridSpan w:val="6"/>
          </w:tcPr>
          <w:p w14:paraId="301C1CBE" w14:textId="77777777" w:rsidR="0041671A" w:rsidRPr="00412EEE" w:rsidRDefault="0041671A" w:rsidP="0041671A">
            <w:pPr>
              <w:rPr>
                <w:rFonts w:ascii="Times New Roman" w:eastAsia="標楷體" w:hAnsi="Times New Roman"/>
              </w:rPr>
            </w:pPr>
          </w:p>
        </w:tc>
      </w:tr>
      <w:tr w:rsidR="0041671A" w:rsidRPr="00412EEE" w14:paraId="5C738C8C" w14:textId="77777777" w:rsidTr="00215903">
        <w:trPr>
          <w:cantSplit/>
          <w:trHeight w:val="275"/>
        </w:trPr>
        <w:tc>
          <w:tcPr>
            <w:tcW w:w="547" w:type="pct"/>
            <w:vMerge/>
          </w:tcPr>
          <w:p w14:paraId="02ED3A8F" w14:textId="77777777" w:rsidR="0041671A" w:rsidRPr="00412EEE" w:rsidRDefault="0041671A" w:rsidP="0041671A">
            <w:pPr>
              <w:rPr>
                <w:rFonts w:ascii="Times New Roman" w:eastAsia="標楷體" w:hAnsi="Times New Roman"/>
              </w:rPr>
            </w:pPr>
          </w:p>
        </w:tc>
        <w:tc>
          <w:tcPr>
            <w:tcW w:w="978" w:type="pct"/>
            <w:gridSpan w:val="5"/>
          </w:tcPr>
          <w:p w14:paraId="61EC4255" w14:textId="77777777" w:rsidR="0041671A" w:rsidRPr="00412EEE" w:rsidRDefault="0041671A" w:rsidP="0041671A">
            <w:pPr>
              <w:rPr>
                <w:rFonts w:ascii="Times New Roman" w:eastAsia="標楷體" w:hAnsi="Times New Roman"/>
              </w:rPr>
            </w:pPr>
            <w:r w:rsidRPr="00412EEE">
              <w:rPr>
                <w:rFonts w:ascii="Times New Roman" w:eastAsia="標楷體" w:hAnsi="Times New Roman"/>
              </w:rPr>
              <w:t>承接軍品比例</w:t>
            </w:r>
          </w:p>
        </w:tc>
        <w:tc>
          <w:tcPr>
            <w:tcW w:w="1077" w:type="pct"/>
            <w:gridSpan w:val="5"/>
            <w:tcBorders>
              <w:bottom w:val="single" w:sz="4" w:space="0" w:color="auto"/>
            </w:tcBorders>
          </w:tcPr>
          <w:p w14:paraId="3FB9B489" w14:textId="77777777" w:rsidR="0041671A" w:rsidRPr="00412EEE" w:rsidRDefault="0041671A" w:rsidP="0041671A">
            <w:pPr>
              <w:rPr>
                <w:rFonts w:ascii="Times New Roman" w:eastAsia="標楷體" w:hAnsi="Times New Roman"/>
              </w:rPr>
            </w:pPr>
          </w:p>
        </w:tc>
        <w:tc>
          <w:tcPr>
            <w:tcW w:w="1400" w:type="pct"/>
            <w:gridSpan w:val="9"/>
            <w:tcBorders>
              <w:bottom w:val="single" w:sz="4" w:space="0" w:color="auto"/>
            </w:tcBorders>
          </w:tcPr>
          <w:p w14:paraId="524FCDB3" w14:textId="77777777" w:rsidR="0041671A" w:rsidRPr="00412EEE" w:rsidRDefault="0041671A" w:rsidP="0041671A">
            <w:pPr>
              <w:rPr>
                <w:rFonts w:ascii="Times New Roman" w:eastAsia="標楷體" w:hAnsi="Times New Roman"/>
              </w:rPr>
            </w:pPr>
          </w:p>
        </w:tc>
        <w:tc>
          <w:tcPr>
            <w:tcW w:w="999" w:type="pct"/>
            <w:gridSpan w:val="6"/>
            <w:tcBorders>
              <w:bottom w:val="single" w:sz="4" w:space="0" w:color="auto"/>
            </w:tcBorders>
          </w:tcPr>
          <w:p w14:paraId="5A933560" w14:textId="77777777" w:rsidR="0041671A" w:rsidRPr="00412EEE" w:rsidRDefault="0041671A" w:rsidP="0041671A">
            <w:pPr>
              <w:rPr>
                <w:rFonts w:ascii="Times New Roman" w:eastAsia="標楷體" w:hAnsi="Times New Roman"/>
              </w:rPr>
            </w:pPr>
          </w:p>
        </w:tc>
      </w:tr>
    </w:tbl>
    <w:p w14:paraId="57E3CD8B" w14:textId="77777777" w:rsidR="0041671A" w:rsidRPr="00412EEE" w:rsidRDefault="0041671A" w:rsidP="0041671A">
      <w:pPr>
        <w:rPr>
          <w:rFonts w:ascii="Times New Roman" w:eastAsia="標楷體" w:hAnsi="Times New Roman"/>
        </w:rPr>
      </w:pPr>
    </w:p>
    <w:p w14:paraId="595142E8" w14:textId="77777777" w:rsidR="0041671A" w:rsidRPr="00412EEE" w:rsidRDefault="0041671A" w:rsidP="0041671A">
      <w:pPr>
        <w:rPr>
          <w:rFonts w:ascii="Times New Roman" w:eastAsia="標楷體" w:hAnsi="Times New Roman"/>
        </w:rPr>
      </w:pPr>
    </w:p>
    <w:p w14:paraId="1D80B053" w14:textId="77777777" w:rsidR="0041671A" w:rsidRPr="00412EEE" w:rsidRDefault="0041671A" w:rsidP="0041671A">
      <w:pPr>
        <w:rPr>
          <w:rFonts w:ascii="Times New Roman" w:eastAsia="標楷體" w:hAnsi="Times New Roman"/>
        </w:rPr>
      </w:pPr>
    </w:p>
    <w:p w14:paraId="6CF92529" w14:textId="77777777" w:rsidR="0041671A" w:rsidRPr="00412EEE" w:rsidRDefault="0041671A" w:rsidP="0041671A">
      <w:pPr>
        <w:widowControl/>
        <w:rPr>
          <w:rFonts w:ascii="Times New Roman" w:eastAsia="標楷體" w:hAnsi="Times New Roman"/>
        </w:rPr>
      </w:pPr>
      <w:r w:rsidRPr="00412EEE">
        <w:rPr>
          <w:rFonts w:ascii="Times New Roman" w:eastAsia="標楷體" w:hAnsi="Times New Roman"/>
        </w:rPr>
        <w:br w:type="page"/>
      </w:r>
    </w:p>
    <w:p w14:paraId="2D137AE6" w14:textId="4398DA53" w:rsidR="0041671A" w:rsidRPr="00412EEE" w:rsidRDefault="0041671A" w:rsidP="0041671A">
      <w:pPr>
        <w:rPr>
          <w:rFonts w:ascii="Times New Roman" w:eastAsia="標楷體" w:hAnsi="Times New Roman"/>
          <w:sz w:val="32"/>
          <w:szCs w:val="32"/>
        </w:rPr>
      </w:pPr>
      <w:r w:rsidRPr="00412EEE">
        <w:rPr>
          <w:rFonts w:ascii="Times New Roman" w:eastAsia="標楷體" w:hAnsi="Times New Roman"/>
          <w:sz w:val="32"/>
          <w:szCs w:val="32"/>
        </w:rPr>
        <w:lastRenderedPageBreak/>
        <w:t>附件</w:t>
      </w:r>
      <w:r w:rsidR="00D57909" w:rsidRPr="00412EEE">
        <w:rPr>
          <w:rFonts w:ascii="Times New Roman" w:eastAsia="標楷體" w:hAnsi="Times New Roman" w:hint="eastAsia"/>
          <w:sz w:val="32"/>
          <w:szCs w:val="32"/>
        </w:rPr>
        <w:t>7</w:t>
      </w:r>
      <w:r w:rsidR="005C64FE" w:rsidRPr="00412EEE">
        <w:rPr>
          <w:rFonts w:ascii="Times New Roman" w:eastAsia="標楷體" w:hAnsi="Times New Roman" w:hint="eastAsia"/>
          <w:sz w:val="32"/>
          <w:szCs w:val="32"/>
        </w:rPr>
        <w:t>-3</w:t>
      </w:r>
    </w:p>
    <w:p w14:paraId="5F5E9DB3" w14:textId="77777777" w:rsidR="0041671A" w:rsidRPr="00412EEE" w:rsidRDefault="0041671A" w:rsidP="0041671A">
      <w:pPr>
        <w:jc w:val="center"/>
        <w:rPr>
          <w:rFonts w:ascii="Times New Roman" w:eastAsia="標楷體" w:hAnsi="Times New Roman"/>
          <w:sz w:val="32"/>
          <w:szCs w:val="32"/>
        </w:rPr>
      </w:pPr>
      <w:r w:rsidRPr="00412EEE">
        <w:rPr>
          <w:rFonts w:ascii="Times New Roman" w:eastAsia="標楷體" w:hAnsi="Times New Roman"/>
          <w:sz w:val="32"/>
          <w:szCs w:val="32"/>
        </w:rPr>
        <w:t>國防工業法人團體能力資料表</w:t>
      </w:r>
    </w:p>
    <w:p w14:paraId="4BD4B531" w14:textId="77777777" w:rsidR="0041671A" w:rsidRPr="00412EEE" w:rsidRDefault="0041671A" w:rsidP="0041671A">
      <w:pPr>
        <w:jc w:val="center"/>
        <w:rPr>
          <w:rFonts w:ascii="Times New Roman" w:eastAsia="標楷體" w:hAnsi="Times New Roman"/>
          <w:sz w:val="2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6"/>
        <w:gridCol w:w="1616"/>
        <w:gridCol w:w="561"/>
        <w:gridCol w:w="626"/>
        <w:gridCol w:w="428"/>
        <w:gridCol w:w="824"/>
        <w:gridCol w:w="791"/>
        <w:gridCol w:w="461"/>
        <w:gridCol w:w="417"/>
        <w:gridCol w:w="737"/>
        <w:gridCol w:w="516"/>
        <w:gridCol w:w="1101"/>
      </w:tblGrid>
      <w:tr w:rsidR="0041671A" w:rsidRPr="00412EEE" w14:paraId="6349A1AA" w14:textId="77777777" w:rsidTr="00215903">
        <w:trPr>
          <w:cantSplit/>
        </w:trPr>
        <w:tc>
          <w:tcPr>
            <w:tcW w:w="833" w:type="pct"/>
            <w:vMerge w:val="restart"/>
            <w:textDirection w:val="tbRlV"/>
          </w:tcPr>
          <w:p w14:paraId="3A37F87C" w14:textId="77777777" w:rsidR="0041671A" w:rsidRPr="00412EEE" w:rsidRDefault="0041671A" w:rsidP="0041671A">
            <w:pPr>
              <w:ind w:left="113" w:right="113"/>
              <w:rPr>
                <w:rFonts w:ascii="Times New Roman" w:eastAsia="標楷體" w:hAnsi="Times New Roman"/>
                <w:szCs w:val="20"/>
              </w:rPr>
            </w:pPr>
          </w:p>
          <w:p w14:paraId="1044852A" w14:textId="77777777" w:rsidR="0041671A" w:rsidRPr="00412EEE" w:rsidRDefault="0041671A" w:rsidP="0041671A">
            <w:pPr>
              <w:ind w:left="113" w:right="113"/>
              <w:rPr>
                <w:rFonts w:ascii="Times New Roman" w:eastAsia="標楷體" w:hAnsi="Times New Roman"/>
                <w:szCs w:val="20"/>
              </w:rPr>
            </w:pPr>
          </w:p>
          <w:p w14:paraId="2FB5671D" w14:textId="77777777" w:rsidR="0041671A" w:rsidRPr="00412EEE" w:rsidRDefault="0041671A" w:rsidP="0041671A">
            <w:pPr>
              <w:ind w:left="113" w:right="113"/>
              <w:rPr>
                <w:rFonts w:ascii="Times New Roman" w:eastAsia="標楷體" w:hAnsi="Times New Roman"/>
                <w:szCs w:val="20"/>
              </w:rPr>
            </w:pPr>
            <w:r w:rsidRPr="00412EEE">
              <w:rPr>
                <w:rFonts w:ascii="Times New Roman" w:eastAsia="標楷體" w:hAnsi="Times New Roman"/>
                <w:szCs w:val="20"/>
              </w:rPr>
              <w:t>軍品承製實績</w:t>
            </w:r>
          </w:p>
        </w:tc>
        <w:tc>
          <w:tcPr>
            <w:tcW w:w="833" w:type="pct"/>
          </w:tcPr>
          <w:p w14:paraId="5D41889E"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發包單位</w:t>
            </w:r>
          </w:p>
        </w:tc>
        <w:tc>
          <w:tcPr>
            <w:tcW w:w="833" w:type="pct"/>
            <w:gridSpan w:val="3"/>
          </w:tcPr>
          <w:p w14:paraId="3623015F"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時</w:t>
            </w:r>
            <w:r w:rsidRPr="00412EEE">
              <w:rPr>
                <w:rFonts w:ascii="Times New Roman" w:eastAsia="標楷體" w:hAnsi="Times New Roman"/>
                <w:szCs w:val="20"/>
              </w:rPr>
              <w:t xml:space="preserve">       </w:t>
            </w:r>
            <w:r w:rsidRPr="00412EEE">
              <w:rPr>
                <w:rFonts w:ascii="Times New Roman" w:eastAsia="標楷體" w:hAnsi="Times New Roman"/>
                <w:szCs w:val="20"/>
              </w:rPr>
              <w:t>間</w:t>
            </w:r>
          </w:p>
        </w:tc>
        <w:tc>
          <w:tcPr>
            <w:tcW w:w="833" w:type="pct"/>
            <w:gridSpan w:val="2"/>
          </w:tcPr>
          <w:p w14:paraId="77F86988"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產</w:t>
            </w:r>
            <w:r w:rsidRPr="00412EEE">
              <w:rPr>
                <w:rFonts w:ascii="Times New Roman" w:eastAsia="標楷體" w:hAnsi="Times New Roman"/>
                <w:szCs w:val="20"/>
              </w:rPr>
              <w:t xml:space="preserve"> </w:t>
            </w:r>
            <w:r w:rsidRPr="00412EEE">
              <w:rPr>
                <w:rFonts w:ascii="Times New Roman" w:eastAsia="標楷體" w:hAnsi="Times New Roman"/>
                <w:szCs w:val="20"/>
              </w:rPr>
              <w:t>品</w:t>
            </w:r>
            <w:r w:rsidRPr="00412EEE">
              <w:rPr>
                <w:rFonts w:ascii="Times New Roman" w:eastAsia="標楷體" w:hAnsi="Times New Roman"/>
                <w:szCs w:val="20"/>
              </w:rPr>
              <w:t xml:space="preserve"> </w:t>
            </w:r>
            <w:r w:rsidRPr="00412EEE">
              <w:rPr>
                <w:rFonts w:ascii="Times New Roman" w:eastAsia="標楷體" w:hAnsi="Times New Roman"/>
                <w:szCs w:val="20"/>
              </w:rPr>
              <w:t>名</w:t>
            </w:r>
            <w:r w:rsidRPr="00412EEE">
              <w:rPr>
                <w:rFonts w:ascii="Times New Roman" w:eastAsia="標楷體" w:hAnsi="Times New Roman"/>
                <w:szCs w:val="20"/>
              </w:rPr>
              <w:t xml:space="preserve"> </w:t>
            </w:r>
            <w:r w:rsidRPr="00412EEE">
              <w:rPr>
                <w:rFonts w:ascii="Times New Roman" w:eastAsia="標楷體" w:hAnsi="Times New Roman"/>
                <w:szCs w:val="20"/>
              </w:rPr>
              <w:t>稱</w:t>
            </w:r>
          </w:p>
        </w:tc>
        <w:tc>
          <w:tcPr>
            <w:tcW w:w="833" w:type="pct"/>
            <w:gridSpan w:val="3"/>
          </w:tcPr>
          <w:p w14:paraId="0FF58650"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數</w:t>
            </w:r>
            <w:r w:rsidRPr="00412EEE">
              <w:rPr>
                <w:rFonts w:ascii="Times New Roman" w:eastAsia="標楷體" w:hAnsi="Times New Roman"/>
                <w:szCs w:val="20"/>
              </w:rPr>
              <w:t xml:space="preserve">       </w:t>
            </w:r>
            <w:r w:rsidRPr="00412EEE">
              <w:rPr>
                <w:rFonts w:ascii="Times New Roman" w:eastAsia="標楷體" w:hAnsi="Times New Roman"/>
                <w:szCs w:val="20"/>
              </w:rPr>
              <w:t>量</w:t>
            </w:r>
          </w:p>
        </w:tc>
        <w:tc>
          <w:tcPr>
            <w:tcW w:w="833" w:type="pct"/>
            <w:gridSpan w:val="2"/>
          </w:tcPr>
          <w:p w14:paraId="592E60EF"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金</w:t>
            </w:r>
            <w:r w:rsidRPr="00412EEE">
              <w:rPr>
                <w:rFonts w:ascii="Times New Roman" w:eastAsia="標楷體" w:hAnsi="Times New Roman"/>
                <w:szCs w:val="20"/>
              </w:rPr>
              <w:t xml:space="preserve">       </w:t>
            </w:r>
            <w:r w:rsidRPr="00412EEE">
              <w:rPr>
                <w:rFonts w:ascii="Times New Roman" w:eastAsia="標楷體" w:hAnsi="Times New Roman"/>
                <w:szCs w:val="20"/>
              </w:rPr>
              <w:t>額</w:t>
            </w:r>
          </w:p>
        </w:tc>
      </w:tr>
      <w:tr w:rsidR="0041671A" w:rsidRPr="00412EEE" w14:paraId="201C3687" w14:textId="77777777" w:rsidTr="00215903">
        <w:trPr>
          <w:cantSplit/>
        </w:trPr>
        <w:tc>
          <w:tcPr>
            <w:tcW w:w="833" w:type="pct"/>
            <w:vMerge/>
          </w:tcPr>
          <w:p w14:paraId="1ACBE5BB" w14:textId="77777777" w:rsidR="0041671A" w:rsidRPr="00412EEE" w:rsidRDefault="0041671A" w:rsidP="0041671A">
            <w:pPr>
              <w:rPr>
                <w:rFonts w:ascii="Times New Roman" w:eastAsia="標楷體" w:hAnsi="Times New Roman"/>
                <w:szCs w:val="20"/>
              </w:rPr>
            </w:pPr>
          </w:p>
        </w:tc>
        <w:tc>
          <w:tcPr>
            <w:tcW w:w="833" w:type="pct"/>
          </w:tcPr>
          <w:p w14:paraId="1B38EAC9" w14:textId="77777777" w:rsidR="0041671A" w:rsidRPr="00412EEE" w:rsidRDefault="0041671A" w:rsidP="0041671A">
            <w:pPr>
              <w:rPr>
                <w:rFonts w:ascii="Times New Roman" w:eastAsia="標楷體" w:hAnsi="Times New Roman"/>
                <w:szCs w:val="20"/>
              </w:rPr>
            </w:pPr>
          </w:p>
        </w:tc>
        <w:tc>
          <w:tcPr>
            <w:tcW w:w="833" w:type="pct"/>
            <w:gridSpan w:val="3"/>
          </w:tcPr>
          <w:p w14:paraId="7193EF2B"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 xml:space="preserve">   </w:t>
            </w:r>
            <w:r w:rsidRPr="00412EEE">
              <w:rPr>
                <w:rFonts w:ascii="Times New Roman" w:eastAsia="標楷體" w:hAnsi="Times New Roman"/>
                <w:szCs w:val="20"/>
              </w:rPr>
              <w:t>年</w:t>
            </w:r>
            <w:r w:rsidRPr="00412EEE">
              <w:rPr>
                <w:rFonts w:ascii="Times New Roman" w:eastAsia="標楷體" w:hAnsi="Times New Roman"/>
                <w:szCs w:val="20"/>
              </w:rPr>
              <w:t xml:space="preserve">   </w:t>
            </w:r>
            <w:r w:rsidRPr="00412EEE">
              <w:rPr>
                <w:rFonts w:ascii="Times New Roman" w:eastAsia="標楷體" w:hAnsi="Times New Roman"/>
                <w:szCs w:val="20"/>
              </w:rPr>
              <w:t>月</w:t>
            </w:r>
          </w:p>
        </w:tc>
        <w:tc>
          <w:tcPr>
            <w:tcW w:w="833" w:type="pct"/>
            <w:gridSpan w:val="2"/>
          </w:tcPr>
          <w:p w14:paraId="534B2FC5" w14:textId="77777777" w:rsidR="0041671A" w:rsidRPr="00412EEE" w:rsidRDefault="0041671A" w:rsidP="0041671A">
            <w:pPr>
              <w:rPr>
                <w:rFonts w:ascii="Times New Roman" w:eastAsia="標楷體" w:hAnsi="Times New Roman"/>
                <w:szCs w:val="20"/>
              </w:rPr>
            </w:pPr>
          </w:p>
        </w:tc>
        <w:tc>
          <w:tcPr>
            <w:tcW w:w="833" w:type="pct"/>
            <w:gridSpan w:val="3"/>
          </w:tcPr>
          <w:p w14:paraId="067468D2" w14:textId="77777777" w:rsidR="0041671A" w:rsidRPr="00412EEE" w:rsidRDefault="0041671A" w:rsidP="0041671A">
            <w:pPr>
              <w:rPr>
                <w:rFonts w:ascii="Times New Roman" w:eastAsia="標楷體" w:hAnsi="Times New Roman"/>
                <w:szCs w:val="20"/>
              </w:rPr>
            </w:pPr>
          </w:p>
        </w:tc>
        <w:tc>
          <w:tcPr>
            <w:tcW w:w="833" w:type="pct"/>
            <w:gridSpan w:val="2"/>
          </w:tcPr>
          <w:p w14:paraId="3AE5E202" w14:textId="77777777" w:rsidR="0041671A" w:rsidRPr="00412EEE" w:rsidRDefault="0041671A" w:rsidP="0041671A">
            <w:pPr>
              <w:rPr>
                <w:rFonts w:ascii="Times New Roman" w:eastAsia="標楷體" w:hAnsi="Times New Roman"/>
                <w:szCs w:val="20"/>
              </w:rPr>
            </w:pPr>
          </w:p>
        </w:tc>
      </w:tr>
      <w:tr w:rsidR="0041671A" w:rsidRPr="00412EEE" w14:paraId="721A8BF9" w14:textId="77777777" w:rsidTr="00215903">
        <w:trPr>
          <w:cantSplit/>
        </w:trPr>
        <w:tc>
          <w:tcPr>
            <w:tcW w:w="833" w:type="pct"/>
            <w:vMerge/>
          </w:tcPr>
          <w:p w14:paraId="75649DAD" w14:textId="77777777" w:rsidR="0041671A" w:rsidRPr="00412EEE" w:rsidRDefault="0041671A" w:rsidP="0041671A">
            <w:pPr>
              <w:rPr>
                <w:rFonts w:ascii="Times New Roman" w:eastAsia="標楷體" w:hAnsi="Times New Roman"/>
                <w:szCs w:val="20"/>
              </w:rPr>
            </w:pPr>
          </w:p>
        </w:tc>
        <w:tc>
          <w:tcPr>
            <w:tcW w:w="833" w:type="pct"/>
          </w:tcPr>
          <w:p w14:paraId="3001DE60" w14:textId="77777777" w:rsidR="0041671A" w:rsidRPr="00412EEE" w:rsidRDefault="0041671A" w:rsidP="0041671A">
            <w:pPr>
              <w:rPr>
                <w:rFonts w:ascii="Times New Roman" w:eastAsia="標楷體" w:hAnsi="Times New Roman"/>
                <w:szCs w:val="20"/>
              </w:rPr>
            </w:pPr>
          </w:p>
        </w:tc>
        <w:tc>
          <w:tcPr>
            <w:tcW w:w="833" w:type="pct"/>
            <w:gridSpan w:val="3"/>
          </w:tcPr>
          <w:p w14:paraId="52BCCB56"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 xml:space="preserve">   </w:t>
            </w:r>
            <w:r w:rsidRPr="00412EEE">
              <w:rPr>
                <w:rFonts w:ascii="Times New Roman" w:eastAsia="標楷體" w:hAnsi="Times New Roman"/>
                <w:szCs w:val="20"/>
              </w:rPr>
              <w:t>年</w:t>
            </w:r>
            <w:r w:rsidRPr="00412EEE">
              <w:rPr>
                <w:rFonts w:ascii="Times New Roman" w:eastAsia="標楷體" w:hAnsi="Times New Roman"/>
                <w:szCs w:val="20"/>
              </w:rPr>
              <w:t xml:space="preserve">   </w:t>
            </w:r>
            <w:r w:rsidRPr="00412EEE">
              <w:rPr>
                <w:rFonts w:ascii="Times New Roman" w:eastAsia="標楷體" w:hAnsi="Times New Roman"/>
                <w:szCs w:val="20"/>
              </w:rPr>
              <w:t>月</w:t>
            </w:r>
          </w:p>
        </w:tc>
        <w:tc>
          <w:tcPr>
            <w:tcW w:w="833" w:type="pct"/>
            <w:gridSpan w:val="2"/>
          </w:tcPr>
          <w:p w14:paraId="2FD18081" w14:textId="77777777" w:rsidR="0041671A" w:rsidRPr="00412EEE" w:rsidRDefault="0041671A" w:rsidP="0041671A">
            <w:pPr>
              <w:rPr>
                <w:rFonts w:ascii="Times New Roman" w:eastAsia="標楷體" w:hAnsi="Times New Roman"/>
                <w:szCs w:val="20"/>
              </w:rPr>
            </w:pPr>
          </w:p>
        </w:tc>
        <w:tc>
          <w:tcPr>
            <w:tcW w:w="833" w:type="pct"/>
            <w:gridSpan w:val="3"/>
          </w:tcPr>
          <w:p w14:paraId="133B9BAC" w14:textId="77777777" w:rsidR="0041671A" w:rsidRPr="00412EEE" w:rsidRDefault="0041671A" w:rsidP="0041671A">
            <w:pPr>
              <w:rPr>
                <w:rFonts w:ascii="Times New Roman" w:eastAsia="標楷體" w:hAnsi="Times New Roman"/>
                <w:szCs w:val="20"/>
              </w:rPr>
            </w:pPr>
          </w:p>
        </w:tc>
        <w:tc>
          <w:tcPr>
            <w:tcW w:w="833" w:type="pct"/>
            <w:gridSpan w:val="2"/>
          </w:tcPr>
          <w:p w14:paraId="70CFE1E9" w14:textId="77777777" w:rsidR="0041671A" w:rsidRPr="00412EEE" w:rsidRDefault="0041671A" w:rsidP="0041671A">
            <w:pPr>
              <w:rPr>
                <w:rFonts w:ascii="Times New Roman" w:eastAsia="標楷體" w:hAnsi="Times New Roman"/>
                <w:szCs w:val="20"/>
              </w:rPr>
            </w:pPr>
          </w:p>
        </w:tc>
      </w:tr>
      <w:tr w:rsidR="0041671A" w:rsidRPr="00412EEE" w14:paraId="54C07C3E" w14:textId="77777777" w:rsidTr="00215903">
        <w:trPr>
          <w:cantSplit/>
        </w:trPr>
        <w:tc>
          <w:tcPr>
            <w:tcW w:w="833" w:type="pct"/>
            <w:vMerge/>
          </w:tcPr>
          <w:p w14:paraId="7F78B1AF" w14:textId="77777777" w:rsidR="0041671A" w:rsidRPr="00412EEE" w:rsidRDefault="0041671A" w:rsidP="0041671A">
            <w:pPr>
              <w:rPr>
                <w:rFonts w:ascii="Times New Roman" w:eastAsia="標楷體" w:hAnsi="Times New Roman"/>
                <w:szCs w:val="20"/>
              </w:rPr>
            </w:pPr>
          </w:p>
        </w:tc>
        <w:tc>
          <w:tcPr>
            <w:tcW w:w="833" w:type="pct"/>
          </w:tcPr>
          <w:p w14:paraId="54458BDF" w14:textId="77777777" w:rsidR="0041671A" w:rsidRPr="00412EEE" w:rsidRDefault="0041671A" w:rsidP="0041671A">
            <w:pPr>
              <w:rPr>
                <w:rFonts w:ascii="Times New Roman" w:eastAsia="標楷體" w:hAnsi="Times New Roman"/>
                <w:szCs w:val="20"/>
              </w:rPr>
            </w:pPr>
          </w:p>
        </w:tc>
        <w:tc>
          <w:tcPr>
            <w:tcW w:w="833" w:type="pct"/>
            <w:gridSpan w:val="3"/>
          </w:tcPr>
          <w:p w14:paraId="0B13C940"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 xml:space="preserve">   </w:t>
            </w:r>
            <w:r w:rsidRPr="00412EEE">
              <w:rPr>
                <w:rFonts w:ascii="Times New Roman" w:eastAsia="標楷體" w:hAnsi="Times New Roman"/>
                <w:szCs w:val="20"/>
              </w:rPr>
              <w:t>年</w:t>
            </w:r>
            <w:r w:rsidRPr="00412EEE">
              <w:rPr>
                <w:rFonts w:ascii="Times New Roman" w:eastAsia="標楷體" w:hAnsi="Times New Roman"/>
                <w:szCs w:val="20"/>
              </w:rPr>
              <w:t xml:space="preserve">   </w:t>
            </w:r>
            <w:r w:rsidRPr="00412EEE">
              <w:rPr>
                <w:rFonts w:ascii="Times New Roman" w:eastAsia="標楷體" w:hAnsi="Times New Roman"/>
                <w:szCs w:val="20"/>
              </w:rPr>
              <w:t>月</w:t>
            </w:r>
          </w:p>
        </w:tc>
        <w:tc>
          <w:tcPr>
            <w:tcW w:w="833" w:type="pct"/>
            <w:gridSpan w:val="2"/>
          </w:tcPr>
          <w:p w14:paraId="111C4A8F" w14:textId="77777777" w:rsidR="0041671A" w:rsidRPr="00412EEE" w:rsidRDefault="0041671A" w:rsidP="0041671A">
            <w:pPr>
              <w:rPr>
                <w:rFonts w:ascii="Times New Roman" w:eastAsia="標楷體" w:hAnsi="Times New Roman"/>
                <w:szCs w:val="20"/>
              </w:rPr>
            </w:pPr>
          </w:p>
        </w:tc>
        <w:tc>
          <w:tcPr>
            <w:tcW w:w="833" w:type="pct"/>
            <w:gridSpan w:val="3"/>
          </w:tcPr>
          <w:p w14:paraId="05650D2B" w14:textId="77777777" w:rsidR="0041671A" w:rsidRPr="00412EEE" w:rsidRDefault="0041671A" w:rsidP="0041671A">
            <w:pPr>
              <w:rPr>
                <w:rFonts w:ascii="Times New Roman" w:eastAsia="標楷體" w:hAnsi="Times New Roman"/>
                <w:szCs w:val="20"/>
              </w:rPr>
            </w:pPr>
          </w:p>
        </w:tc>
        <w:tc>
          <w:tcPr>
            <w:tcW w:w="833" w:type="pct"/>
            <w:gridSpan w:val="2"/>
          </w:tcPr>
          <w:p w14:paraId="10B6ED76" w14:textId="77777777" w:rsidR="0041671A" w:rsidRPr="00412EEE" w:rsidRDefault="0041671A" w:rsidP="0041671A">
            <w:pPr>
              <w:rPr>
                <w:rFonts w:ascii="Times New Roman" w:eastAsia="標楷體" w:hAnsi="Times New Roman"/>
                <w:szCs w:val="20"/>
              </w:rPr>
            </w:pPr>
          </w:p>
        </w:tc>
      </w:tr>
      <w:tr w:rsidR="0041671A" w:rsidRPr="00412EEE" w14:paraId="03276613" w14:textId="77777777" w:rsidTr="00215903">
        <w:trPr>
          <w:cantSplit/>
        </w:trPr>
        <w:tc>
          <w:tcPr>
            <w:tcW w:w="833" w:type="pct"/>
            <w:vMerge/>
          </w:tcPr>
          <w:p w14:paraId="776B2F16" w14:textId="77777777" w:rsidR="0041671A" w:rsidRPr="00412EEE" w:rsidRDefault="0041671A" w:rsidP="0041671A">
            <w:pPr>
              <w:rPr>
                <w:rFonts w:ascii="Times New Roman" w:eastAsia="標楷體" w:hAnsi="Times New Roman"/>
                <w:szCs w:val="20"/>
              </w:rPr>
            </w:pPr>
          </w:p>
        </w:tc>
        <w:tc>
          <w:tcPr>
            <w:tcW w:w="833" w:type="pct"/>
          </w:tcPr>
          <w:p w14:paraId="65FA53A7" w14:textId="77777777" w:rsidR="0041671A" w:rsidRPr="00412EEE" w:rsidRDefault="0041671A" w:rsidP="0041671A">
            <w:pPr>
              <w:rPr>
                <w:rFonts w:ascii="Times New Roman" w:eastAsia="標楷體" w:hAnsi="Times New Roman"/>
                <w:szCs w:val="20"/>
              </w:rPr>
            </w:pPr>
          </w:p>
        </w:tc>
        <w:tc>
          <w:tcPr>
            <w:tcW w:w="833" w:type="pct"/>
            <w:gridSpan w:val="3"/>
          </w:tcPr>
          <w:p w14:paraId="4F6826D4"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 xml:space="preserve">   </w:t>
            </w:r>
            <w:r w:rsidRPr="00412EEE">
              <w:rPr>
                <w:rFonts w:ascii="Times New Roman" w:eastAsia="標楷體" w:hAnsi="Times New Roman"/>
                <w:szCs w:val="20"/>
              </w:rPr>
              <w:t>年</w:t>
            </w:r>
            <w:r w:rsidRPr="00412EEE">
              <w:rPr>
                <w:rFonts w:ascii="Times New Roman" w:eastAsia="標楷體" w:hAnsi="Times New Roman"/>
                <w:szCs w:val="20"/>
              </w:rPr>
              <w:t xml:space="preserve">   </w:t>
            </w:r>
            <w:r w:rsidRPr="00412EEE">
              <w:rPr>
                <w:rFonts w:ascii="Times New Roman" w:eastAsia="標楷體" w:hAnsi="Times New Roman"/>
                <w:szCs w:val="20"/>
              </w:rPr>
              <w:t>月</w:t>
            </w:r>
            <w:r w:rsidRPr="00412EEE">
              <w:rPr>
                <w:rFonts w:ascii="Times New Roman" w:eastAsia="標楷體" w:hAnsi="Times New Roman"/>
                <w:szCs w:val="20"/>
              </w:rPr>
              <w:t xml:space="preserve"> </w:t>
            </w:r>
          </w:p>
        </w:tc>
        <w:tc>
          <w:tcPr>
            <w:tcW w:w="833" w:type="pct"/>
            <w:gridSpan w:val="2"/>
          </w:tcPr>
          <w:p w14:paraId="69A661D7" w14:textId="77777777" w:rsidR="0041671A" w:rsidRPr="00412EEE" w:rsidRDefault="0041671A" w:rsidP="0041671A">
            <w:pPr>
              <w:rPr>
                <w:rFonts w:ascii="Times New Roman" w:eastAsia="標楷體" w:hAnsi="Times New Roman"/>
                <w:szCs w:val="20"/>
              </w:rPr>
            </w:pPr>
          </w:p>
        </w:tc>
        <w:tc>
          <w:tcPr>
            <w:tcW w:w="833" w:type="pct"/>
            <w:gridSpan w:val="3"/>
          </w:tcPr>
          <w:p w14:paraId="2F04523E" w14:textId="77777777" w:rsidR="0041671A" w:rsidRPr="00412EEE" w:rsidRDefault="0041671A" w:rsidP="0041671A">
            <w:pPr>
              <w:rPr>
                <w:rFonts w:ascii="Times New Roman" w:eastAsia="標楷體" w:hAnsi="Times New Roman"/>
                <w:szCs w:val="20"/>
              </w:rPr>
            </w:pPr>
          </w:p>
        </w:tc>
        <w:tc>
          <w:tcPr>
            <w:tcW w:w="833" w:type="pct"/>
            <w:gridSpan w:val="2"/>
          </w:tcPr>
          <w:p w14:paraId="53D3E5E5" w14:textId="77777777" w:rsidR="0041671A" w:rsidRPr="00412EEE" w:rsidRDefault="0041671A" w:rsidP="0041671A">
            <w:pPr>
              <w:rPr>
                <w:rFonts w:ascii="Times New Roman" w:eastAsia="標楷體" w:hAnsi="Times New Roman"/>
                <w:szCs w:val="20"/>
              </w:rPr>
            </w:pPr>
          </w:p>
        </w:tc>
      </w:tr>
      <w:tr w:rsidR="0041671A" w:rsidRPr="00412EEE" w14:paraId="4AA7FC0A" w14:textId="77777777" w:rsidTr="00215903">
        <w:trPr>
          <w:cantSplit/>
        </w:trPr>
        <w:tc>
          <w:tcPr>
            <w:tcW w:w="833" w:type="pct"/>
            <w:vMerge/>
          </w:tcPr>
          <w:p w14:paraId="19839F40" w14:textId="77777777" w:rsidR="0041671A" w:rsidRPr="00412EEE" w:rsidRDefault="0041671A" w:rsidP="0041671A">
            <w:pPr>
              <w:rPr>
                <w:rFonts w:ascii="Times New Roman" w:eastAsia="標楷體" w:hAnsi="Times New Roman"/>
                <w:szCs w:val="20"/>
              </w:rPr>
            </w:pPr>
          </w:p>
        </w:tc>
        <w:tc>
          <w:tcPr>
            <w:tcW w:w="833" w:type="pct"/>
          </w:tcPr>
          <w:p w14:paraId="69812481" w14:textId="77777777" w:rsidR="0041671A" w:rsidRPr="00412EEE" w:rsidRDefault="0041671A" w:rsidP="0041671A">
            <w:pPr>
              <w:rPr>
                <w:rFonts w:ascii="Times New Roman" w:eastAsia="標楷體" w:hAnsi="Times New Roman"/>
                <w:szCs w:val="20"/>
              </w:rPr>
            </w:pPr>
          </w:p>
        </w:tc>
        <w:tc>
          <w:tcPr>
            <w:tcW w:w="833" w:type="pct"/>
            <w:gridSpan w:val="3"/>
          </w:tcPr>
          <w:p w14:paraId="1A6259EF"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 xml:space="preserve">   </w:t>
            </w:r>
            <w:r w:rsidRPr="00412EEE">
              <w:rPr>
                <w:rFonts w:ascii="Times New Roman" w:eastAsia="標楷體" w:hAnsi="Times New Roman"/>
                <w:szCs w:val="20"/>
              </w:rPr>
              <w:t>年</w:t>
            </w:r>
            <w:r w:rsidRPr="00412EEE">
              <w:rPr>
                <w:rFonts w:ascii="Times New Roman" w:eastAsia="標楷體" w:hAnsi="Times New Roman"/>
                <w:szCs w:val="20"/>
              </w:rPr>
              <w:t xml:space="preserve">   </w:t>
            </w:r>
            <w:r w:rsidRPr="00412EEE">
              <w:rPr>
                <w:rFonts w:ascii="Times New Roman" w:eastAsia="標楷體" w:hAnsi="Times New Roman"/>
                <w:szCs w:val="20"/>
              </w:rPr>
              <w:t>月</w:t>
            </w:r>
          </w:p>
        </w:tc>
        <w:tc>
          <w:tcPr>
            <w:tcW w:w="833" w:type="pct"/>
            <w:gridSpan w:val="2"/>
          </w:tcPr>
          <w:p w14:paraId="4A20DCF9" w14:textId="77777777" w:rsidR="0041671A" w:rsidRPr="00412EEE" w:rsidRDefault="0041671A" w:rsidP="0041671A">
            <w:pPr>
              <w:rPr>
                <w:rFonts w:ascii="Times New Roman" w:eastAsia="標楷體" w:hAnsi="Times New Roman"/>
                <w:szCs w:val="20"/>
              </w:rPr>
            </w:pPr>
          </w:p>
        </w:tc>
        <w:tc>
          <w:tcPr>
            <w:tcW w:w="833" w:type="pct"/>
            <w:gridSpan w:val="3"/>
          </w:tcPr>
          <w:p w14:paraId="69CA0A4E" w14:textId="77777777" w:rsidR="0041671A" w:rsidRPr="00412EEE" w:rsidRDefault="0041671A" w:rsidP="0041671A">
            <w:pPr>
              <w:rPr>
                <w:rFonts w:ascii="Times New Roman" w:eastAsia="標楷體" w:hAnsi="Times New Roman"/>
                <w:szCs w:val="20"/>
              </w:rPr>
            </w:pPr>
          </w:p>
        </w:tc>
        <w:tc>
          <w:tcPr>
            <w:tcW w:w="833" w:type="pct"/>
            <w:gridSpan w:val="2"/>
          </w:tcPr>
          <w:p w14:paraId="06FA47FA" w14:textId="77777777" w:rsidR="0041671A" w:rsidRPr="00412EEE" w:rsidRDefault="0041671A" w:rsidP="0041671A">
            <w:pPr>
              <w:rPr>
                <w:rFonts w:ascii="Times New Roman" w:eastAsia="標楷體" w:hAnsi="Times New Roman"/>
                <w:szCs w:val="20"/>
              </w:rPr>
            </w:pPr>
          </w:p>
        </w:tc>
      </w:tr>
      <w:tr w:rsidR="0041671A" w:rsidRPr="00412EEE" w14:paraId="03EC8BB9" w14:textId="77777777" w:rsidTr="00215903">
        <w:trPr>
          <w:cantSplit/>
        </w:trPr>
        <w:tc>
          <w:tcPr>
            <w:tcW w:w="833" w:type="pct"/>
            <w:vMerge/>
          </w:tcPr>
          <w:p w14:paraId="297CEAA5" w14:textId="77777777" w:rsidR="0041671A" w:rsidRPr="00412EEE" w:rsidRDefault="0041671A" w:rsidP="0041671A">
            <w:pPr>
              <w:rPr>
                <w:rFonts w:ascii="Times New Roman" w:eastAsia="標楷體" w:hAnsi="Times New Roman"/>
                <w:szCs w:val="20"/>
              </w:rPr>
            </w:pPr>
          </w:p>
        </w:tc>
        <w:tc>
          <w:tcPr>
            <w:tcW w:w="833" w:type="pct"/>
          </w:tcPr>
          <w:p w14:paraId="38427BB5" w14:textId="77777777" w:rsidR="0041671A" w:rsidRPr="00412EEE" w:rsidRDefault="0041671A" w:rsidP="0041671A">
            <w:pPr>
              <w:rPr>
                <w:rFonts w:ascii="Times New Roman" w:eastAsia="標楷體" w:hAnsi="Times New Roman"/>
                <w:szCs w:val="20"/>
              </w:rPr>
            </w:pPr>
          </w:p>
        </w:tc>
        <w:tc>
          <w:tcPr>
            <w:tcW w:w="833" w:type="pct"/>
            <w:gridSpan w:val="3"/>
          </w:tcPr>
          <w:p w14:paraId="69909855"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 xml:space="preserve">   </w:t>
            </w:r>
            <w:r w:rsidRPr="00412EEE">
              <w:rPr>
                <w:rFonts w:ascii="Times New Roman" w:eastAsia="標楷體" w:hAnsi="Times New Roman"/>
                <w:szCs w:val="20"/>
              </w:rPr>
              <w:t>年</w:t>
            </w:r>
            <w:r w:rsidRPr="00412EEE">
              <w:rPr>
                <w:rFonts w:ascii="Times New Roman" w:eastAsia="標楷體" w:hAnsi="Times New Roman"/>
                <w:szCs w:val="20"/>
              </w:rPr>
              <w:t xml:space="preserve">   </w:t>
            </w:r>
            <w:r w:rsidRPr="00412EEE">
              <w:rPr>
                <w:rFonts w:ascii="Times New Roman" w:eastAsia="標楷體" w:hAnsi="Times New Roman"/>
                <w:szCs w:val="20"/>
              </w:rPr>
              <w:t>月</w:t>
            </w:r>
            <w:r w:rsidRPr="00412EEE">
              <w:rPr>
                <w:rFonts w:ascii="Times New Roman" w:eastAsia="標楷體" w:hAnsi="Times New Roman"/>
                <w:szCs w:val="20"/>
              </w:rPr>
              <w:t xml:space="preserve"> </w:t>
            </w:r>
          </w:p>
        </w:tc>
        <w:tc>
          <w:tcPr>
            <w:tcW w:w="833" w:type="pct"/>
            <w:gridSpan w:val="2"/>
          </w:tcPr>
          <w:p w14:paraId="6B30DCF4" w14:textId="77777777" w:rsidR="0041671A" w:rsidRPr="00412EEE" w:rsidRDefault="0041671A" w:rsidP="0041671A">
            <w:pPr>
              <w:rPr>
                <w:rFonts w:ascii="Times New Roman" w:eastAsia="標楷體" w:hAnsi="Times New Roman"/>
                <w:szCs w:val="20"/>
              </w:rPr>
            </w:pPr>
          </w:p>
        </w:tc>
        <w:tc>
          <w:tcPr>
            <w:tcW w:w="833" w:type="pct"/>
            <w:gridSpan w:val="3"/>
          </w:tcPr>
          <w:p w14:paraId="4C9961F1" w14:textId="77777777" w:rsidR="0041671A" w:rsidRPr="00412EEE" w:rsidRDefault="0041671A" w:rsidP="0041671A">
            <w:pPr>
              <w:rPr>
                <w:rFonts w:ascii="Times New Roman" w:eastAsia="標楷體" w:hAnsi="Times New Roman"/>
                <w:szCs w:val="20"/>
              </w:rPr>
            </w:pPr>
          </w:p>
        </w:tc>
        <w:tc>
          <w:tcPr>
            <w:tcW w:w="833" w:type="pct"/>
            <w:gridSpan w:val="2"/>
          </w:tcPr>
          <w:p w14:paraId="334F4A92" w14:textId="77777777" w:rsidR="0041671A" w:rsidRPr="00412EEE" w:rsidRDefault="0041671A" w:rsidP="0041671A">
            <w:pPr>
              <w:rPr>
                <w:rFonts w:ascii="Times New Roman" w:eastAsia="標楷體" w:hAnsi="Times New Roman"/>
                <w:szCs w:val="20"/>
              </w:rPr>
            </w:pPr>
          </w:p>
        </w:tc>
      </w:tr>
      <w:tr w:rsidR="0041671A" w:rsidRPr="00412EEE" w14:paraId="0199A92C" w14:textId="77777777" w:rsidTr="00215903">
        <w:trPr>
          <w:cantSplit/>
          <w:trHeight w:val="265"/>
        </w:trPr>
        <w:tc>
          <w:tcPr>
            <w:tcW w:w="833" w:type="pct"/>
            <w:vMerge w:val="restart"/>
            <w:textDirection w:val="tbRlV"/>
          </w:tcPr>
          <w:p w14:paraId="24B8F307" w14:textId="77777777" w:rsidR="0041671A" w:rsidRPr="00412EEE" w:rsidRDefault="0041671A" w:rsidP="0041671A">
            <w:pPr>
              <w:ind w:left="113" w:right="113"/>
              <w:rPr>
                <w:rFonts w:ascii="Times New Roman" w:eastAsia="標楷體" w:hAnsi="Times New Roman"/>
                <w:szCs w:val="20"/>
              </w:rPr>
            </w:pPr>
          </w:p>
          <w:p w14:paraId="66501D92" w14:textId="77777777" w:rsidR="0041671A" w:rsidRPr="00412EEE" w:rsidRDefault="0041671A" w:rsidP="0041671A">
            <w:pPr>
              <w:ind w:left="113" w:right="113"/>
              <w:rPr>
                <w:rFonts w:ascii="Times New Roman" w:eastAsia="標楷體" w:hAnsi="Times New Roman"/>
                <w:szCs w:val="20"/>
              </w:rPr>
            </w:pPr>
          </w:p>
          <w:p w14:paraId="2A8B5590" w14:textId="77777777" w:rsidR="0041671A" w:rsidRPr="00412EEE" w:rsidRDefault="0041671A" w:rsidP="0041671A">
            <w:pPr>
              <w:ind w:left="113" w:right="113"/>
              <w:rPr>
                <w:rFonts w:ascii="Times New Roman" w:eastAsia="標楷體" w:hAnsi="Times New Roman"/>
                <w:szCs w:val="20"/>
              </w:rPr>
            </w:pPr>
            <w:r w:rsidRPr="00412EEE">
              <w:rPr>
                <w:rFonts w:ascii="Times New Roman" w:eastAsia="標楷體" w:hAnsi="Times New Roman"/>
                <w:szCs w:val="20"/>
              </w:rPr>
              <w:t>主要生產設備</w:t>
            </w:r>
          </w:p>
        </w:tc>
        <w:tc>
          <w:tcPr>
            <w:tcW w:w="1122" w:type="pct"/>
            <w:gridSpan w:val="2"/>
            <w:tcBorders>
              <w:bottom w:val="nil"/>
            </w:tcBorders>
          </w:tcPr>
          <w:p w14:paraId="3E5E41E4"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名</w:t>
            </w:r>
            <w:r w:rsidRPr="00412EEE">
              <w:rPr>
                <w:rFonts w:ascii="Times New Roman" w:eastAsia="標楷體" w:hAnsi="Times New Roman"/>
                <w:szCs w:val="20"/>
              </w:rPr>
              <w:t xml:space="preserve">           </w:t>
            </w:r>
            <w:r w:rsidRPr="00412EEE">
              <w:rPr>
                <w:rFonts w:ascii="Times New Roman" w:eastAsia="標楷體" w:hAnsi="Times New Roman"/>
                <w:szCs w:val="20"/>
              </w:rPr>
              <w:t>稱</w:t>
            </w:r>
          </w:p>
        </w:tc>
        <w:tc>
          <w:tcPr>
            <w:tcW w:w="969" w:type="pct"/>
            <w:gridSpan w:val="3"/>
            <w:tcBorders>
              <w:bottom w:val="nil"/>
            </w:tcBorders>
          </w:tcPr>
          <w:p w14:paraId="411293BB" w14:textId="77777777" w:rsidR="0041671A" w:rsidRPr="00412EEE" w:rsidRDefault="0041671A" w:rsidP="0041671A">
            <w:pPr>
              <w:rPr>
                <w:rFonts w:ascii="Times New Roman" w:eastAsia="標楷體" w:hAnsi="Times New Roman"/>
                <w:szCs w:val="20"/>
              </w:rPr>
            </w:pPr>
            <w:proofErr w:type="gramStart"/>
            <w:r w:rsidRPr="00412EEE">
              <w:rPr>
                <w:rFonts w:ascii="Times New Roman" w:eastAsia="標楷體" w:hAnsi="Times New Roman"/>
                <w:szCs w:val="20"/>
              </w:rPr>
              <w:t>規</w:t>
            </w:r>
            <w:proofErr w:type="gramEnd"/>
            <w:r w:rsidRPr="00412EEE">
              <w:rPr>
                <w:rFonts w:ascii="Times New Roman" w:eastAsia="標楷體" w:hAnsi="Times New Roman"/>
                <w:szCs w:val="20"/>
              </w:rPr>
              <w:t xml:space="preserve">         </w:t>
            </w:r>
            <w:r w:rsidRPr="00412EEE">
              <w:rPr>
                <w:rFonts w:ascii="Times New Roman" w:eastAsia="標楷體" w:hAnsi="Times New Roman"/>
                <w:szCs w:val="20"/>
              </w:rPr>
              <w:t>格</w:t>
            </w:r>
          </w:p>
        </w:tc>
        <w:tc>
          <w:tcPr>
            <w:tcW w:w="861" w:type="pct"/>
            <w:gridSpan w:val="3"/>
            <w:tcBorders>
              <w:bottom w:val="nil"/>
            </w:tcBorders>
          </w:tcPr>
          <w:p w14:paraId="00BA46DA"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平</w:t>
            </w:r>
            <w:r w:rsidRPr="00412EEE">
              <w:rPr>
                <w:rFonts w:ascii="Times New Roman" w:eastAsia="標楷體" w:hAnsi="Times New Roman"/>
                <w:szCs w:val="20"/>
              </w:rPr>
              <w:t xml:space="preserve"> </w:t>
            </w:r>
            <w:r w:rsidRPr="00412EEE">
              <w:rPr>
                <w:rFonts w:ascii="Times New Roman" w:eastAsia="標楷體" w:hAnsi="Times New Roman"/>
                <w:szCs w:val="20"/>
              </w:rPr>
              <w:t>均</w:t>
            </w:r>
            <w:r w:rsidRPr="00412EEE">
              <w:rPr>
                <w:rFonts w:ascii="Times New Roman" w:eastAsia="標楷體" w:hAnsi="Times New Roman"/>
                <w:szCs w:val="20"/>
              </w:rPr>
              <w:t xml:space="preserve"> </w:t>
            </w:r>
            <w:r w:rsidRPr="00412EEE">
              <w:rPr>
                <w:rFonts w:ascii="Times New Roman" w:eastAsia="標楷體" w:hAnsi="Times New Roman"/>
                <w:szCs w:val="20"/>
              </w:rPr>
              <w:t>產</w:t>
            </w:r>
            <w:r w:rsidRPr="00412EEE">
              <w:rPr>
                <w:rFonts w:ascii="Times New Roman" w:eastAsia="標楷體" w:hAnsi="Times New Roman"/>
                <w:szCs w:val="20"/>
              </w:rPr>
              <w:t xml:space="preserve"> </w:t>
            </w:r>
            <w:r w:rsidRPr="00412EEE">
              <w:rPr>
                <w:rFonts w:ascii="Times New Roman" w:eastAsia="標楷體" w:hAnsi="Times New Roman"/>
                <w:szCs w:val="20"/>
              </w:rPr>
              <w:t>能</w:t>
            </w:r>
          </w:p>
        </w:tc>
        <w:tc>
          <w:tcPr>
            <w:tcW w:w="646" w:type="pct"/>
            <w:gridSpan w:val="2"/>
            <w:tcBorders>
              <w:bottom w:val="nil"/>
            </w:tcBorders>
          </w:tcPr>
          <w:p w14:paraId="053CCB7A"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精</w:t>
            </w:r>
            <w:r w:rsidRPr="00412EEE">
              <w:rPr>
                <w:rFonts w:ascii="Times New Roman" w:eastAsia="標楷體" w:hAnsi="Times New Roman"/>
                <w:szCs w:val="20"/>
              </w:rPr>
              <w:t xml:space="preserve">    </w:t>
            </w:r>
            <w:r w:rsidRPr="00412EEE">
              <w:rPr>
                <w:rFonts w:ascii="Times New Roman" w:eastAsia="標楷體" w:hAnsi="Times New Roman"/>
                <w:szCs w:val="20"/>
              </w:rPr>
              <w:t>度</w:t>
            </w:r>
          </w:p>
        </w:tc>
        <w:tc>
          <w:tcPr>
            <w:tcW w:w="568" w:type="pct"/>
            <w:tcBorders>
              <w:bottom w:val="single" w:sz="4" w:space="0" w:color="auto"/>
            </w:tcBorders>
          </w:tcPr>
          <w:p w14:paraId="0856B63B"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數</w:t>
            </w:r>
            <w:r w:rsidRPr="00412EEE">
              <w:rPr>
                <w:rFonts w:ascii="Times New Roman" w:eastAsia="標楷體" w:hAnsi="Times New Roman"/>
                <w:szCs w:val="20"/>
              </w:rPr>
              <w:t xml:space="preserve">   </w:t>
            </w:r>
            <w:r w:rsidRPr="00412EEE">
              <w:rPr>
                <w:rFonts w:ascii="Times New Roman" w:eastAsia="標楷體" w:hAnsi="Times New Roman"/>
                <w:szCs w:val="20"/>
              </w:rPr>
              <w:t>量</w:t>
            </w:r>
          </w:p>
        </w:tc>
      </w:tr>
      <w:tr w:rsidR="0041671A" w:rsidRPr="00412EEE" w14:paraId="22EF99DC" w14:textId="77777777" w:rsidTr="00215903">
        <w:trPr>
          <w:cantSplit/>
          <w:trHeight w:val="257"/>
        </w:trPr>
        <w:tc>
          <w:tcPr>
            <w:tcW w:w="833" w:type="pct"/>
            <w:vMerge/>
            <w:textDirection w:val="tbRlV"/>
          </w:tcPr>
          <w:p w14:paraId="7EFBA5DF" w14:textId="77777777" w:rsidR="0041671A" w:rsidRPr="00412EEE" w:rsidRDefault="0041671A" w:rsidP="0041671A">
            <w:pPr>
              <w:ind w:left="113" w:right="113"/>
              <w:rPr>
                <w:rFonts w:ascii="Times New Roman" w:eastAsia="標楷體" w:hAnsi="Times New Roman"/>
                <w:szCs w:val="20"/>
              </w:rPr>
            </w:pPr>
          </w:p>
        </w:tc>
        <w:tc>
          <w:tcPr>
            <w:tcW w:w="1122" w:type="pct"/>
            <w:gridSpan w:val="2"/>
            <w:tcBorders>
              <w:bottom w:val="nil"/>
            </w:tcBorders>
          </w:tcPr>
          <w:p w14:paraId="17176ACF" w14:textId="77777777" w:rsidR="0041671A" w:rsidRPr="00412EEE" w:rsidRDefault="0041671A" w:rsidP="0041671A">
            <w:pPr>
              <w:rPr>
                <w:rFonts w:ascii="Times New Roman" w:eastAsia="標楷體" w:hAnsi="Times New Roman"/>
                <w:szCs w:val="20"/>
              </w:rPr>
            </w:pPr>
          </w:p>
        </w:tc>
        <w:tc>
          <w:tcPr>
            <w:tcW w:w="969" w:type="pct"/>
            <w:gridSpan w:val="3"/>
            <w:tcBorders>
              <w:bottom w:val="nil"/>
            </w:tcBorders>
          </w:tcPr>
          <w:p w14:paraId="78695618" w14:textId="77777777" w:rsidR="0041671A" w:rsidRPr="00412EEE" w:rsidRDefault="0041671A" w:rsidP="0041671A">
            <w:pPr>
              <w:rPr>
                <w:rFonts w:ascii="Times New Roman" w:eastAsia="標楷體" w:hAnsi="Times New Roman"/>
                <w:szCs w:val="20"/>
              </w:rPr>
            </w:pPr>
          </w:p>
        </w:tc>
        <w:tc>
          <w:tcPr>
            <w:tcW w:w="861" w:type="pct"/>
            <w:gridSpan w:val="3"/>
            <w:tcBorders>
              <w:bottom w:val="nil"/>
            </w:tcBorders>
          </w:tcPr>
          <w:p w14:paraId="7C18E12F" w14:textId="77777777" w:rsidR="0041671A" w:rsidRPr="00412EEE" w:rsidRDefault="0041671A" w:rsidP="0041671A">
            <w:pPr>
              <w:rPr>
                <w:rFonts w:ascii="Times New Roman" w:eastAsia="標楷體" w:hAnsi="Times New Roman"/>
                <w:szCs w:val="20"/>
              </w:rPr>
            </w:pPr>
          </w:p>
        </w:tc>
        <w:tc>
          <w:tcPr>
            <w:tcW w:w="646" w:type="pct"/>
            <w:gridSpan w:val="2"/>
            <w:tcBorders>
              <w:bottom w:val="nil"/>
            </w:tcBorders>
          </w:tcPr>
          <w:p w14:paraId="6183BBB0" w14:textId="77777777" w:rsidR="0041671A" w:rsidRPr="00412EEE" w:rsidRDefault="0041671A" w:rsidP="0041671A">
            <w:pPr>
              <w:rPr>
                <w:rFonts w:ascii="Times New Roman" w:eastAsia="標楷體" w:hAnsi="Times New Roman"/>
                <w:szCs w:val="20"/>
              </w:rPr>
            </w:pPr>
          </w:p>
        </w:tc>
        <w:tc>
          <w:tcPr>
            <w:tcW w:w="568" w:type="pct"/>
            <w:tcBorders>
              <w:bottom w:val="single" w:sz="4" w:space="0" w:color="auto"/>
            </w:tcBorders>
          </w:tcPr>
          <w:p w14:paraId="15C43345" w14:textId="77777777" w:rsidR="0041671A" w:rsidRPr="00412EEE" w:rsidRDefault="0041671A" w:rsidP="0041671A">
            <w:pPr>
              <w:rPr>
                <w:rFonts w:ascii="Times New Roman" w:eastAsia="標楷體" w:hAnsi="Times New Roman"/>
                <w:szCs w:val="20"/>
              </w:rPr>
            </w:pPr>
          </w:p>
        </w:tc>
      </w:tr>
      <w:tr w:rsidR="0041671A" w:rsidRPr="00412EEE" w14:paraId="39CCFD46" w14:textId="77777777" w:rsidTr="00215903">
        <w:trPr>
          <w:cantSplit/>
          <w:trHeight w:val="257"/>
        </w:trPr>
        <w:tc>
          <w:tcPr>
            <w:tcW w:w="833" w:type="pct"/>
            <w:vMerge/>
            <w:textDirection w:val="tbRlV"/>
          </w:tcPr>
          <w:p w14:paraId="5CEE64D0" w14:textId="77777777" w:rsidR="0041671A" w:rsidRPr="00412EEE" w:rsidRDefault="0041671A" w:rsidP="0041671A">
            <w:pPr>
              <w:ind w:left="113" w:right="113"/>
              <w:rPr>
                <w:rFonts w:ascii="Times New Roman" w:eastAsia="標楷體" w:hAnsi="Times New Roman"/>
                <w:szCs w:val="20"/>
              </w:rPr>
            </w:pPr>
          </w:p>
        </w:tc>
        <w:tc>
          <w:tcPr>
            <w:tcW w:w="1122" w:type="pct"/>
            <w:gridSpan w:val="2"/>
            <w:tcBorders>
              <w:bottom w:val="nil"/>
            </w:tcBorders>
          </w:tcPr>
          <w:p w14:paraId="409E5BE0" w14:textId="77777777" w:rsidR="0041671A" w:rsidRPr="00412EEE" w:rsidRDefault="0041671A" w:rsidP="0041671A">
            <w:pPr>
              <w:rPr>
                <w:rFonts w:ascii="Times New Roman" w:eastAsia="標楷體" w:hAnsi="Times New Roman"/>
                <w:szCs w:val="20"/>
              </w:rPr>
            </w:pPr>
          </w:p>
        </w:tc>
        <w:tc>
          <w:tcPr>
            <w:tcW w:w="969" w:type="pct"/>
            <w:gridSpan w:val="3"/>
            <w:tcBorders>
              <w:bottom w:val="nil"/>
            </w:tcBorders>
          </w:tcPr>
          <w:p w14:paraId="163771D3" w14:textId="77777777" w:rsidR="0041671A" w:rsidRPr="00412EEE" w:rsidRDefault="0041671A" w:rsidP="0041671A">
            <w:pPr>
              <w:rPr>
                <w:rFonts w:ascii="Times New Roman" w:eastAsia="標楷體" w:hAnsi="Times New Roman"/>
                <w:szCs w:val="20"/>
              </w:rPr>
            </w:pPr>
          </w:p>
        </w:tc>
        <w:tc>
          <w:tcPr>
            <w:tcW w:w="861" w:type="pct"/>
            <w:gridSpan w:val="3"/>
            <w:tcBorders>
              <w:bottom w:val="nil"/>
            </w:tcBorders>
          </w:tcPr>
          <w:p w14:paraId="68167022" w14:textId="77777777" w:rsidR="0041671A" w:rsidRPr="00412EEE" w:rsidRDefault="0041671A" w:rsidP="0041671A">
            <w:pPr>
              <w:rPr>
                <w:rFonts w:ascii="Times New Roman" w:eastAsia="標楷體" w:hAnsi="Times New Roman"/>
                <w:szCs w:val="20"/>
              </w:rPr>
            </w:pPr>
          </w:p>
        </w:tc>
        <w:tc>
          <w:tcPr>
            <w:tcW w:w="646" w:type="pct"/>
            <w:gridSpan w:val="2"/>
            <w:tcBorders>
              <w:bottom w:val="nil"/>
            </w:tcBorders>
          </w:tcPr>
          <w:p w14:paraId="3FD8C94E" w14:textId="77777777" w:rsidR="0041671A" w:rsidRPr="00412EEE" w:rsidRDefault="0041671A" w:rsidP="0041671A">
            <w:pPr>
              <w:rPr>
                <w:rFonts w:ascii="Times New Roman" w:eastAsia="標楷體" w:hAnsi="Times New Roman"/>
                <w:szCs w:val="20"/>
              </w:rPr>
            </w:pPr>
          </w:p>
        </w:tc>
        <w:tc>
          <w:tcPr>
            <w:tcW w:w="568" w:type="pct"/>
            <w:tcBorders>
              <w:bottom w:val="single" w:sz="4" w:space="0" w:color="auto"/>
            </w:tcBorders>
          </w:tcPr>
          <w:p w14:paraId="7AAF7FF6" w14:textId="77777777" w:rsidR="0041671A" w:rsidRPr="00412EEE" w:rsidRDefault="0041671A" w:rsidP="0041671A">
            <w:pPr>
              <w:rPr>
                <w:rFonts w:ascii="Times New Roman" w:eastAsia="標楷體" w:hAnsi="Times New Roman"/>
                <w:szCs w:val="20"/>
              </w:rPr>
            </w:pPr>
          </w:p>
        </w:tc>
      </w:tr>
      <w:tr w:rsidR="0041671A" w:rsidRPr="00412EEE" w14:paraId="1A514F13" w14:textId="77777777" w:rsidTr="00215903">
        <w:trPr>
          <w:cantSplit/>
          <w:trHeight w:val="257"/>
        </w:trPr>
        <w:tc>
          <w:tcPr>
            <w:tcW w:w="833" w:type="pct"/>
            <w:vMerge/>
            <w:textDirection w:val="tbRlV"/>
          </w:tcPr>
          <w:p w14:paraId="081D387B" w14:textId="77777777" w:rsidR="0041671A" w:rsidRPr="00412EEE" w:rsidRDefault="0041671A" w:rsidP="0041671A">
            <w:pPr>
              <w:ind w:left="113" w:right="113"/>
              <w:rPr>
                <w:rFonts w:ascii="Times New Roman" w:eastAsia="標楷體" w:hAnsi="Times New Roman"/>
                <w:szCs w:val="20"/>
              </w:rPr>
            </w:pPr>
          </w:p>
        </w:tc>
        <w:tc>
          <w:tcPr>
            <w:tcW w:w="1122" w:type="pct"/>
            <w:gridSpan w:val="2"/>
            <w:tcBorders>
              <w:bottom w:val="nil"/>
            </w:tcBorders>
          </w:tcPr>
          <w:p w14:paraId="640C7630" w14:textId="77777777" w:rsidR="0041671A" w:rsidRPr="00412EEE" w:rsidRDefault="0041671A" w:rsidP="0041671A">
            <w:pPr>
              <w:rPr>
                <w:rFonts w:ascii="Times New Roman" w:eastAsia="標楷體" w:hAnsi="Times New Roman"/>
                <w:szCs w:val="20"/>
              </w:rPr>
            </w:pPr>
          </w:p>
        </w:tc>
        <w:tc>
          <w:tcPr>
            <w:tcW w:w="969" w:type="pct"/>
            <w:gridSpan w:val="3"/>
            <w:tcBorders>
              <w:bottom w:val="nil"/>
            </w:tcBorders>
          </w:tcPr>
          <w:p w14:paraId="4D1EEF6C" w14:textId="77777777" w:rsidR="0041671A" w:rsidRPr="00412EEE" w:rsidRDefault="0041671A" w:rsidP="0041671A">
            <w:pPr>
              <w:rPr>
                <w:rFonts w:ascii="Times New Roman" w:eastAsia="標楷體" w:hAnsi="Times New Roman"/>
                <w:szCs w:val="20"/>
              </w:rPr>
            </w:pPr>
          </w:p>
        </w:tc>
        <w:tc>
          <w:tcPr>
            <w:tcW w:w="861" w:type="pct"/>
            <w:gridSpan w:val="3"/>
            <w:tcBorders>
              <w:bottom w:val="nil"/>
            </w:tcBorders>
          </w:tcPr>
          <w:p w14:paraId="36D3CFDC" w14:textId="77777777" w:rsidR="0041671A" w:rsidRPr="00412EEE" w:rsidRDefault="0041671A" w:rsidP="0041671A">
            <w:pPr>
              <w:rPr>
                <w:rFonts w:ascii="Times New Roman" w:eastAsia="標楷體" w:hAnsi="Times New Roman"/>
                <w:szCs w:val="20"/>
              </w:rPr>
            </w:pPr>
          </w:p>
        </w:tc>
        <w:tc>
          <w:tcPr>
            <w:tcW w:w="646" w:type="pct"/>
            <w:gridSpan w:val="2"/>
            <w:tcBorders>
              <w:bottom w:val="nil"/>
            </w:tcBorders>
          </w:tcPr>
          <w:p w14:paraId="76DA0BA7" w14:textId="77777777" w:rsidR="0041671A" w:rsidRPr="00412EEE" w:rsidRDefault="0041671A" w:rsidP="0041671A">
            <w:pPr>
              <w:rPr>
                <w:rFonts w:ascii="Times New Roman" w:eastAsia="標楷體" w:hAnsi="Times New Roman"/>
                <w:szCs w:val="20"/>
              </w:rPr>
            </w:pPr>
          </w:p>
        </w:tc>
        <w:tc>
          <w:tcPr>
            <w:tcW w:w="568" w:type="pct"/>
            <w:tcBorders>
              <w:bottom w:val="single" w:sz="4" w:space="0" w:color="auto"/>
            </w:tcBorders>
          </w:tcPr>
          <w:p w14:paraId="25FDF29E" w14:textId="77777777" w:rsidR="0041671A" w:rsidRPr="00412EEE" w:rsidRDefault="0041671A" w:rsidP="0041671A">
            <w:pPr>
              <w:rPr>
                <w:rFonts w:ascii="Times New Roman" w:eastAsia="標楷體" w:hAnsi="Times New Roman"/>
                <w:szCs w:val="20"/>
              </w:rPr>
            </w:pPr>
          </w:p>
        </w:tc>
      </w:tr>
      <w:tr w:rsidR="0041671A" w:rsidRPr="00412EEE" w14:paraId="54244579" w14:textId="77777777" w:rsidTr="00215903">
        <w:trPr>
          <w:cantSplit/>
          <w:trHeight w:val="257"/>
        </w:trPr>
        <w:tc>
          <w:tcPr>
            <w:tcW w:w="833" w:type="pct"/>
            <w:vMerge/>
            <w:textDirection w:val="tbRlV"/>
          </w:tcPr>
          <w:p w14:paraId="3C533DCE" w14:textId="77777777" w:rsidR="0041671A" w:rsidRPr="00412EEE" w:rsidRDefault="0041671A" w:rsidP="0041671A">
            <w:pPr>
              <w:ind w:left="113" w:right="113"/>
              <w:rPr>
                <w:rFonts w:ascii="Times New Roman" w:eastAsia="標楷體" w:hAnsi="Times New Roman"/>
                <w:szCs w:val="20"/>
              </w:rPr>
            </w:pPr>
          </w:p>
        </w:tc>
        <w:tc>
          <w:tcPr>
            <w:tcW w:w="1122" w:type="pct"/>
            <w:gridSpan w:val="2"/>
            <w:tcBorders>
              <w:bottom w:val="nil"/>
            </w:tcBorders>
          </w:tcPr>
          <w:p w14:paraId="6076E0A0" w14:textId="77777777" w:rsidR="0041671A" w:rsidRPr="00412EEE" w:rsidRDefault="0041671A" w:rsidP="0041671A">
            <w:pPr>
              <w:rPr>
                <w:rFonts w:ascii="Times New Roman" w:eastAsia="標楷體" w:hAnsi="Times New Roman"/>
                <w:szCs w:val="20"/>
              </w:rPr>
            </w:pPr>
          </w:p>
        </w:tc>
        <w:tc>
          <w:tcPr>
            <w:tcW w:w="969" w:type="pct"/>
            <w:gridSpan w:val="3"/>
            <w:tcBorders>
              <w:bottom w:val="nil"/>
            </w:tcBorders>
          </w:tcPr>
          <w:p w14:paraId="4B943D54" w14:textId="77777777" w:rsidR="0041671A" w:rsidRPr="00412EEE" w:rsidRDefault="0041671A" w:rsidP="0041671A">
            <w:pPr>
              <w:rPr>
                <w:rFonts w:ascii="Times New Roman" w:eastAsia="標楷體" w:hAnsi="Times New Roman"/>
                <w:szCs w:val="20"/>
              </w:rPr>
            </w:pPr>
          </w:p>
        </w:tc>
        <w:tc>
          <w:tcPr>
            <w:tcW w:w="861" w:type="pct"/>
            <w:gridSpan w:val="3"/>
            <w:tcBorders>
              <w:bottom w:val="nil"/>
            </w:tcBorders>
          </w:tcPr>
          <w:p w14:paraId="1101AC3D" w14:textId="77777777" w:rsidR="0041671A" w:rsidRPr="00412EEE" w:rsidRDefault="0041671A" w:rsidP="0041671A">
            <w:pPr>
              <w:rPr>
                <w:rFonts w:ascii="Times New Roman" w:eastAsia="標楷體" w:hAnsi="Times New Roman"/>
                <w:szCs w:val="20"/>
              </w:rPr>
            </w:pPr>
          </w:p>
        </w:tc>
        <w:tc>
          <w:tcPr>
            <w:tcW w:w="646" w:type="pct"/>
            <w:gridSpan w:val="2"/>
            <w:tcBorders>
              <w:bottom w:val="nil"/>
            </w:tcBorders>
          </w:tcPr>
          <w:p w14:paraId="08396925" w14:textId="77777777" w:rsidR="0041671A" w:rsidRPr="00412EEE" w:rsidRDefault="0041671A" w:rsidP="0041671A">
            <w:pPr>
              <w:rPr>
                <w:rFonts w:ascii="Times New Roman" w:eastAsia="標楷體" w:hAnsi="Times New Roman"/>
                <w:szCs w:val="20"/>
              </w:rPr>
            </w:pPr>
          </w:p>
        </w:tc>
        <w:tc>
          <w:tcPr>
            <w:tcW w:w="568" w:type="pct"/>
            <w:tcBorders>
              <w:bottom w:val="single" w:sz="4" w:space="0" w:color="auto"/>
            </w:tcBorders>
          </w:tcPr>
          <w:p w14:paraId="1D8360C6" w14:textId="77777777" w:rsidR="0041671A" w:rsidRPr="00412EEE" w:rsidRDefault="0041671A" w:rsidP="0041671A">
            <w:pPr>
              <w:rPr>
                <w:rFonts w:ascii="Times New Roman" w:eastAsia="標楷體" w:hAnsi="Times New Roman"/>
                <w:szCs w:val="20"/>
              </w:rPr>
            </w:pPr>
          </w:p>
        </w:tc>
      </w:tr>
      <w:tr w:rsidR="0041671A" w:rsidRPr="00412EEE" w14:paraId="0C702FB6" w14:textId="77777777" w:rsidTr="00215903">
        <w:trPr>
          <w:cantSplit/>
          <w:trHeight w:val="257"/>
        </w:trPr>
        <w:tc>
          <w:tcPr>
            <w:tcW w:w="833" w:type="pct"/>
            <w:vMerge/>
            <w:textDirection w:val="tbRlV"/>
          </w:tcPr>
          <w:p w14:paraId="0E8A1FFB" w14:textId="77777777" w:rsidR="0041671A" w:rsidRPr="00412EEE" w:rsidRDefault="0041671A" w:rsidP="0041671A">
            <w:pPr>
              <w:ind w:left="113" w:right="113"/>
              <w:rPr>
                <w:rFonts w:ascii="Times New Roman" w:eastAsia="標楷體" w:hAnsi="Times New Roman"/>
                <w:szCs w:val="20"/>
              </w:rPr>
            </w:pPr>
          </w:p>
        </w:tc>
        <w:tc>
          <w:tcPr>
            <w:tcW w:w="1122" w:type="pct"/>
            <w:gridSpan w:val="2"/>
            <w:tcBorders>
              <w:bottom w:val="nil"/>
            </w:tcBorders>
          </w:tcPr>
          <w:p w14:paraId="63F99EAC" w14:textId="77777777" w:rsidR="0041671A" w:rsidRPr="00412EEE" w:rsidRDefault="0041671A" w:rsidP="0041671A">
            <w:pPr>
              <w:rPr>
                <w:rFonts w:ascii="Times New Roman" w:eastAsia="標楷體" w:hAnsi="Times New Roman"/>
                <w:szCs w:val="20"/>
              </w:rPr>
            </w:pPr>
          </w:p>
        </w:tc>
        <w:tc>
          <w:tcPr>
            <w:tcW w:w="969" w:type="pct"/>
            <w:gridSpan w:val="3"/>
            <w:tcBorders>
              <w:bottom w:val="nil"/>
            </w:tcBorders>
          </w:tcPr>
          <w:p w14:paraId="7A49190D" w14:textId="77777777" w:rsidR="0041671A" w:rsidRPr="00412EEE" w:rsidRDefault="0041671A" w:rsidP="0041671A">
            <w:pPr>
              <w:rPr>
                <w:rFonts w:ascii="Times New Roman" w:eastAsia="標楷體" w:hAnsi="Times New Roman"/>
                <w:szCs w:val="20"/>
              </w:rPr>
            </w:pPr>
          </w:p>
        </w:tc>
        <w:tc>
          <w:tcPr>
            <w:tcW w:w="861" w:type="pct"/>
            <w:gridSpan w:val="3"/>
            <w:tcBorders>
              <w:bottom w:val="nil"/>
            </w:tcBorders>
          </w:tcPr>
          <w:p w14:paraId="61530F7E" w14:textId="77777777" w:rsidR="0041671A" w:rsidRPr="00412EEE" w:rsidRDefault="0041671A" w:rsidP="0041671A">
            <w:pPr>
              <w:rPr>
                <w:rFonts w:ascii="Times New Roman" w:eastAsia="標楷體" w:hAnsi="Times New Roman"/>
                <w:szCs w:val="20"/>
              </w:rPr>
            </w:pPr>
          </w:p>
        </w:tc>
        <w:tc>
          <w:tcPr>
            <w:tcW w:w="646" w:type="pct"/>
            <w:gridSpan w:val="2"/>
            <w:tcBorders>
              <w:bottom w:val="nil"/>
            </w:tcBorders>
          </w:tcPr>
          <w:p w14:paraId="4A8633B5" w14:textId="77777777" w:rsidR="0041671A" w:rsidRPr="00412EEE" w:rsidRDefault="0041671A" w:rsidP="0041671A">
            <w:pPr>
              <w:rPr>
                <w:rFonts w:ascii="Times New Roman" w:eastAsia="標楷體" w:hAnsi="Times New Roman"/>
                <w:szCs w:val="20"/>
              </w:rPr>
            </w:pPr>
          </w:p>
        </w:tc>
        <w:tc>
          <w:tcPr>
            <w:tcW w:w="568" w:type="pct"/>
            <w:tcBorders>
              <w:bottom w:val="single" w:sz="4" w:space="0" w:color="auto"/>
            </w:tcBorders>
          </w:tcPr>
          <w:p w14:paraId="197A85EA" w14:textId="77777777" w:rsidR="0041671A" w:rsidRPr="00412EEE" w:rsidRDefault="0041671A" w:rsidP="0041671A">
            <w:pPr>
              <w:rPr>
                <w:rFonts w:ascii="Times New Roman" w:eastAsia="標楷體" w:hAnsi="Times New Roman"/>
                <w:szCs w:val="20"/>
              </w:rPr>
            </w:pPr>
          </w:p>
        </w:tc>
      </w:tr>
      <w:tr w:rsidR="0041671A" w:rsidRPr="00412EEE" w14:paraId="2F319FAA" w14:textId="77777777" w:rsidTr="00215903">
        <w:trPr>
          <w:cantSplit/>
          <w:trHeight w:val="257"/>
        </w:trPr>
        <w:tc>
          <w:tcPr>
            <w:tcW w:w="833" w:type="pct"/>
            <w:vMerge/>
            <w:textDirection w:val="tbRlV"/>
          </w:tcPr>
          <w:p w14:paraId="46E31A74" w14:textId="77777777" w:rsidR="0041671A" w:rsidRPr="00412EEE" w:rsidRDefault="0041671A" w:rsidP="0041671A">
            <w:pPr>
              <w:ind w:left="113" w:right="113"/>
              <w:rPr>
                <w:rFonts w:ascii="Times New Roman" w:eastAsia="標楷體" w:hAnsi="Times New Roman"/>
                <w:szCs w:val="20"/>
              </w:rPr>
            </w:pPr>
          </w:p>
        </w:tc>
        <w:tc>
          <w:tcPr>
            <w:tcW w:w="1122" w:type="pct"/>
            <w:gridSpan w:val="2"/>
            <w:tcBorders>
              <w:bottom w:val="nil"/>
            </w:tcBorders>
          </w:tcPr>
          <w:p w14:paraId="117ABCF8" w14:textId="77777777" w:rsidR="0041671A" w:rsidRPr="00412EEE" w:rsidRDefault="0041671A" w:rsidP="0041671A">
            <w:pPr>
              <w:rPr>
                <w:rFonts w:ascii="Times New Roman" w:eastAsia="標楷體" w:hAnsi="Times New Roman"/>
                <w:szCs w:val="20"/>
              </w:rPr>
            </w:pPr>
          </w:p>
        </w:tc>
        <w:tc>
          <w:tcPr>
            <w:tcW w:w="969" w:type="pct"/>
            <w:gridSpan w:val="3"/>
            <w:tcBorders>
              <w:bottom w:val="nil"/>
            </w:tcBorders>
          </w:tcPr>
          <w:p w14:paraId="2CB02DFE" w14:textId="77777777" w:rsidR="0041671A" w:rsidRPr="00412EEE" w:rsidRDefault="0041671A" w:rsidP="0041671A">
            <w:pPr>
              <w:rPr>
                <w:rFonts w:ascii="Times New Roman" w:eastAsia="標楷體" w:hAnsi="Times New Roman"/>
                <w:szCs w:val="20"/>
              </w:rPr>
            </w:pPr>
          </w:p>
        </w:tc>
        <w:tc>
          <w:tcPr>
            <w:tcW w:w="861" w:type="pct"/>
            <w:gridSpan w:val="3"/>
            <w:tcBorders>
              <w:bottom w:val="nil"/>
            </w:tcBorders>
          </w:tcPr>
          <w:p w14:paraId="7DE13014" w14:textId="77777777" w:rsidR="0041671A" w:rsidRPr="00412EEE" w:rsidRDefault="0041671A" w:rsidP="0041671A">
            <w:pPr>
              <w:rPr>
                <w:rFonts w:ascii="Times New Roman" w:eastAsia="標楷體" w:hAnsi="Times New Roman"/>
                <w:szCs w:val="20"/>
              </w:rPr>
            </w:pPr>
          </w:p>
        </w:tc>
        <w:tc>
          <w:tcPr>
            <w:tcW w:w="646" w:type="pct"/>
            <w:gridSpan w:val="2"/>
            <w:tcBorders>
              <w:bottom w:val="nil"/>
            </w:tcBorders>
          </w:tcPr>
          <w:p w14:paraId="42FE620E" w14:textId="77777777" w:rsidR="0041671A" w:rsidRPr="00412EEE" w:rsidRDefault="0041671A" w:rsidP="0041671A">
            <w:pPr>
              <w:rPr>
                <w:rFonts w:ascii="Times New Roman" w:eastAsia="標楷體" w:hAnsi="Times New Roman"/>
                <w:szCs w:val="20"/>
              </w:rPr>
            </w:pPr>
          </w:p>
        </w:tc>
        <w:tc>
          <w:tcPr>
            <w:tcW w:w="568" w:type="pct"/>
            <w:tcBorders>
              <w:bottom w:val="single" w:sz="4" w:space="0" w:color="auto"/>
            </w:tcBorders>
          </w:tcPr>
          <w:p w14:paraId="3404976A" w14:textId="77777777" w:rsidR="0041671A" w:rsidRPr="00412EEE" w:rsidRDefault="0041671A" w:rsidP="0041671A">
            <w:pPr>
              <w:rPr>
                <w:rFonts w:ascii="Times New Roman" w:eastAsia="標楷體" w:hAnsi="Times New Roman"/>
                <w:szCs w:val="20"/>
              </w:rPr>
            </w:pPr>
          </w:p>
        </w:tc>
      </w:tr>
      <w:tr w:rsidR="0041671A" w:rsidRPr="00412EEE" w14:paraId="0354191F" w14:textId="77777777" w:rsidTr="00215903">
        <w:trPr>
          <w:cantSplit/>
          <w:trHeight w:val="257"/>
        </w:trPr>
        <w:tc>
          <w:tcPr>
            <w:tcW w:w="833" w:type="pct"/>
            <w:vMerge/>
            <w:textDirection w:val="tbRlV"/>
          </w:tcPr>
          <w:p w14:paraId="1DC714A7" w14:textId="77777777" w:rsidR="0041671A" w:rsidRPr="00412EEE" w:rsidRDefault="0041671A" w:rsidP="0041671A">
            <w:pPr>
              <w:ind w:left="113" w:right="113"/>
              <w:rPr>
                <w:rFonts w:ascii="Times New Roman" w:eastAsia="標楷體" w:hAnsi="Times New Roman"/>
                <w:szCs w:val="20"/>
              </w:rPr>
            </w:pPr>
          </w:p>
        </w:tc>
        <w:tc>
          <w:tcPr>
            <w:tcW w:w="1122" w:type="pct"/>
            <w:gridSpan w:val="2"/>
            <w:tcBorders>
              <w:bottom w:val="nil"/>
            </w:tcBorders>
          </w:tcPr>
          <w:p w14:paraId="7970009D" w14:textId="77777777" w:rsidR="0041671A" w:rsidRPr="00412EEE" w:rsidRDefault="0041671A" w:rsidP="0041671A">
            <w:pPr>
              <w:rPr>
                <w:rFonts w:ascii="Times New Roman" w:eastAsia="標楷體" w:hAnsi="Times New Roman"/>
                <w:szCs w:val="20"/>
              </w:rPr>
            </w:pPr>
          </w:p>
        </w:tc>
        <w:tc>
          <w:tcPr>
            <w:tcW w:w="969" w:type="pct"/>
            <w:gridSpan w:val="3"/>
            <w:tcBorders>
              <w:bottom w:val="nil"/>
            </w:tcBorders>
          </w:tcPr>
          <w:p w14:paraId="58D47ED8" w14:textId="77777777" w:rsidR="0041671A" w:rsidRPr="00412EEE" w:rsidRDefault="0041671A" w:rsidP="0041671A">
            <w:pPr>
              <w:rPr>
                <w:rFonts w:ascii="Times New Roman" w:eastAsia="標楷體" w:hAnsi="Times New Roman"/>
                <w:szCs w:val="20"/>
              </w:rPr>
            </w:pPr>
          </w:p>
        </w:tc>
        <w:tc>
          <w:tcPr>
            <w:tcW w:w="861" w:type="pct"/>
            <w:gridSpan w:val="3"/>
            <w:tcBorders>
              <w:bottom w:val="nil"/>
            </w:tcBorders>
          </w:tcPr>
          <w:p w14:paraId="6B130F64" w14:textId="77777777" w:rsidR="0041671A" w:rsidRPr="00412EEE" w:rsidRDefault="0041671A" w:rsidP="0041671A">
            <w:pPr>
              <w:rPr>
                <w:rFonts w:ascii="Times New Roman" w:eastAsia="標楷體" w:hAnsi="Times New Roman"/>
                <w:szCs w:val="20"/>
              </w:rPr>
            </w:pPr>
          </w:p>
        </w:tc>
        <w:tc>
          <w:tcPr>
            <w:tcW w:w="646" w:type="pct"/>
            <w:gridSpan w:val="2"/>
            <w:tcBorders>
              <w:bottom w:val="nil"/>
            </w:tcBorders>
          </w:tcPr>
          <w:p w14:paraId="554250E2" w14:textId="77777777" w:rsidR="0041671A" w:rsidRPr="00412EEE" w:rsidRDefault="0041671A" w:rsidP="0041671A">
            <w:pPr>
              <w:rPr>
                <w:rFonts w:ascii="Times New Roman" w:eastAsia="標楷體" w:hAnsi="Times New Roman"/>
                <w:szCs w:val="20"/>
              </w:rPr>
            </w:pPr>
          </w:p>
        </w:tc>
        <w:tc>
          <w:tcPr>
            <w:tcW w:w="568" w:type="pct"/>
            <w:tcBorders>
              <w:bottom w:val="single" w:sz="4" w:space="0" w:color="auto"/>
            </w:tcBorders>
          </w:tcPr>
          <w:p w14:paraId="6C25DB1F" w14:textId="77777777" w:rsidR="0041671A" w:rsidRPr="00412EEE" w:rsidRDefault="0041671A" w:rsidP="0041671A">
            <w:pPr>
              <w:rPr>
                <w:rFonts w:ascii="Times New Roman" w:eastAsia="標楷體" w:hAnsi="Times New Roman"/>
                <w:szCs w:val="20"/>
              </w:rPr>
            </w:pPr>
          </w:p>
        </w:tc>
      </w:tr>
      <w:tr w:rsidR="0041671A" w:rsidRPr="00412EEE" w14:paraId="4A3B6DD3" w14:textId="77777777" w:rsidTr="00215903">
        <w:trPr>
          <w:cantSplit/>
          <w:trHeight w:val="257"/>
        </w:trPr>
        <w:tc>
          <w:tcPr>
            <w:tcW w:w="833" w:type="pct"/>
            <w:vMerge/>
            <w:textDirection w:val="tbRlV"/>
          </w:tcPr>
          <w:p w14:paraId="4C545A41" w14:textId="77777777" w:rsidR="0041671A" w:rsidRPr="00412EEE" w:rsidRDefault="0041671A" w:rsidP="0041671A">
            <w:pPr>
              <w:ind w:left="113" w:right="113"/>
              <w:rPr>
                <w:rFonts w:ascii="Times New Roman" w:eastAsia="標楷體" w:hAnsi="Times New Roman"/>
                <w:szCs w:val="20"/>
              </w:rPr>
            </w:pPr>
          </w:p>
        </w:tc>
        <w:tc>
          <w:tcPr>
            <w:tcW w:w="1122" w:type="pct"/>
            <w:gridSpan w:val="2"/>
            <w:tcBorders>
              <w:bottom w:val="nil"/>
            </w:tcBorders>
          </w:tcPr>
          <w:p w14:paraId="5B175EF5" w14:textId="77777777" w:rsidR="0041671A" w:rsidRPr="00412EEE" w:rsidRDefault="0041671A" w:rsidP="0041671A">
            <w:pPr>
              <w:rPr>
                <w:rFonts w:ascii="Times New Roman" w:eastAsia="標楷體" w:hAnsi="Times New Roman"/>
                <w:szCs w:val="20"/>
              </w:rPr>
            </w:pPr>
          </w:p>
        </w:tc>
        <w:tc>
          <w:tcPr>
            <w:tcW w:w="969" w:type="pct"/>
            <w:gridSpan w:val="3"/>
            <w:tcBorders>
              <w:bottom w:val="nil"/>
            </w:tcBorders>
          </w:tcPr>
          <w:p w14:paraId="2AA2CAB3" w14:textId="77777777" w:rsidR="0041671A" w:rsidRPr="00412EEE" w:rsidRDefault="0041671A" w:rsidP="0041671A">
            <w:pPr>
              <w:rPr>
                <w:rFonts w:ascii="Times New Roman" w:eastAsia="標楷體" w:hAnsi="Times New Roman"/>
                <w:szCs w:val="20"/>
              </w:rPr>
            </w:pPr>
          </w:p>
        </w:tc>
        <w:tc>
          <w:tcPr>
            <w:tcW w:w="861" w:type="pct"/>
            <w:gridSpan w:val="3"/>
            <w:tcBorders>
              <w:bottom w:val="nil"/>
            </w:tcBorders>
          </w:tcPr>
          <w:p w14:paraId="42470BDF" w14:textId="77777777" w:rsidR="0041671A" w:rsidRPr="00412EEE" w:rsidRDefault="0041671A" w:rsidP="0041671A">
            <w:pPr>
              <w:rPr>
                <w:rFonts w:ascii="Times New Roman" w:eastAsia="標楷體" w:hAnsi="Times New Roman"/>
                <w:szCs w:val="20"/>
              </w:rPr>
            </w:pPr>
          </w:p>
        </w:tc>
        <w:tc>
          <w:tcPr>
            <w:tcW w:w="646" w:type="pct"/>
            <w:gridSpan w:val="2"/>
            <w:tcBorders>
              <w:bottom w:val="nil"/>
            </w:tcBorders>
          </w:tcPr>
          <w:p w14:paraId="3A9F317E" w14:textId="77777777" w:rsidR="0041671A" w:rsidRPr="00412EEE" w:rsidRDefault="0041671A" w:rsidP="0041671A">
            <w:pPr>
              <w:rPr>
                <w:rFonts w:ascii="Times New Roman" w:eastAsia="標楷體" w:hAnsi="Times New Roman"/>
                <w:szCs w:val="20"/>
              </w:rPr>
            </w:pPr>
          </w:p>
        </w:tc>
        <w:tc>
          <w:tcPr>
            <w:tcW w:w="568" w:type="pct"/>
            <w:tcBorders>
              <w:bottom w:val="single" w:sz="4" w:space="0" w:color="auto"/>
            </w:tcBorders>
          </w:tcPr>
          <w:p w14:paraId="083A938E" w14:textId="77777777" w:rsidR="0041671A" w:rsidRPr="00412EEE" w:rsidRDefault="0041671A" w:rsidP="0041671A">
            <w:pPr>
              <w:rPr>
                <w:rFonts w:ascii="Times New Roman" w:eastAsia="標楷體" w:hAnsi="Times New Roman"/>
                <w:szCs w:val="20"/>
              </w:rPr>
            </w:pPr>
          </w:p>
        </w:tc>
      </w:tr>
      <w:tr w:rsidR="0041671A" w:rsidRPr="00412EEE" w14:paraId="64B21584" w14:textId="77777777" w:rsidTr="00215903">
        <w:trPr>
          <w:cantSplit/>
          <w:trHeight w:val="257"/>
        </w:trPr>
        <w:tc>
          <w:tcPr>
            <w:tcW w:w="833" w:type="pct"/>
            <w:vMerge/>
            <w:textDirection w:val="tbRlV"/>
          </w:tcPr>
          <w:p w14:paraId="64F11D2E" w14:textId="77777777" w:rsidR="0041671A" w:rsidRPr="00412EEE" w:rsidRDefault="0041671A" w:rsidP="0041671A">
            <w:pPr>
              <w:ind w:left="113" w:right="113"/>
              <w:rPr>
                <w:rFonts w:ascii="Times New Roman" w:eastAsia="標楷體" w:hAnsi="Times New Roman"/>
                <w:szCs w:val="20"/>
              </w:rPr>
            </w:pPr>
          </w:p>
        </w:tc>
        <w:tc>
          <w:tcPr>
            <w:tcW w:w="1122" w:type="pct"/>
            <w:gridSpan w:val="2"/>
            <w:tcBorders>
              <w:bottom w:val="nil"/>
            </w:tcBorders>
          </w:tcPr>
          <w:p w14:paraId="10F94C46" w14:textId="77777777" w:rsidR="0041671A" w:rsidRPr="00412EEE" w:rsidRDefault="0041671A" w:rsidP="0041671A">
            <w:pPr>
              <w:rPr>
                <w:rFonts w:ascii="Times New Roman" w:eastAsia="標楷體" w:hAnsi="Times New Roman"/>
                <w:szCs w:val="20"/>
              </w:rPr>
            </w:pPr>
          </w:p>
        </w:tc>
        <w:tc>
          <w:tcPr>
            <w:tcW w:w="969" w:type="pct"/>
            <w:gridSpan w:val="3"/>
            <w:tcBorders>
              <w:bottom w:val="nil"/>
            </w:tcBorders>
          </w:tcPr>
          <w:p w14:paraId="46EFD5BF" w14:textId="77777777" w:rsidR="0041671A" w:rsidRPr="00412EEE" w:rsidRDefault="0041671A" w:rsidP="0041671A">
            <w:pPr>
              <w:rPr>
                <w:rFonts w:ascii="Times New Roman" w:eastAsia="標楷體" w:hAnsi="Times New Roman"/>
                <w:szCs w:val="20"/>
              </w:rPr>
            </w:pPr>
          </w:p>
        </w:tc>
        <w:tc>
          <w:tcPr>
            <w:tcW w:w="861" w:type="pct"/>
            <w:gridSpan w:val="3"/>
            <w:tcBorders>
              <w:bottom w:val="nil"/>
            </w:tcBorders>
          </w:tcPr>
          <w:p w14:paraId="79E7E2B0" w14:textId="77777777" w:rsidR="0041671A" w:rsidRPr="00412EEE" w:rsidRDefault="0041671A" w:rsidP="0041671A">
            <w:pPr>
              <w:rPr>
                <w:rFonts w:ascii="Times New Roman" w:eastAsia="標楷體" w:hAnsi="Times New Roman"/>
                <w:szCs w:val="20"/>
              </w:rPr>
            </w:pPr>
          </w:p>
        </w:tc>
        <w:tc>
          <w:tcPr>
            <w:tcW w:w="646" w:type="pct"/>
            <w:gridSpan w:val="2"/>
            <w:tcBorders>
              <w:bottom w:val="nil"/>
            </w:tcBorders>
          </w:tcPr>
          <w:p w14:paraId="4FF08621" w14:textId="77777777" w:rsidR="0041671A" w:rsidRPr="00412EEE" w:rsidRDefault="0041671A" w:rsidP="0041671A">
            <w:pPr>
              <w:rPr>
                <w:rFonts w:ascii="Times New Roman" w:eastAsia="標楷體" w:hAnsi="Times New Roman"/>
                <w:szCs w:val="20"/>
              </w:rPr>
            </w:pPr>
          </w:p>
        </w:tc>
        <w:tc>
          <w:tcPr>
            <w:tcW w:w="568" w:type="pct"/>
            <w:tcBorders>
              <w:bottom w:val="single" w:sz="4" w:space="0" w:color="auto"/>
            </w:tcBorders>
          </w:tcPr>
          <w:p w14:paraId="59567422" w14:textId="77777777" w:rsidR="0041671A" w:rsidRPr="00412EEE" w:rsidRDefault="0041671A" w:rsidP="0041671A">
            <w:pPr>
              <w:rPr>
                <w:rFonts w:ascii="Times New Roman" w:eastAsia="標楷體" w:hAnsi="Times New Roman"/>
                <w:szCs w:val="20"/>
              </w:rPr>
            </w:pPr>
          </w:p>
        </w:tc>
      </w:tr>
      <w:tr w:rsidR="0041671A" w:rsidRPr="00412EEE" w14:paraId="1DC9068E" w14:textId="77777777" w:rsidTr="00215903">
        <w:trPr>
          <w:cantSplit/>
          <w:trHeight w:val="257"/>
        </w:trPr>
        <w:tc>
          <w:tcPr>
            <w:tcW w:w="833" w:type="pct"/>
            <w:vMerge/>
            <w:textDirection w:val="tbRlV"/>
          </w:tcPr>
          <w:p w14:paraId="1EF048A4" w14:textId="77777777" w:rsidR="0041671A" w:rsidRPr="00412EEE" w:rsidRDefault="0041671A" w:rsidP="0041671A">
            <w:pPr>
              <w:ind w:left="113" w:right="113"/>
              <w:rPr>
                <w:rFonts w:ascii="Times New Roman" w:eastAsia="標楷體" w:hAnsi="Times New Roman"/>
                <w:szCs w:val="20"/>
              </w:rPr>
            </w:pPr>
          </w:p>
        </w:tc>
        <w:tc>
          <w:tcPr>
            <w:tcW w:w="1122" w:type="pct"/>
            <w:gridSpan w:val="2"/>
            <w:tcBorders>
              <w:bottom w:val="single" w:sz="4" w:space="0" w:color="auto"/>
            </w:tcBorders>
          </w:tcPr>
          <w:p w14:paraId="031F6D56" w14:textId="77777777" w:rsidR="0041671A" w:rsidRPr="00412EEE" w:rsidRDefault="0041671A" w:rsidP="0041671A">
            <w:pPr>
              <w:rPr>
                <w:rFonts w:ascii="Times New Roman" w:eastAsia="標楷體" w:hAnsi="Times New Roman"/>
                <w:szCs w:val="20"/>
              </w:rPr>
            </w:pPr>
          </w:p>
        </w:tc>
        <w:tc>
          <w:tcPr>
            <w:tcW w:w="969" w:type="pct"/>
            <w:gridSpan w:val="3"/>
            <w:tcBorders>
              <w:bottom w:val="single" w:sz="4" w:space="0" w:color="auto"/>
            </w:tcBorders>
          </w:tcPr>
          <w:p w14:paraId="67B220BB" w14:textId="77777777" w:rsidR="0041671A" w:rsidRPr="00412EEE" w:rsidRDefault="0041671A" w:rsidP="0041671A">
            <w:pPr>
              <w:rPr>
                <w:rFonts w:ascii="Times New Roman" w:eastAsia="標楷體" w:hAnsi="Times New Roman"/>
                <w:szCs w:val="20"/>
              </w:rPr>
            </w:pPr>
          </w:p>
        </w:tc>
        <w:tc>
          <w:tcPr>
            <w:tcW w:w="861" w:type="pct"/>
            <w:gridSpan w:val="3"/>
            <w:tcBorders>
              <w:bottom w:val="single" w:sz="4" w:space="0" w:color="auto"/>
            </w:tcBorders>
          </w:tcPr>
          <w:p w14:paraId="379E9162" w14:textId="77777777" w:rsidR="0041671A" w:rsidRPr="00412EEE" w:rsidRDefault="0041671A" w:rsidP="0041671A">
            <w:pPr>
              <w:rPr>
                <w:rFonts w:ascii="Times New Roman" w:eastAsia="標楷體" w:hAnsi="Times New Roman"/>
                <w:szCs w:val="20"/>
              </w:rPr>
            </w:pPr>
          </w:p>
        </w:tc>
        <w:tc>
          <w:tcPr>
            <w:tcW w:w="646" w:type="pct"/>
            <w:gridSpan w:val="2"/>
            <w:tcBorders>
              <w:bottom w:val="single" w:sz="4" w:space="0" w:color="auto"/>
            </w:tcBorders>
          </w:tcPr>
          <w:p w14:paraId="593C3936" w14:textId="77777777" w:rsidR="0041671A" w:rsidRPr="00412EEE" w:rsidRDefault="0041671A" w:rsidP="0041671A">
            <w:pPr>
              <w:rPr>
                <w:rFonts w:ascii="Times New Roman" w:eastAsia="標楷體" w:hAnsi="Times New Roman"/>
                <w:szCs w:val="20"/>
              </w:rPr>
            </w:pPr>
          </w:p>
        </w:tc>
        <w:tc>
          <w:tcPr>
            <w:tcW w:w="568" w:type="pct"/>
            <w:tcBorders>
              <w:bottom w:val="single" w:sz="4" w:space="0" w:color="auto"/>
            </w:tcBorders>
          </w:tcPr>
          <w:p w14:paraId="766BB9EF" w14:textId="77777777" w:rsidR="0041671A" w:rsidRPr="00412EEE" w:rsidRDefault="0041671A" w:rsidP="0041671A">
            <w:pPr>
              <w:rPr>
                <w:rFonts w:ascii="Times New Roman" w:eastAsia="標楷體" w:hAnsi="Times New Roman"/>
                <w:szCs w:val="20"/>
              </w:rPr>
            </w:pPr>
          </w:p>
        </w:tc>
      </w:tr>
      <w:tr w:rsidR="0041671A" w:rsidRPr="00412EEE" w14:paraId="66EF6304" w14:textId="77777777" w:rsidTr="00215903">
        <w:trPr>
          <w:cantSplit/>
        </w:trPr>
        <w:tc>
          <w:tcPr>
            <w:tcW w:w="833" w:type="pct"/>
            <w:vMerge w:val="restart"/>
            <w:textDirection w:val="tbRlV"/>
          </w:tcPr>
          <w:p w14:paraId="440D2B76" w14:textId="77777777" w:rsidR="0041671A" w:rsidRPr="00412EEE" w:rsidRDefault="0041671A" w:rsidP="0041671A">
            <w:pPr>
              <w:ind w:left="113" w:right="113"/>
              <w:rPr>
                <w:rFonts w:ascii="Times New Roman" w:eastAsia="標楷體" w:hAnsi="Times New Roman"/>
                <w:szCs w:val="20"/>
              </w:rPr>
            </w:pPr>
          </w:p>
          <w:p w14:paraId="48491859" w14:textId="77777777" w:rsidR="0041671A" w:rsidRPr="00412EEE" w:rsidRDefault="0041671A" w:rsidP="0041671A">
            <w:pPr>
              <w:ind w:left="113" w:right="113"/>
              <w:rPr>
                <w:rFonts w:ascii="Times New Roman" w:eastAsia="標楷體" w:hAnsi="Times New Roman"/>
                <w:szCs w:val="20"/>
              </w:rPr>
            </w:pPr>
          </w:p>
          <w:p w14:paraId="3737D6F0" w14:textId="77777777" w:rsidR="0041671A" w:rsidRPr="00412EEE" w:rsidRDefault="0041671A" w:rsidP="0041671A">
            <w:pPr>
              <w:ind w:left="113" w:right="113"/>
              <w:rPr>
                <w:rFonts w:ascii="Times New Roman" w:eastAsia="標楷體" w:hAnsi="Times New Roman"/>
                <w:szCs w:val="20"/>
              </w:rPr>
            </w:pPr>
            <w:r w:rsidRPr="00412EEE">
              <w:rPr>
                <w:rFonts w:ascii="Times New Roman" w:eastAsia="標楷體" w:hAnsi="Times New Roman"/>
                <w:szCs w:val="20"/>
              </w:rPr>
              <w:t>檢驗設備</w:t>
            </w:r>
            <w:r w:rsidRPr="00412EEE">
              <w:rPr>
                <w:rFonts w:ascii="Times New Roman" w:eastAsia="標楷體" w:hAnsi="Times New Roman"/>
                <w:szCs w:val="20"/>
              </w:rPr>
              <w:t xml:space="preserve"> </w:t>
            </w:r>
          </w:p>
        </w:tc>
        <w:tc>
          <w:tcPr>
            <w:tcW w:w="1445" w:type="pct"/>
            <w:gridSpan w:val="3"/>
          </w:tcPr>
          <w:p w14:paraId="743D8F66"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名</w:t>
            </w:r>
            <w:r w:rsidRPr="00412EEE">
              <w:rPr>
                <w:rFonts w:ascii="Times New Roman" w:eastAsia="標楷體" w:hAnsi="Times New Roman"/>
                <w:szCs w:val="20"/>
              </w:rPr>
              <w:t xml:space="preserve">               </w:t>
            </w:r>
            <w:r w:rsidRPr="00412EEE">
              <w:rPr>
                <w:rFonts w:ascii="Times New Roman" w:eastAsia="標楷體" w:hAnsi="Times New Roman"/>
                <w:szCs w:val="20"/>
              </w:rPr>
              <w:t>稱</w:t>
            </w:r>
          </w:p>
        </w:tc>
        <w:tc>
          <w:tcPr>
            <w:tcW w:w="1292" w:type="pct"/>
            <w:gridSpan w:val="4"/>
          </w:tcPr>
          <w:p w14:paraId="78B33091" w14:textId="77777777" w:rsidR="0041671A" w:rsidRPr="00412EEE" w:rsidRDefault="0041671A" w:rsidP="0041671A">
            <w:pPr>
              <w:rPr>
                <w:rFonts w:ascii="Times New Roman" w:eastAsia="標楷體" w:hAnsi="Times New Roman"/>
                <w:szCs w:val="20"/>
              </w:rPr>
            </w:pPr>
            <w:proofErr w:type="gramStart"/>
            <w:r w:rsidRPr="00412EEE">
              <w:rPr>
                <w:rFonts w:ascii="Times New Roman" w:eastAsia="標楷體" w:hAnsi="Times New Roman"/>
                <w:szCs w:val="20"/>
              </w:rPr>
              <w:t>規</w:t>
            </w:r>
            <w:proofErr w:type="gramEnd"/>
            <w:r w:rsidRPr="00412EEE">
              <w:rPr>
                <w:rFonts w:ascii="Times New Roman" w:eastAsia="標楷體" w:hAnsi="Times New Roman"/>
                <w:szCs w:val="20"/>
              </w:rPr>
              <w:t xml:space="preserve">             </w:t>
            </w:r>
            <w:r w:rsidRPr="00412EEE">
              <w:rPr>
                <w:rFonts w:ascii="Times New Roman" w:eastAsia="標楷體" w:hAnsi="Times New Roman"/>
                <w:szCs w:val="20"/>
              </w:rPr>
              <w:t>格</w:t>
            </w:r>
          </w:p>
        </w:tc>
        <w:tc>
          <w:tcPr>
            <w:tcW w:w="861" w:type="pct"/>
            <w:gridSpan w:val="3"/>
          </w:tcPr>
          <w:p w14:paraId="0D5B15E7"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精</w:t>
            </w:r>
            <w:r w:rsidRPr="00412EEE">
              <w:rPr>
                <w:rFonts w:ascii="Times New Roman" w:eastAsia="標楷體" w:hAnsi="Times New Roman"/>
                <w:szCs w:val="20"/>
              </w:rPr>
              <w:t xml:space="preserve">       </w:t>
            </w:r>
            <w:r w:rsidRPr="00412EEE">
              <w:rPr>
                <w:rFonts w:ascii="Times New Roman" w:eastAsia="標楷體" w:hAnsi="Times New Roman"/>
                <w:szCs w:val="20"/>
              </w:rPr>
              <w:t>度</w:t>
            </w:r>
            <w:r w:rsidRPr="00412EEE">
              <w:rPr>
                <w:rFonts w:ascii="Times New Roman" w:eastAsia="標楷體" w:hAnsi="Times New Roman"/>
                <w:szCs w:val="20"/>
              </w:rPr>
              <w:t xml:space="preserve"> </w:t>
            </w:r>
          </w:p>
        </w:tc>
        <w:tc>
          <w:tcPr>
            <w:tcW w:w="568" w:type="pct"/>
          </w:tcPr>
          <w:p w14:paraId="7A63EFB1"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數</w:t>
            </w:r>
            <w:r w:rsidRPr="00412EEE">
              <w:rPr>
                <w:rFonts w:ascii="Times New Roman" w:eastAsia="標楷體" w:hAnsi="Times New Roman"/>
                <w:szCs w:val="20"/>
              </w:rPr>
              <w:t xml:space="preserve">   </w:t>
            </w:r>
            <w:r w:rsidRPr="00412EEE">
              <w:rPr>
                <w:rFonts w:ascii="Times New Roman" w:eastAsia="標楷體" w:hAnsi="Times New Roman"/>
                <w:szCs w:val="20"/>
              </w:rPr>
              <w:t>量</w:t>
            </w:r>
          </w:p>
        </w:tc>
      </w:tr>
      <w:tr w:rsidR="0041671A" w:rsidRPr="00412EEE" w14:paraId="1E086F46" w14:textId="77777777" w:rsidTr="00215903">
        <w:trPr>
          <w:cantSplit/>
        </w:trPr>
        <w:tc>
          <w:tcPr>
            <w:tcW w:w="833" w:type="pct"/>
            <w:vMerge/>
          </w:tcPr>
          <w:p w14:paraId="08B68B44" w14:textId="77777777" w:rsidR="0041671A" w:rsidRPr="00412EEE" w:rsidRDefault="0041671A" w:rsidP="0041671A">
            <w:pPr>
              <w:rPr>
                <w:rFonts w:ascii="Times New Roman" w:eastAsia="標楷體" w:hAnsi="Times New Roman"/>
                <w:szCs w:val="20"/>
              </w:rPr>
            </w:pPr>
          </w:p>
        </w:tc>
        <w:tc>
          <w:tcPr>
            <w:tcW w:w="1445" w:type="pct"/>
            <w:gridSpan w:val="3"/>
          </w:tcPr>
          <w:p w14:paraId="5E095803" w14:textId="77777777" w:rsidR="0041671A" w:rsidRPr="00412EEE" w:rsidRDefault="0041671A" w:rsidP="0041671A">
            <w:pPr>
              <w:rPr>
                <w:rFonts w:ascii="Times New Roman" w:eastAsia="標楷體" w:hAnsi="Times New Roman"/>
                <w:szCs w:val="20"/>
              </w:rPr>
            </w:pPr>
          </w:p>
        </w:tc>
        <w:tc>
          <w:tcPr>
            <w:tcW w:w="1292" w:type="pct"/>
            <w:gridSpan w:val="4"/>
          </w:tcPr>
          <w:p w14:paraId="278260A7" w14:textId="77777777" w:rsidR="0041671A" w:rsidRPr="00412EEE" w:rsidRDefault="0041671A" w:rsidP="0041671A">
            <w:pPr>
              <w:rPr>
                <w:rFonts w:ascii="Times New Roman" w:eastAsia="標楷體" w:hAnsi="Times New Roman"/>
                <w:szCs w:val="20"/>
              </w:rPr>
            </w:pPr>
          </w:p>
        </w:tc>
        <w:tc>
          <w:tcPr>
            <w:tcW w:w="861" w:type="pct"/>
            <w:gridSpan w:val="3"/>
          </w:tcPr>
          <w:p w14:paraId="4FC2C048" w14:textId="77777777" w:rsidR="0041671A" w:rsidRPr="00412EEE" w:rsidRDefault="0041671A" w:rsidP="0041671A">
            <w:pPr>
              <w:rPr>
                <w:rFonts w:ascii="Times New Roman" w:eastAsia="標楷體" w:hAnsi="Times New Roman"/>
                <w:szCs w:val="20"/>
              </w:rPr>
            </w:pPr>
          </w:p>
        </w:tc>
        <w:tc>
          <w:tcPr>
            <w:tcW w:w="568" w:type="pct"/>
          </w:tcPr>
          <w:p w14:paraId="7D576D48" w14:textId="77777777" w:rsidR="0041671A" w:rsidRPr="00412EEE" w:rsidRDefault="0041671A" w:rsidP="0041671A">
            <w:pPr>
              <w:rPr>
                <w:rFonts w:ascii="Times New Roman" w:eastAsia="標楷體" w:hAnsi="Times New Roman"/>
                <w:szCs w:val="20"/>
              </w:rPr>
            </w:pPr>
          </w:p>
        </w:tc>
      </w:tr>
      <w:tr w:rsidR="0041671A" w:rsidRPr="00412EEE" w14:paraId="5CDB5A9A" w14:textId="77777777" w:rsidTr="00215903">
        <w:trPr>
          <w:cantSplit/>
        </w:trPr>
        <w:tc>
          <w:tcPr>
            <w:tcW w:w="833" w:type="pct"/>
            <w:vMerge/>
          </w:tcPr>
          <w:p w14:paraId="44A19DAE" w14:textId="77777777" w:rsidR="0041671A" w:rsidRPr="00412EEE" w:rsidRDefault="0041671A" w:rsidP="0041671A">
            <w:pPr>
              <w:rPr>
                <w:rFonts w:ascii="Times New Roman" w:eastAsia="標楷體" w:hAnsi="Times New Roman"/>
                <w:szCs w:val="20"/>
              </w:rPr>
            </w:pPr>
          </w:p>
        </w:tc>
        <w:tc>
          <w:tcPr>
            <w:tcW w:w="1445" w:type="pct"/>
            <w:gridSpan w:val="3"/>
          </w:tcPr>
          <w:p w14:paraId="072B0078" w14:textId="77777777" w:rsidR="0041671A" w:rsidRPr="00412EEE" w:rsidRDefault="0041671A" w:rsidP="0041671A">
            <w:pPr>
              <w:rPr>
                <w:rFonts w:ascii="Times New Roman" w:eastAsia="標楷體" w:hAnsi="Times New Roman"/>
                <w:szCs w:val="20"/>
              </w:rPr>
            </w:pPr>
          </w:p>
        </w:tc>
        <w:tc>
          <w:tcPr>
            <w:tcW w:w="1292" w:type="pct"/>
            <w:gridSpan w:val="4"/>
          </w:tcPr>
          <w:p w14:paraId="17BDB06C" w14:textId="77777777" w:rsidR="0041671A" w:rsidRPr="00412EEE" w:rsidRDefault="0041671A" w:rsidP="0041671A">
            <w:pPr>
              <w:rPr>
                <w:rFonts w:ascii="Times New Roman" w:eastAsia="標楷體" w:hAnsi="Times New Roman"/>
                <w:szCs w:val="20"/>
              </w:rPr>
            </w:pPr>
          </w:p>
        </w:tc>
        <w:tc>
          <w:tcPr>
            <w:tcW w:w="861" w:type="pct"/>
            <w:gridSpan w:val="3"/>
          </w:tcPr>
          <w:p w14:paraId="6325D4E2" w14:textId="77777777" w:rsidR="0041671A" w:rsidRPr="00412EEE" w:rsidRDefault="0041671A" w:rsidP="0041671A">
            <w:pPr>
              <w:rPr>
                <w:rFonts w:ascii="Times New Roman" w:eastAsia="標楷體" w:hAnsi="Times New Roman"/>
                <w:szCs w:val="20"/>
              </w:rPr>
            </w:pPr>
          </w:p>
        </w:tc>
        <w:tc>
          <w:tcPr>
            <w:tcW w:w="568" w:type="pct"/>
          </w:tcPr>
          <w:p w14:paraId="3D64BE0A" w14:textId="77777777" w:rsidR="0041671A" w:rsidRPr="00412EEE" w:rsidRDefault="0041671A" w:rsidP="0041671A">
            <w:pPr>
              <w:rPr>
                <w:rFonts w:ascii="Times New Roman" w:eastAsia="標楷體" w:hAnsi="Times New Roman"/>
                <w:szCs w:val="20"/>
              </w:rPr>
            </w:pPr>
          </w:p>
        </w:tc>
      </w:tr>
      <w:tr w:rsidR="0041671A" w:rsidRPr="00412EEE" w14:paraId="4069E106" w14:textId="77777777" w:rsidTr="00215903">
        <w:trPr>
          <w:cantSplit/>
        </w:trPr>
        <w:tc>
          <w:tcPr>
            <w:tcW w:w="833" w:type="pct"/>
            <w:vMerge/>
          </w:tcPr>
          <w:p w14:paraId="662F9F08" w14:textId="77777777" w:rsidR="0041671A" w:rsidRPr="00412EEE" w:rsidRDefault="0041671A" w:rsidP="0041671A">
            <w:pPr>
              <w:rPr>
                <w:rFonts w:ascii="Times New Roman" w:eastAsia="標楷體" w:hAnsi="Times New Roman"/>
                <w:szCs w:val="20"/>
              </w:rPr>
            </w:pPr>
          </w:p>
        </w:tc>
        <w:tc>
          <w:tcPr>
            <w:tcW w:w="1445" w:type="pct"/>
            <w:gridSpan w:val="3"/>
          </w:tcPr>
          <w:p w14:paraId="4BF4F4FC" w14:textId="77777777" w:rsidR="0041671A" w:rsidRPr="00412EEE" w:rsidRDefault="0041671A" w:rsidP="0041671A">
            <w:pPr>
              <w:rPr>
                <w:rFonts w:ascii="Times New Roman" w:eastAsia="標楷體" w:hAnsi="Times New Roman"/>
                <w:szCs w:val="20"/>
              </w:rPr>
            </w:pPr>
          </w:p>
        </w:tc>
        <w:tc>
          <w:tcPr>
            <w:tcW w:w="1292" w:type="pct"/>
            <w:gridSpan w:val="4"/>
          </w:tcPr>
          <w:p w14:paraId="0F6743C9" w14:textId="77777777" w:rsidR="0041671A" w:rsidRPr="00412EEE" w:rsidRDefault="0041671A" w:rsidP="0041671A">
            <w:pPr>
              <w:rPr>
                <w:rFonts w:ascii="Times New Roman" w:eastAsia="標楷體" w:hAnsi="Times New Roman"/>
                <w:szCs w:val="20"/>
              </w:rPr>
            </w:pPr>
          </w:p>
        </w:tc>
        <w:tc>
          <w:tcPr>
            <w:tcW w:w="861" w:type="pct"/>
            <w:gridSpan w:val="3"/>
          </w:tcPr>
          <w:p w14:paraId="07A04081" w14:textId="77777777" w:rsidR="0041671A" w:rsidRPr="00412EEE" w:rsidRDefault="0041671A" w:rsidP="0041671A">
            <w:pPr>
              <w:rPr>
                <w:rFonts w:ascii="Times New Roman" w:eastAsia="標楷體" w:hAnsi="Times New Roman"/>
                <w:szCs w:val="20"/>
              </w:rPr>
            </w:pPr>
          </w:p>
        </w:tc>
        <w:tc>
          <w:tcPr>
            <w:tcW w:w="568" w:type="pct"/>
          </w:tcPr>
          <w:p w14:paraId="29D7371B" w14:textId="77777777" w:rsidR="0041671A" w:rsidRPr="00412EEE" w:rsidRDefault="0041671A" w:rsidP="0041671A">
            <w:pPr>
              <w:rPr>
                <w:rFonts w:ascii="Times New Roman" w:eastAsia="標楷體" w:hAnsi="Times New Roman"/>
                <w:szCs w:val="20"/>
              </w:rPr>
            </w:pPr>
          </w:p>
        </w:tc>
      </w:tr>
      <w:tr w:rsidR="0041671A" w:rsidRPr="00412EEE" w14:paraId="6256993A" w14:textId="77777777" w:rsidTr="00215903">
        <w:trPr>
          <w:cantSplit/>
        </w:trPr>
        <w:tc>
          <w:tcPr>
            <w:tcW w:w="833" w:type="pct"/>
            <w:vMerge/>
          </w:tcPr>
          <w:p w14:paraId="38EA7155" w14:textId="77777777" w:rsidR="0041671A" w:rsidRPr="00412EEE" w:rsidRDefault="0041671A" w:rsidP="0041671A">
            <w:pPr>
              <w:rPr>
                <w:rFonts w:ascii="Times New Roman" w:eastAsia="標楷體" w:hAnsi="Times New Roman"/>
                <w:szCs w:val="20"/>
              </w:rPr>
            </w:pPr>
          </w:p>
        </w:tc>
        <w:tc>
          <w:tcPr>
            <w:tcW w:w="1445" w:type="pct"/>
            <w:gridSpan w:val="3"/>
          </w:tcPr>
          <w:p w14:paraId="150A8EAB" w14:textId="77777777" w:rsidR="0041671A" w:rsidRPr="00412EEE" w:rsidRDefault="0041671A" w:rsidP="0041671A">
            <w:pPr>
              <w:rPr>
                <w:rFonts w:ascii="Times New Roman" w:eastAsia="標楷體" w:hAnsi="Times New Roman"/>
                <w:szCs w:val="20"/>
              </w:rPr>
            </w:pPr>
          </w:p>
        </w:tc>
        <w:tc>
          <w:tcPr>
            <w:tcW w:w="1292" w:type="pct"/>
            <w:gridSpan w:val="4"/>
          </w:tcPr>
          <w:p w14:paraId="510FDFDB" w14:textId="77777777" w:rsidR="0041671A" w:rsidRPr="00412EEE" w:rsidRDefault="0041671A" w:rsidP="0041671A">
            <w:pPr>
              <w:rPr>
                <w:rFonts w:ascii="Times New Roman" w:eastAsia="標楷體" w:hAnsi="Times New Roman"/>
                <w:szCs w:val="20"/>
              </w:rPr>
            </w:pPr>
          </w:p>
        </w:tc>
        <w:tc>
          <w:tcPr>
            <w:tcW w:w="861" w:type="pct"/>
            <w:gridSpan w:val="3"/>
          </w:tcPr>
          <w:p w14:paraId="690BB510" w14:textId="77777777" w:rsidR="0041671A" w:rsidRPr="00412EEE" w:rsidRDefault="0041671A" w:rsidP="0041671A">
            <w:pPr>
              <w:rPr>
                <w:rFonts w:ascii="Times New Roman" w:eastAsia="標楷體" w:hAnsi="Times New Roman"/>
                <w:szCs w:val="20"/>
              </w:rPr>
            </w:pPr>
          </w:p>
        </w:tc>
        <w:tc>
          <w:tcPr>
            <w:tcW w:w="568" w:type="pct"/>
          </w:tcPr>
          <w:p w14:paraId="012E2538" w14:textId="77777777" w:rsidR="0041671A" w:rsidRPr="00412EEE" w:rsidRDefault="0041671A" w:rsidP="0041671A">
            <w:pPr>
              <w:rPr>
                <w:rFonts w:ascii="Times New Roman" w:eastAsia="標楷體" w:hAnsi="Times New Roman"/>
                <w:szCs w:val="20"/>
              </w:rPr>
            </w:pPr>
          </w:p>
        </w:tc>
      </w:tr>
      <w:tr w:rsidR="0041671A" w:rsidRPr="00412EEE" w14:paraId="436C1E09" w14:textId="77777777" w:rsidTr="00215903">
        <w:trPr>
          <w:cantSplit/>
        </w:trPr>
        <w:tc>
          <w:tcPr>
            <w:tcW w:w="833" w:type="pct"/>
            <w:vMerge/>
          </w:tcPr>
          <w:p w14:paraId="2F4135A4" w14:textId="77777777" w:rsidR="0041671A" w:rsidRPr="00412EEE" w:rsidRDefault="0041671A" w:rsidP="0041671A">
            <w:pPr>
              <w:rPr>
                <w:rFonts w:ascii="Times New Roman" w:eastAsia="標楷體" w:hAnsi="Times New Roman"/>
                <w:szCs w:val="20"/>
              </w:rPr>
            </w:pPr>
          </w:p>
        </w:tc>
        <w:tc>
          <w:tcPr>
            <w:tcW w:w="1445" w:type="pct"/>
            <w:gridSpan w:val="3"/>
          </w:tcPr>
          <w:p w14:paraId="73B3A546" w14:textId="77777777" w:rsidR="0041671A" w:rsidRPr="00412EEE" w:rsidRDefault="0041671A" w:rsidP="0041671A">
            <w:pPr>
              <w:rPr>
                <w:rFonts w:ascii="Times New Roman" w:eastAsia="標楷體" w:hAnsi="Times New Roman"/>
                <w:szCs w:val="20"/>
              </w:rPr>
            </w:pPr>
          </w:p>
        </w:tc>
        <w:tc>
          <w:tcPr>
            <w:tcW w:w="1292" w:type="pct"/>
            <w:gridSpan w:val="4"/>
          </w:tcPr>
          <w:p w14:paraId="4DD86052" w14:textId="77777777" w:rsidR="0041671A" w:rsidRPr="00412EEE" w:rsidRDefault="0041671A" w:rsidP="0041671A">
            <w:pPr>
              <w:rPr>
                <w:rFonts w:ascii="Times New Roman" w:eastAsia="標楷體" w:hAnsi="Times New Roman"/>
                <w:szCs w:val="20"/>
              </w:rPr>
            </w:pPr>
          </w:p>
        </w:tc>
        <w:tc>
          <w:tcPr>
            <w:tcW w:w="861" w:type="pct"/>
            <w:gridSpan w:val="3"/>
          </w:tcPr>
          <w:p w14:paraId="00F4073B" w14:textId="77777777" w:rsidR="0041671A" w:rsidRPr="00412EEE" w:rsidRDefault="0041671A" w:rsidP="0041671A">
            <w:pPr>
              <w:rPr>
                <w:rFonts w:ascii="Times New Roman" w:eastAsia="標楷體" w:hAnsi="Times New Roman"/>
                <w:szCs w:val="20"/>
              </w:rPr>
            </w:pPr>
          </w:p>
        </w:tc>
        <w:tc>
          <w:tcPr>
            <w:tcW w:w="568" w:type="pct"/>
          </w:tcPr>
          <w:p w14:paraId="2CC602F4" w14:textId="77777777" w:rsidR="0041671A" w:rsidRPr="00412EEE" w:rsidRDefault="0041671A" w:rsidP="0041671A">
            <w:pPr>
              <w:rPr>
                <w:rFonts w:ascii="Times New Roman" w:eastAsia="標楷體" w:hAnsi="Times New Roman"/>
                <w:szCs w:val="20"/>
              </w:rPr>
            </w:pPr>
          </w:p>
        </w:tc>
      </w:tr>
      <w:tr w:rsidR="0041671A" w:rsidRPr="00412EEE" w14:paraId="23F5AD6E" w14:textId="77777777" w:rsidTr="00215903">
        <w:trPr>
          <w:cantSplit/>
        </w:trPr>
        <w:tc>
          <w:tcPr>
            <w:tcW w:w="833" w:type="pct"/>
            <w:vMerge/>
          </w:tcPr>
          <w:p w14:paraId="25C92AFB" w14:textId="77777777" w:rsidR="0041671A" w:rsidRPr="00412EEE" w:rsidRDefault="0041671A" w:rsidP="0041671A">
            <w:pPr>
              <w:rPr>
                <w:rFonts w:ascii="Times New Roman" w:eastAsia="標楷體" w:hAnsi="Times New Roman"/>
                <w:szCs w:val="20"/>
              </w:rPr>
            </w:pPr>
          </w:p>
        </w:tc>
        <w:tc>
          <w:tcPr>
            <w:tcW w:w="1445" w:type="pct"/>
            <w:gridSpan w:val="3"/>
          </w:tcPr>
          <w:p w14:paraId="3182A9F7" w14:textId="77777777" w:rsidR="0041671A" w:rsidRPr="00412EEE" w:rsidRDefault="0041671A" w:rsidP="0041671A">
            <w:pPr>
              <w:rPr>
                <w:rFonts w:ascii="Times New Roman" w:eastAsia="標楷體" w:hAnsi="Times New Roman"/>
                <w:szCs w:val="20"/>
              </w:rPr>
            </w:pPr>
          </w:p>
        </w:tc>
        <w:tc>
          <w:tcPr>
            <w:tcW w:w="1292" w:type="pct"/>
            <w:gridSpan w:val="4"/>
          </w:tcPr>
          <w:p w14:paraId="7CBF26D8" w14:textId="77777777" w:rsidR="0041671A" w:rsidRPr="00412EEE" w:rsidRDefault="0041671A" w:rsidP="0041671A">
            <w:pPr>
              <w:rPr>
                <w:rFonts w:ascii="Times New Roman" w:eastAsia="標楷體" w:hAnsi="Times New Roman"/>
                <w:szCs w:val="20"/>
              </w:rPr>
            </w:pPr>
          </w:p>
        </w:tc>
        <w:tc>
          <w:tcPr>
            <w:tcW w:w="861" w:type="pct"/>
            <w:gridSpan w:val="3"/>
          </w:tcPr>
          <w:p w14:paraId="4C421C90" w14:textId="77777777" w:rsidR="0041671A" w:rsidRPr="00412EEE" w:rsidRDefault="0041671A" w:rsidP="0041671A">
            <w:pPr>
              <w:rPr>
                <w:rFonts w:ascii="Times New Roman" w:eastAsia="標楷體" w:hAnsi="Times New Roman"/>
                <w:szCs w:val="20"/>
              </w:rPr>
            </w:pPr>
          </w:p>
        </w:tc>
        <w:tc>
          <w:tcPr>
            <w:tcW w:w="568" w:type="pct"/>
          </w:tcPr>
          <w:p w14:paraId="1F4E8FF7" w14:textId="77777777" w:rsidR="0041671A" w:rsidRPr="00412EEE" w:rsidRDefault="0041671A" w:rsidP="0041671A">
            <w:pPr>
              <w:rPr>
                <w:rFonts w:ascii="Times New Roman" w:eastAsia="標楷體" w:hAnsi="Times New Roman"/>
                <w:szCs w:val="20"/>
              </w:rPr>
            </w:pPr>
          </w:p>
        </w:tc>
      </w:tr>
    </w:tbl>
    <w:p w14:paraId="230B1F5E"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 xml:space="preserve"> </w:t>
      </w:r>
    </w:p>
    <w:p w14:paraId="7CBF1AC8" w14:textId="77777777" w:rsidR="0041671A" w:rsidRPr="00412EEE" w:rsidRDefault="0041671A" w:rsidP="0041671A">
      <w:pPr>
        <w:rPr>
          <w:rFonts w:ascii="Times New Roman" w:eastAsia="標楷體" w:hAnsi="Times New Roman"/>
          <w:szCs w:val="20"/>
        </w:rPr>
      </w:pPr>
      <w:proofErr w:type="gramStart"/>
      <w:r w:rsidRPr="00412EEE">
        <w:rPr>
          <w:rFonts w:ascii="Times New Roman" w:eastAsia="標楷體" w:hAnsi="Times New Roman"/>
          <w:szCs w:val="20"/>
        </w:rPr>
        <w:t>（註</w:t>
      </w:r>
      <w:proofErr w:type="gramEnd"/>
      <w:r w:rsidRPr="00412EEE">
        <w:rPr>
          <w:rFonts w:ascii="Times New Roman" w:eastAsia="標楷體" w:hAnsi="Times New Roman"/>
          <w:szCs w:val="20"/>
        </w:rPr>
        <w:t>：本表不敷使用時，請依格式延伸表列。）</w:t>
      </w:r>
    </w:p>
    <w:p w14:paraId="4A736F5B" w14:textId="77777777" w:rsidR="0041671A" w:rsidRPr="00412EEE" w:rsidRDefault="0041671A" w:rsidP="0041671A">
      <w:pPr>
        <w:widowControl/>
        <w:rPr>
          <w:rFonts w:ascii="Times New Roman" w:eastAsia="標楷體" w:hAnsi="Times New Roman"/>
          <w:szCs w:val="20"/>
        </w:rPr>
      </w:pPr>
      <w:r w:rsidRPr="00412EEE">
        <w:rPr>
          <w:rFonts w:ascii="Times New Roman" w:eastAsia="標楷體" w:hAnsi="Times New Roman"/>
          <w:szCs w:val="20"/>
        </w:rPr>
        <w:br w:type="page"/>
      </w:r>
    </w:p>
    <w:p w14:paraId="4983C3E9" w14:textId="45B7B63F" w:rsidR="0041671A" w:rsidRPr="00412EEE" w:rsidRDefault="0041671A" w:rsidP="0041671A">
      <w:pPr>
        <w:rPr>
          <w:rFonts w:ascii="Times New Roman" w:eastAsia="標楷體" w:hAnsi="Times New Roman"/>
          <w:sz w:val="32"/>
          <w:szCs w:val="32"/>
        </w:rPr>
      </w:pPr>
      <w:r w:rsidRPr="00412EEE">
        <w:rPr>
          <w:rFonts w:ascii="Times New Roman" w:eastAsia="標楷體" w:hAnsi="Times New Roman"/>
          <w:sz w:val="32"/>
          <w:szCs w:val="32"/>
        </w:rPr>
        <w:lastRenderedPageBreak/>
        <w:t>附件</w:t>
      </w:r>
      <w:r w:rsidR="00D57909" w:rsidRPr="00412EEE">
        <w:rPr>
          <w:rFonts w:ascii="Times New Roman" w:eastAsia="標楷體" w:hAnsi="Times New Roman" w:hint="eastAsia"/>
          <w:sz w:val="32"/>
          <w:szCs w:val="32"/>
        </w:rPr>
        <w:t>7</w:t>
      </w:r>
      <w:r w:rsidR="005C64FE" w:rsidRPr="00412EEE">
        <w:rPr>
          <w:rFonts w:ascii="Times New Roman" w:eastAsia="標楷體" w:hAnsi="Times New Roman" w:hint="eastAsia"/>
          <w:sz w:val="32"/>
          <w:szCs w:val="32"/>
        </w:rPr>
        <w:t>-4</w:t>
      </w:r>
    </w:p>
    <w:p w14:paraId="5EFF90EB" w14:textId="77777777" w:rsidR="0041671A" w:rsidRPr="00412EEE" w:rsidRDefault="0041671A" w:rsidP="0041671A">
      <w:pPr>
        <w:jc w:val="center"/>
        <w:rPr>
          <w:rFonts w:ascii="Times New Roman" w:eastAsia="標楷體" w:hAnsi="Times New Roman"/>
          <w:sz w:val="32"/>
          <w:szCs w:val="32"/>
        </w:rPr>
      </w:pPr>
      <w:r w:rsidRPr="00412EEE">
        <w:rPr>
          <w:rFonts w:ascii="Times New Roman" w:eastAsia="標楷體" w:hAnsi="Times New Roman"/>
          <w:sz w:val="32"/>
          <w:szCs w:val="32"/>
        </w:rPr>
        <w:t>國防工業法人團體研發產製維修軍品計畫表</w:t>
      </w:r>
    </w:p>
    <w:p w14:paraId="0D6767F5"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 xml:space="preserve">                                             </w:t>
      </w:r>
      <w:r w:rsidRPr="00412EEE">
        <w:rPr>
          <w:rFonts w:ascii="Times New Roman" w:eastAsia="標楷體" w:hAnsi="Times New Roman"/>
          <w:szCs w:val="20"/>
        </w:rPr>
        <w:t>製表時間：</w:t>
      </w:r>
      <w:r w:rsidRPr="00412EEE">
        <w:rPr>
          <w:rFonts w:ascii="Times New Roman" w:eastAsia="標楷體" w:hAnsi="Times New Roman"/>
          <w:szCs w:val="20"/>
        </w:rPr>
        <w:t xml:space="preserve">  </w:t>
      </w:r>
      <w:r w:rsidRPr="00412EEE">
        <w:rPr>
          <w:rFonts w:ascii="Times New Roman" w:eastAsia="標楷體" w:hAnsi="Times New Roman"/>
          <w:szCs w:val="20"/>
        </w:rPr>
        <w:t>年</w:t>
      </w:r>
      <w:r w:rsidRPr="00412EEE">
        <w:rPr>
          <w:rFonts w:ascii="Times New Roman" w:eastAsia="標楷體" w:hAnsi="Times New Roman"/>
          <w:szCs w:val="20"/>
        </w:rPr>
        <w:t xml:space="preserve">  </w:t>
      </w:r>
      <w:r w:rsidRPr="00412EEE">
        <w:rPr>
          <w:rFonts w:ascii="Times New Roman" w:eastAsia="標楷體" w:hAnsi="Times New Roman"/>
          <w:szCs w:val="20"/>
        </w:rPr>
        <w:t>月</w:t>
      </w:r>
      <w:r w:rsidRPr="00412EEE">
        <w:rPr>
          <w:rFonts w:ascii="Times New Roman" w:eastAsia="標楷體" w:hAnsi="Times New Roman"/>
          <w:szCs w:val="20"/>
        </w:rPr>
        <w:t xml:space="preserve">  </w:t>
      </w:r>
      <w:r w:rsidRPr="00412EEE">
        <w:rPr>
          <w:rFonts w:ascii="Times New Roman" w:eastAsia="標楷體" w:hAnsi="Times New Roman"/>
          <w:szCs w:val="20"/>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3"/>
        <w:gridCol w:w="430"/>
        <w:gridCol w:w="213"/>
        <w:gridCol w:w="430"/>
        <w:gridCol w:w="644"/>
        <w:gridCol w:w="428"/>
        <w:gridCol w:w="644"/>
        <w:gridCol w:w="646"/>
        <w:gridCol w:w="859"/>
        <w:gridCol w:w="859"/>
        <w:gridCol w:w="428"/>
        <w:gridCol w:w="215"/>
        <w:gridCol w:w="644"/>
        <w:gridCol w:w="215"/>
        <w:gridCol w:w="859"/>
        <w:gridCol w:w="428"/>
        <w:gridCol w:w="859"/>
      </w:tblGrid>
      <w:tr w:rsidR="0041671A" w:rsidRPr="00412EEE" w14:paraId="4840F46C" w14:textId="77777777" w:rsidTr="00215903">
        <w:trPr>
          <w:cantSplit/>
          <w:trHeight w:val="343"/>
        </w:trPr>
        <w:tc>
          <w:tcPr>
            <w:tcW w:w="1014" w:type="pct"/>
            <w:gridSpan w:val="4"/>
            <w:vAlign w:val="center"/>
          </w:tcPr>
          <w:p w14:paraId="530BDAA6" w14:textId="77777777" w:rsidR="0041671A" w:rsidRPr="00412EEE" w:rsidRDefault="0041671A" w:rsidP="0041671A">
            <w:pPr>
              <w:jc w:val="distribute"/>
              <w:rPr>
                <w:rFonts w:ascii="Times New Roman" w:eastAsia="標楷體" w:hAnsi="Times New Roman"/>
                <w:szCs w:val="20"/>
              </w:rPr>
            </w:pPr>
            <w:proofErr w:type="gramStart"/>
            <w:r w:rsidRPr="00412EEE">
              <w:rPr>
                <w:rFonts w:ascii="Times New Roman" w:eastAsia="標楷體" w:hAnsi="Times New Roman"/>
                <w:szCs w:val="20"/>
              </w:rPr>
              <w:t>認製</w:t>
            </w:r>
            <w:proofErr w:type="gramEnd"/>
            <w:r w:rsidRPr="00412EEE">
              <w:rPr>
                <w:rFonts w:ascii="Times New Roman" w:eastAsia="標楷體" w:hAnsi="Times New Roman"/>
                <w:szCs w:val="20"/>
              </w:rPr>
              <w:t>（修）</w:t>
            </w:r>
          </w:p>
          <w:p w14:paraId="08CFF870" w14:textId="77777777" w:rsidR="0041671A" w:rsidRPr="00412EEE" w:rsidRDefault="0041671A" w:rsidP="0041671A">
            <w:pPr>
              <w:jc w:val="distribute"/>
              <w:rPr>
                <w:rFonts w:ascii="Times New Roman" w:eastAsia="標楷體" w:hAnsi="Times New Roman"/>
                <w:szCs w:val="20"/>
              </w:rPr>
            </w:pPr>
            <w:r w:rsidRPr="00412EEE">
              <w:rPr>
                <w:rFonts w:ascii="Times New Roman" w:eastAsia="標楷體" w:hAnsi="Times New Roman"/>
                <w:szCs w:val="20"/>
              </w:rPr>
              <w:t>法人團體名稱</w:t>
            </w:r>
          </w:p>
        </w:tc>
        <w:tc>
          <w:tcPr>
            <w:tcW w:w="1661" w:type="pct"/>
            <w:gridSpan w:val="5"/>
            <w:vAlign w:val="center"/>
          </w:tcPr>
          <w:p w14:paraId="2D7A83E8" w14:textId="77777777" w:rsidR="0041671A" w:rsidRPr="00412EEE" w:rsidRDefault="0041671A" w:rsidP="0041671A">
            <w:pPr>
              <w:rPr>
                <w:rFonts w:ascii="Times New Roman" w:eastAsia="標楷體" w:hAnsi="Times New Roman"/>
                <w:szCs w:val="20"/>
              </w:rPr>
            </w:pPr>
          </w:p>
        </w:tc>
        <w:tc>
          <w:tcPr>
            <w:tcW w:w="775" w:type="pct"/>
            <w:gridSpan w:val="3"/>
            <w:vAlign w:val="center"/>
          </w:tcPr>
          <w:p w14:paraId="50231CFE" w14:textId="77777777" w:rsidR="0041671A" w:rsidRPr="00412EEE" w:rsidRDefault="0041671A" w:rsidP="0041671A">
            <w:pPr>
              <w:jc w:val="distribute"/>
              <w:rPr>
                <w:rFonts w:ascii="Times New Roman" w:eastAsia="標楷體" w:hAnsi="Times New Roman"/>
                <w:szCs w:val="20"/>
              </w:rPr>
            </w:pPr>
            <w:r w:rsidRPr="00412EEE">
              <w:rPr>
                <w:rFonts w:ascii="Times New Roman" w:eastAsia="標楷體" w:hAnsi="Times New Roman"/>
                <w:szCs w:val="20"/>
              </w:rPr>
              <w:t>地址</w:t>
            </w:r>
          </w:p>
        </w:tc>
        <w:tc>
          <w:tcPr>
            <w:tcW w:w="1550" w:type="pct"/>
            <w:gridSpan w:val="5"/>
            <w:vAlign w:val="center"/>
          </w:tcPr>
          <w:p w14:paraId="6E1C2193" w14:textId="77777777" w:rsidR="0041671A" w:rsidRPr="00412EEE" w:rsidRDefault="0041671A" w:rsidP="0041671A">
            <w:pPr>
              <w:rPr>
                <w:rFonts w:ascii="Times New Roman" w:eastAsia="標楷體" w:hAnsi="Times New Roman"/>
                <w:szCs w:val="20"/>
              </w:rPr>
            </w:pPr>
          </w:p>
        </w:tc>
      </w:tr>
      <w:tr w:rsidR="0041671A" w:rsidRPr="00412EEE" w14:paraId="4FFABEAF" w14:textId="77777777" w:rsidTr="00215903">
        <w:trPr>
          <w:cantSplit/>
        </w:trPr>
        <w:tc>
          <w:tcPr>
            <w:tcW w:w="792" w:type="pct"/>
            <w:gridSpan w:val="3"/>
          </w:tcPr>
          <w:p w14:paraId="7EED9BFC"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計畫負責人</w:t>
            </w:r>
          </w:p>
        </w:tc>
        <w:tc>
          <w:tcPr>
            <w:tcW w:w="775" w:type="pct"/>
            <w:gridSpan w:val="3"/>
          </w:tcPr>
          <w:p w14:paraId="7C86210F" w14:textId="77777777" w:rsidR="0041671A" w:rsidRPr="00412EEE" w:rsidRDefault="0041671A" w:rsidP="0041671A">
            <w:pPr>
              <w:rPr>
                <w:rFonts w:ascii="Times New Roman" w:eastAsia="標楷體" w:hAnsi="Times New Roman"/>
                <w:szCs w:val="20"/>
              </w:rPr>
            </w:pPr>
          </w:p>
        </w:tc>
        <w:tc>
          <w:tcPr>
            <w:tcW w:w="332" w:type="pct"/>
          </w:tcPr>
          <w:p w14:paraId="40AF28DF"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電話</w:t>
            </w:r>
          </w:p>
        </w:tc>
        <w:tc>
          <w:tcPr>
            <w:tcW w:w="775" w:type="pct"/>
            <w:gridSpan w:val="2"/>
          </w:tcPr>
          <w:p w14:paraId="1ABFC68F" w14:textId="77777777" w:rsidR="0041671A" w:rsidRPr="00412EEE" w:rsidRDefault="0041671A" w:rsidP="0041671A">
            <w:pPr>
              <w:rPr>
                <w:rFonts w:ascii="Times New Roman" w:eastAsia="標楷體" w:hAnsi="Times New Roman"/>
                <w:szCs w:val="20"/>
              </w:rPr>
            </w:pPr>
          </w:p>
        </w:tc>
        <w:tc>
          <w:tcPr>
            <w:tcW w:w="443" w:type="pct"/>
          </w:tcPr>
          <w:p w14:paraId="4A3123BB"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傳真</w:t>
            </w:r>
          </w:p>
        </w:tc>
        <w:tc>
          <w:tcPr>
            <w:tcW w:w="664" w:type="pct"/>
            <w:gridSpan w:val="3"/>
          </w:tcPr>
          <w:p w14:paraId="5A349739" w14:textId="77777777" w:rsidR="0041671A" w:rsidRPr="00412EEE" w:rsidRDefault="0041671A" w:rsidP="0041671A">
            <w:pPr>
              <w:rPr>
                <w:rFonts w:ascii="Times New Roman" w:eastAsia="標楷體" w:hAnsi="Times New Roman"/>
                <w:szCs w:val="20"/>
              </w:rPr>
            </w:pPr>
          </w:p>
        </w:tc>
        <w:tc>
          <w:tcPr>
            <w:tcW w:w="554" w:type="pct"/>
            <w:gridSpan w:val="2"/>
          </w:tcPr>
          <w:p w14:paraId="2E9A3AD4"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E-MAIL</w:t>
            </w:r>
          </w:p>
        </w:tc>
        <w:tc>
          <w:tcPr>
            <w:tcW w:w="664" w:type="pct"/>
            <w:gridSpan w:val="2"/>
          </w:tcPr>
          <w:p w14:paraId="6DCF97AD" w14:textId="77777777" w:rsidR="0041671A" w:rsidRPr="00412EEE" w:rsidRDefault="0041671A" w:rsidP="0041671A">
            <w:pPr>
              <w:rPr>
                <w:rFonts w:ascii="Times New Roman" w:eastAsia="標楷體" w:hAnsi="Times New Roman"/>
                <w:szCs w:val="20"/>
              </w:rPr>
            </w:pPr>
          </w:p>
        </w:tc>
      </w:tr>
      <w:tr w:rsidR="0041671A" w:rsidRPr="00412EEE" w14:paraId="71C4437D" w14:textId="77777777" w:rsidTr="00215903">
        <w:trPr>
          <w:cantSplit/>
        </w:trPr>
        <w:tc>
          <w:tcPr>
            <w:tcW w:w="5000" w:type="pct"/>
            <w:gridSpan w:val="17"/>
          </w:tcPr>
          <w:p w14:paraId="61721CB5" w14:textId="77777777" w:rsidR="0041671A" w:rsidRPr="00412EEE" w:rsidRDefault="0041671A" w:rsidP="0041671A">
            <w:pPr>
              <w:jc w:val="center"/>
              <w:rPr>
                <w:rFonts w:ascii="Times New Roman" w:eastAsia="標楷體" w:hAnsi="Times New Roman"/>
                <w:szCs w:val="20"/>
              </w:rPr>
            </w:pPr>
            <w:proofErr w:type="gramStart"/>
            <w:r w:rsidRPr="00412EEE">
              <w:rPr>
                <w:rFonts w:ascii="Times New Roman" w:eastAsia="標楷體" w:hAnsi="Times New Roman"/>
                <w:szCs w:val="20"/>
              </w:rPr>
              <w:t>認製</w:t>
            </w:r>
            <w:proofErr w:type="gramEnd"/>
            <w:r w:rsidRPr="00412EEE">
              <w:rPr>
                <w:rFonts w:ascii="Times New Roman" w:eastAsia="標楷體" w:hAnsi="Times New Roman"/>
                <w:szCs w:val="20"/>
              </w:rPr>
              <w:t>（修）項目</w:t>
            </w:r>
          </w:p>
        </w:tc>
      </w:tr>
      <w:tr w:rsidR="0041671A" w:rsidRPr="00412EEE" w14:paraId="4462664A" w14:textId="77777777" w:rsidTr="00215903">
        <w:trPr>
          <w:cantSplit/>
          <w:trHeight w:val="355"/>
        </w:trPr>
        <w:tc>
          <w:tcPr>
            <w:tcW w:w="460" w:type="pct"/>
          </w:tcPr>
          <w:p w14:paraId="115DF64B"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項次</w:t>
            </w:r>
          </w:p>
        </w:tc>
        <w:tc>
          <w:tcPr>
            <w:tcW w:w="886" w:type="pct"/>
            <w:gridSpan w:val="4"/>
          </w:tcPr>
          <w:p w14:paraId="5CBE53AA"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名</w:t>
            </w:r>
            <w:r w:rsidRPr="00412EEE">
              <w:rPr>
                <w:rFonts w:ascii="Times New Roman" w:eastAsia="標楷體" w:hAnsi="Times New Roman"/>
                <w:szCs w:val="20"/>
              </w:rPr>
              <w:t xml:space="preserve">       </w:t>
            </w:r>
            <w:r w:rsidRPr="00412EEE">
              <w:rPr>
                <w:rFonts w:ascii="Times New Roman" w:eastAsia="標楷體" w:hAnsi="Times New Roman"/>
                <w:szCs w:val="20"/>
              </w:rPr>
              <w:t>稱</w:t>
            </w:r>
          </w:p>
        </w:tc>
        <w:tc>
          <w:tcPr>
            <w:tcW w:w="886" w:type="pct"/>
            <w:gridSpan w:val="3"/>
          </w:tcPr>
          <w:p w14:paraId="0C9C9859"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料</w:t>
            </w:r>
            <w:r w:rsidRPr="00412EEE">
              <w:rPr>
                <w:rFonts w:ascii="Times New Roman" w:eastAsia="標楷體" w:hAnsi="Times New Roman"/>
                <w:szCs w:val="20"/>
              </w:rPr>
              <w:t xml:space="preserve">       </w:t>
            </w:r>
            <w:r w:rsidRPr="00412EEE">
              <w:rPr>
                <w:rFonts w:ascii="Times New Roman" w:eastAsia="標楷體" w:hAnsi="Times New Roman"/>
                <w:szCs w:val="20"/>
              </w:rPr>
              <w:t>號</w:t>
            </w:r>
          </w:p>
        </w:tc>
        <w:tc>
          <w:tcPr>
            <w:tcW w:w="886" w:type="pct"/>
            <w:gridSpan w:val="2"/>
          </w:tcPr>
          <w:p w14:paraId="6E8D3DE9"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件</w:t>
            </w:r>
            <w:r w:rsidRPr="00412EEE">
              <w:rPr>
                <w:rFonts w:ascii="Times New Roman" w:eastAsia="標楷體" w:hAnsi="Times New Roman"/>
                <w:szCs w:val="20"/>
              </w:rPr>
              <w:t xml:space="preserve">       </w:t>
            </w:r>
            <w:r w:rsidRPr="00412EEE">
              <w:rPr>
                <w:rFonts w:ascii="Times New Roman" w:eastAsia="標楷體" w:hAnsi="Times New Roman"/>
                <w:szCs w:val="20"/>
              </w:rPr>
              <w:t>號</w:t>
            </w:r>
          </w:p>
        </w:tc>
        <w:tc>
          <w:tcPr>
            <w:tcW w:w="775" w:type="pct"/>
            <w:gridSpan w:val="4"/>
          </w:tcPr>
          <w:p w14:paraId="3B8CFA99"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規格</w:t>
            </w:r>
            <w:r w:rsidRPr="00412EEE">
              <w:rPr>
                <w:rFonts w:ascii="Times New Roman" w:eastAsia="標楷體" w:hAnsi="Times New Roman"/>
                <w:szCs w:val="20"/>
              </w:rPr>
              <w:t xml:space="preserve"> </w:t>
            </w:r>
          </w:p>
        </w:tc>
        <w:tc>
          <w:tcPr>
            <w:tcW w:w="664" w:type="pct"/>
            <w:gridSpan w:val="2"/>
          </w:tcPr>
          <w:p w14:paraId="2A76893D"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單位</w:t>
            </w:r>
          </w:p>
        </w:tc>
        <w:tc>
          <w:tcPr>
            <w:tcW w:w="443" w:type="pct"/>
          </w:tcPr>
          <w:p w14:paraId="207BB1D8"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數量</w:t>
            </w:r>
          </w:p>
        </w:tc>
      </w:tr>
      <w:tr w:rsidR="0041671A" w:rsidRPr="00412EEE" w14:paraId="20F8518C" w14:textId="77777777" w:rsidTr="00215903">
        <w:trPr>
          <w:cantSplit/>
        </w:trPr>
        <w:tc>
          <w:tcPr>
            <w:tcW w:w="460" w:type="pct"/>
          </w:tcPr>
          <w:p w14:paraId="0DFAEEEA"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 xml:space="preserve">  </w:t>
            </w:r>
          </w:p>
        </w:tc>
        <w:tc>
          <w:tcPr>
            <w:tcW w:w="886" w:type="pct"/>
            <w:gridSpan w:val="4"/>
          </w:tcPr>
          <w:p w14:paraId="6EAC4C2A" w14:textId="77777777" w:rsidR="0041671A" w:rsidRPr="00412EEE" w:rsidRDefault="0041671A" w:rsidP="0041671A">
            <w:pPr>
              <w:rPr>
                <w:rFonts w:ascii="Times New Roman" w:eastAsia="標楷體" w:hAnsi="Times New Roman"/>
                <w:szCs w:val="20"/>
              </w:rPr>
            </w:pPr>
          </w:p>
        </w:tc>
        <w:tc>
          <w:tcPr>
            <w:tcW w:w="886" w:type="pct"/>
            <w:gridSpan w:val="3"/>
          </w:tcPr>
          <w:p w14:paraId="62F2DA32" w14:textId="77777777" w:rsidR="0041671A" w:rsidRPr="00412EEE" w:rsidRDefault="0041671A" w:rsidP="0041671A">
            <w:pPr>
              <w:rPr>
                <w:rFonts w:ascii="Times New Roman" w:eastAsia="標楷體" w:hAnsi="Times New Roman"/>
                <w:szCs w:val="20"/>
              </w:rPr>
            </w:pPr>
          </w:p>
        </w:tc>
        <w:tc>
          <w:tcPr>
            <w:tcW w:w="886" w:type="pct"/>
            <w:gridSpan w:val="2"/>
          </w:tcPr>
          <w:p w14:paraId="19A9A295" w14:textId="77777777" w:rsidR="0041671A" w:rsidRPr="00412EEE" w:rsidRDefault="0041671A" w:rsidP="0041671A">
            <w:pPr>
              <w:rPr>
                <w:rFonts w:ascii="Times New Roman" w:eastAsia="標楷體" w:hAnsi="Times New Roman"/>
                <w:szCs w:val="20"/>
              </w:rPr>
            </w:pPr>
          </w:p>
        </w:tc>
        <w:tc>
          <w:tcPr>
            <w:tcW w:w="775" w:type="pct"/>
            <w:gridSpan w:val="4"/>
          </w:tcPr>
          <w:p w14:paraId="1BCEEF9E" w14:textId="77777777" w:rsidR="0041671A" w:rsidRPr="00412EEE" w:rsidRDefault="0041671A" w:rsidP="0041671A">
            <w:pPr>
              <w:rPr>
                <w:rFonts w:ascii="Times New Roman" w:eastAsia="標楷體" w:hAnsi="Times New Roman"/>
                <w:szCs w:val="20"/>
              </w:rPr>
            </w:pPr>
          </w:p>
        </w:tc>
        <w:tc>
          <w:tcPr>
            <w:tcW w:w="664" w:type="pct"/>
            <w:gridSpan w:val="2"/>
          </w:tcPr>
          <w:p w14:paraId="6CCB50CB" w14:textId="77777777" w:rsidR="0041671A" w:rsidRPr="00412EEE" w:rsidRDefault="0041671A" w:rsidP="0041671A">
            <w:pPr>
              <w:rPr>
                <w:rFonts w:ascii="Times New Roman" w:eastAsia="標楷體" w:hAnsi="Times New Roman"/>
                <w:szCs w:val="20"/>
              </w:rPr>
            </w:pPr>
          </w:p>
        </w:tc>
        <w:tc>
          <w:tcPr>
            <w:tcW w:w="443" w:type="pct"/>
          </w:tcPr>
          <w:p w14:paraId="4EE77820" w14:textId="77777777" w:rsidR="0041671A" w:rsidRPr="00412EEE" w:rsidRDefault="0041671A" w:rsidP="0041671A">
            <w:pPr>
              <w:rPr>
                <w:rFonts w:ascii="Times New Roman" w:eastAsia="標楷體" w:hAnsi="Times New Roman"/>
                <w:szCs w:val="20"/>
              </w:rPr>
            </w:pPr>
          </w:p>
        </w:tc>
      </w:tr>
      <w:tr w:rsidR="0041671A" w:rsidRPr="00412EEE" w14:paraId="6786B4FD" w14:textId="77777777" w:rsidTr="00215903">
        <w:trPr>
          <w:cantSplit/>
        </w:trPr>
        <w:tc>
          <w:tcPr>
            <w:tcW w:w="682" w:type="pct"/>
            <w:gridSpan w:val="2"/>
          </w:tcPr>
          <w:p w14:paraId="715D2D3E"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施工地點</w:t>
            </w:r>
          </w:p>
        </w:tc>
        <w:tc>
          <w:tcPr>
            <w:tcW w:w="1550" w:type="pct"/>
            <w:gridSpan w:val="6"/>
          </w:tcPr>
          <w:p w14:paraId="1E9D8502" w14:textId="77777777" w:rsidR="0041671A" w:rsidRPr="00412EEE" w:rsidRDefault="0041671A" w:rsidP="0041671A">
            <w:pPr>
              <w:rPr>
                <w:rFonts w:ascii="Times New Roman" w:eastAsia="標楷體" w:hAnsi="Times New Roman"/>
                <w:szCs w:val="20"/>
              </w:rPr>
            </w:pPr>
          </w:p>
        </w:tc>
        <w:tc>
          <w:tcPr>
            <w:tcW w:w="1107" w:type="pct"/>
            <w:gridSpan w:val="3"/>
          </w:tcPr>
          <w:p w14:paraId="1C045D58"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協力廠施工地點</w:t>
            </w:r>
          </w:p>
        </w:tc>
        <w:tc>
          <w:tcPr>
            <w:tcW w:w="1661" w:type="pct"/>
            <w:gridSpan w:val="6"/>
          </w:tcPr>
          <w:p w14:paraId="6E7DB49C" w14:textId="77777777" w:rsidR="0041671A" w:rsidRPr="00412EEE" w:rsidRDefault="0041671A" w:rsidP="0041671A">
            <w:pPr>
              <w:rPr>
                <w:rFonts w:ascii="Times New Roman" w:eastAsia="標楷體" w:hAnsi="Times New Roman"/>
                <w:szCs w:val="20"/>
              </w:rPr>
            </w:pPr>
          </w:p>
        </w:tc>
      </w:tr>
      <w:tr w:rsidR="0041671A" w:rsidRPr="00412EEE" w14:paraId="771AF7E8" w14:textId="77777777" w:rsidTr="00215903">
        <w:trPr>
          <w:cantSplit/>
        </w:trPr>
        <w:tc>
          <w:tcPr>
            <w:tcW w:w="5000" w:type="pct"/>
            <w:gridSpan w:val="17"/>
          </w:tcPr>
          <w:p w14:paraId="35DA328A"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編訂施工計畫：</w:t>
            </w:r>
          </w:p>
          <w:p w14:paraId="0ED1AFCD" w14:textId="77777777" w:rsidR="0041671A" w:rsidRPr="00412EEE" w:rsidRDefault="0041671A" w:rsidP="00C437BF">
            <w:pPr>
              <w:numPr>
                <w:ilvl w:val="0"/>
                <w:numId w:val="4"/>
              </w:numPr>
              <w:rPr>
                <w:rFonts w:ascii="Times New Roman" w:eastAsia="標楷體" w:hAnsi="Times New Roman"/>
                <w:szCs w:val="20"/>
              </w:rPr>
            </w:pPr>
            <w:r w:rsidRPr="00412EEE">
              <w:rPr>
                <w:rFonts w:ascii="Times New Roman" w:eastAsia="標楷體" w:hAnsi="Times New Roman"/>
                <w:szCs w:val="20"/>
              </w:rPr>
              <w:t>製（修）</w:t>
            </w:r>
            <w:proofErr w:type="gramStart"/>
            <w:r w:rsidRPr="00412EEE">
              <w:rPr>
                <w:rFonts w:ascii="Times New Roman" w:eastAsia="標楷體" w:hAnsi="Times New Roman"/>
                <w:szCs w:val="20"/>
              </w:rPr>
              <w:t>技令依據</w:t>
            </w:r>
            <w:proofErr w:type="gramEnd"/>
            <w:r w:rsidRPr="00412EEE">
              <w:rPr>
                <w:rFonts w:ascii="Times New Roman" w:eastAsia="標楷體" w:hAnsi="Times New Roman"/>
                <w:szCs w:val="20"/>
              </w:rPr>
              <w:t>：</w:t>
            </w:r>
          </w:p>
          <w:p w14:paraId="1D5212E2" w14:textId="77777777" w:rsidR="0041671A" w:rsidRPr="00412EEE" w:rsidRDefault="0041671A" w:rsidP="00C437BF">
            <w:pPr>
              <w:numPr>
                <w:ilvl w:val="0"/>
                <w:numId w:val="4"/>
              </w:numPr>
              <w:rPr>
                <w:rFonts w:ascii="Times New Roman" w:eastAsia="標楷體" w:hAnsi="Times New Roman"/>
                <w:szCs w:val="20"/>
              </w:rPr>
            </w:pPr>
            <w:r w:rsidRPr="00412EEE">
              <w:rPr>
                <w:rFonts w:ascii="Times New Roman" w:eastAsia="標楷體" w:hAnsi="Times New Roman"/>
                <w:szCs w:val="20"/>
              </w:rPr>
              <w:t>製（修）標準程序。</w:t>
            </w:r>
          </w:p>
          <w:p w14:paraId="70AB1F8C" w14:textId="77777777" w:rsidR="0041671A" w:rsidRPr="00412EEE" w:rsidRDefault="0041671A" w:rsidP="00C437BF">
            <w:pPr>
              <w:numPr>
                <w:ilvl w:val="0"/>
                <w:numId w:val="4"/>
              </w:numPr>
              <w:rPr>
                <w:rFonts w:ascii="Times New Roman" w:eastAsia="標楷體" w:hAnsi="Times New Roman"/>
                <w:szCs w:val="20"/>
              </w:rPr>
            </w:pPr>
            <w:r w:rsidRPr="00412EEE">
              <w:rPr>
                <w:rFonts w:ascii="Times New Roman" w:eastAsia="標楷體" w:hAnsi="Times New Roman"/>
                <w:szCs w:val="20"/>
              </w:rPr>
              <w:t>預計製（修）施工期程：</w:t>
            </w:r>
          </w:p>
          <w:p w14:paraId="6FE62795" w14:textId="77777777" w:rsidR="0041671A" w:rsidRPr="00412EEE" w:rsidRDefault="0041671A" w:rsidP="00C437BF">
            <w:pPr>
              <w:numPr>
                <w:ilvl w:val="0"/>
                <w:numId w:val="4"/>
              </w:numPr>
              <w:rPr>
                <w:rFonts w:ascii="Times New Roman" w:eastAsia="標楷體" w:hAnsi="Times New Roman"/>
                <w:szCs w:val="20"/>
              </w:rPr>
            </w:pPr>
            <w:r w:rsidRPr="00412EEE">
              <w:rPr>
                <w:rFonts w:ascii="Times New Roman" w:eastAsia="標楷體" w:hAnsi="Times New Roman"/>
                <w:szCs w:val="20"/>
              </w:rPr>
              <w:t>使用機具、裝備名稱、規格：</w:t>
            </w:r>
          </w:p>
          <w:p w14:paraId="6B89645B" w14:textId="77777777" w:rsidR="0041671A" w:rsidRPr="00412EEE" w:rsidRDefault="0041671A" w:rsidP="0041671A">
            <w:pPr>
              <w:ind w:left="480"/>
              <w:rPr>
                <w:rFonts w:ascii="Times New Roman" w:eastAsia="標楷體" w:hAnsi="Times New Roman"/>
                <w:szCs w:val="20"/>
              </w:rPr>
            </w:pPr>
            <w:r w:rsidRPr="00412EEE">
              <w:rPr>
                <w:rFonts w:ascii="Times New Roman" w:eastAsia="標楷體" w:hAnsi="Times New Roman"/>
                <w:szCs w:val="20"/>
              </w:rPr>
              <w:t>請詳列</w:t>
            </w:r>
          </w:p>
          <w:p w14:paraId="10DBE030"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五、物料準備：</w:t>
            </w:r>
          </w:p>
          <w:p w14:paraId="5E343EEB"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六、製（修）</w:t>
            </w:r>
            <w:proofErr w:type="gramStart"/>
            <w:r w:rsidRPr="00412EEE">
              <w:rPr>
                <w:rFonts w:ascii="Times New Roman" w:eastAsia="標楷體" w:hAnsi="Times New Roman"/>
                <w:szCs w:val="20"/>
              </w:rPr>
              <w:t>期程每階段</w:t>
            </w:r>
            <w:proofErr w:type="gramEnd"/>
            <w:r w:rsidRPr="00412EEE">
              <w:rPr>
                <w:rFonts w:ascii="Times New Roman" w:eastAsia="標楷體" w:hAnsi="Times New Roman"/>
                <w:szCs w:val="20"/>
              </w:rPr>
              <w:t>耗用工時：</w:t>
            </w:r>
          </w:p>
          <w:p w14:paraId="155EA107" w14:textId="77777777" w:rsidR="0041671A" w:rsidRPr="00412EEE" w:rsidRDefault="0041671A" w:rsidP="0041671A">
            <w:pPr>
              <w:ind w:left="480"/>
              <w:rPr>
                <w:rFonts w:ascii="Times New Roman" w:eastAsia="標楷體" w:hAnsi="Times New Roman"/>
                <w:szCs w:val="20"/>
              </w:rPr>
            </w:pPr>
            <w:r w:rsidRPr="00412EEE">
              <w:rPr>
                <w:rFonts w:ascii="Times New Roman" w:eastAsia="標楷體" w:hAnsi="Times New Roman"/>
                <w:szCs w:val="20"/>
              </w:rPr>
              <w:t>請詳列</w:t>
            </w:r>
          </w:p>
          <w:p w14:paraId="6A545358"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七、製（修）檢驗測試設備、</w:t>
            </w:r>
            <w:proofErr w:type="gramStart"/>
            <w:r w:rsidRPr="00412EEE">
              <w:rPr>
                <w:rFonts w:ascii="Times New Roman" w:eastAsia="標楷體" w:hAnsi="Times New Roman"/>
                <w:szCs w:val="20"/>
              </w:rPr>
              <w:t>校儀具</w:t>
            </w:r>
            <w:proofErr w:type="gramEnd"/>
            <w:r w:rsidRPr="00412EEE">
              <w:rPr>
                <w:rFonts w:ascii="Times New Roman" w:eastAsia="標楷體" w:hAnsi="Times New Roman"/>
                <w:szCs w:val="20"/>
              </w:rPr>
              <w:t>：</w:t>
            </w:r>
          </w:p>
          <w:p w14:paraId="400E53F3" w14:textId="77777777" w:rsidR="0041671A" w:rsidRPr="00412EEE" w:rsidRDefault="0041671A" w:rsidP="0041671A">
            <w:pPr>
              <w:ind w:left="480"/>
              <w:rPr>
                <w:rFonts w:ascii="Times New Roman" w:eastAsia="標楷體" w:hAnsi="Times New Roman"/>
                <w:szCs w:val="20"/>
              </w:rPr>
            </w:pPr>
            <w:r w:rsidRPr="00412EEE">
              <w:rPr>
                <w:rFonts w:ascii="Times New Roman" w:eastAsia="標楷體" w:hAnsi="Times New Roman"/>
                <w:szCs w:val="20"/>
              </w:rPr>
              <w:t>請詳列</w:t>
            </w:r>
          </w:p>
          <w:p w14:paraId="00B76A39"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八、技術來源：</w:t>
            </w:r>
          </w:p>
          <w:p w14:paraId="1772B120"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九、施工人員資歷與訓練：</w:t>
            </w:r>
          </w:p>
          <w:p w14:paraId="2601D6BE"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十、品質管理：</w:t>
            </w:r>
          </w:p>
          <w:p w14:paraId="2F980C41" w14:textId="77777777" w:rsidR="0041671A" w:rsidRPr="00412EEE" w:rsidRDefault="0041671A" w:rsidP="0041671A">
            <w:pPr>
              <w:rPr>
                <w:rFonts w:ascii="Times New Roman" w:eastAsia="標楷體" w:hAnsi="Times New Roman"/>
                <w:szCs w:val="20"/>
              </w:rPr>
            </w:pPr>
          </w:p>
        </w:tc>
      </w:tr>
      <w:tr w:rsidR="0041671A" w:rsidRPr="00412EEE" w14:paraId="54C0B0DD" w14:textId="77777777" w:rsidTr="00215903">
        <w:trPr>
          <w:cantSplit/>
        </w:trPr>
        <w:tc>
          <w:tcPr>
            <w:tcW w:w="5000" w:type="pct"/>
            <w:gridSpan w:val="17"/>
          </w:tcPr>
          <w:p w14:paraId="60A5831E"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附註：</w:t>
            </w:r>
          </w:p>
          <w:p w14:paraId="48A3F37C" w14:textId="77777777" w:rsidR="0041671A" w:rsidRPr="00412EEE" w:rsidRDefault="0041671A" w:rsidP="0041671A">
            <w:pPr>
              <w:rPr>
                <w:rFonts w:ascii="Times New Roman" w:eastAsia="標楷體" w:hAnsi="Times New Roman"/>
                <w:szCs w:val="20"/>
              </w:rPr>
            </w:pPr>
            <w:proofErr w:type="gramStart"/>
            <w:r w:rsidRPr="00412EEE">
              <w:rPr>
                <w:rFonts w:ascii="Times New Roman" w:eastAsia="標楷體" w:hAnsi="Times New Roman"/>
                <w:szCs w:val="20"/>
              </w:rPr>
              <w:t>認製</w:t>
            </w:r>
            <w:proofErr w:type="gramEnd"/>
            <w:r w:rsidRPr="00412EEE">
              <w:rPr>
                <w:rFonts w:ascii="Times New Roman" w:eastAsia="標楷體" w:hAnsi="Times New Roman"/>
                <w:szCs w:val="20"/>
              </w:rPr>
              <w:t>（修）法人團體可就工廠實際能量延伸表格填寫，以供現場評鑑參考。</w:t>
            </w:r>
          </w:p>
        </w:tc>
      </w:tr>
    </w:tbl>
    <w:p w14:paraId="7F4DFFCC" w14:textId="77777777" w:rsidR="0041671A" w:rsidRPr="00412EEE" w:rsidRDefault="0041671A" w:rsidP="0041671A">
      <w:pPr>
        <w:rPr>
          <w:rFonts w:ascii="Times New Roman" w:eastAsia="標楷體" w:hAnsi="Times New Roman"/>
          <w:szCs w:val="20"/>
        </w:rPr>
      </w:pPr>
    </w:p>
    <w:p w14:paraId="6E5B3C6D" w14:textId="77777777" w:rsidR="0041671A" w:rsidRPr="00412EEE" w:rsidRDefault="0041671A" w:rsidP="0041671A">
      <w:pPr>
        <w:widowControl/>
        <w:rPr>
          <w:rFonts w:ascii="Times New Roman" w:eastAsia="標楷體" w:hAnsi="Times New Roman"/>
        </w:rPr>
      </w:pPr>
      <w:r w:rsidRPr="00412EEE">
        <w:rPr>
          <w:rFonts w:ascii="Times New Roman" w:eastAsia="標楷體" w:hAnsi="Times New Roman"/>
        </w:rPr>
        <w:br w:type="page"/>
      </w:r>
    </w:p>
    <w:p w14:paraId="3D2A2399" w14:textId="6C1B3F3F" w:rsidR="003C5740" w:rsidRPr="00412EEE" w:rsidRDefault="003C5740" w:rsidP="003C5740">
      <w:pPr>
        <w:spacing w:line="360" w:lineRule="exact"/>
        <w:rPr>
          <w:rFonts w:ascii="Times New Roman" w:eastAsia="標楷體" w:hAnsi="Times New Roman"/>
          <w:sz w:val="32"/>
          <w:szCs w:val="32"/>
        </w:rPr>
      </w:pPr>
      <w:r w:rsidRPr="00412EEE">
        <w:rPr>
          <w:rFonts w:ascii="Times New Roman" w:eastAsia="標楷體" w:hAnsi="Times New Roman" w:hint="eastAsia"/>
          <w:sz w:val="32"/>
          <w:szCs w:val="32"/>
        </w:rPr>
        <w:lastRenderedPageBreak/>
        <w:t>附件</w:t>
      </w:r>
      <w:r w:rsidR="00D57909" w:rsidRPr="00412EEE">
        <w:rPr>
          <w:rFonts w:ascii="Times New Roman" w:eastAsia="標楷體" w:hAnsi="Times New Roman" w:hint="eastAsia"/>
          <w:sz w:val="32"/>
          <w:szCs w:val="32"/>
        </w:rPr>
        <w:t>7</w:t>
      </w:r>
      <w:r w:rsidR="005C64FE" w:rsidRPr="00412EEE">
        <w:rPr>
          <w:rFonts w:ascii="Times New Roman" w:eastAsia="標楷體" w:hAnsi="Times New Roman" w:hint="eastAsia"/>
          <w:sz w:val="32"/>
          <w:szCs w:val="32"/>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90"/>
        <w:gridCol w:w="3288"/>
        <w:gridCol w:w="2416"/>
      </w:tblGrid>
      <w:tr w:rsidR="003C5740" w:rsidRPr="00412EEE" w14:paraId="066D3D15" w14:textId="77777777" w:rsidTr="003C5740">
        <w:trPr>
          <w:cantSplit/>
          <w:trHeight w:val="996"/>
        </w:trPr>
        <w:tc>
          <w:tcPr>
            <w:tcW w:w="5000" w:type="pct"/>
            <w:gridSpan w:val="3"/>
            <w:tcBorders>
              <w:top w:val="single" w:sz="8" w:space="0" w:color="auto"/>
              <w:left w:val="single" w:sz="8" w:space="0" w:color="auto"/>
              <w:bottom w:val="single" w:sz="8" w:space="0" w:color="auto"/>
              <w:right w:val="single" w:sz="8" w:space="0" w:color="auto"/>
            </w:tcBorders>
            <w:vAlign w:val="center"/>
          </w:tcPr>
          <w:p w14:paraId="14A4841E" w14:textId="14D1F5F3" w:rsidR="003C5740" w:rsidRPr="00412EEE" w:rsidRDefault="003C5740" w:rsidP="003C5740">
            <w:pPr>
              <w:spacing w:line="360" w:lineRule="exact"/>
              <w:jc w:val="center"/>
              <w:rPr>
                <w:rFonts w:ascii="Times New Roman" w:eastAsia="標楷體" w:hAnsi="Times New Roman"/>
                <w:sz w:val="32"/>
                <w:szCs w:val="32"/>
              </w:rPr>
            </w:pPr>
            <w:r w:rsidRPr="00412EEE">
              <w:rPr>
                <w:rFonts w:ascii="Times New Roman" w:eastAsia="標楷體" w:hAnsi="Times New Roman" w:hint="eastAsia"/>
                <w:sz w:val="32"/>
                <w:szCs w:val="32"/>
              </w:rPr>
              <w:t>○○○公司試</w:t>
            </w:r>
            <w:proofErr w:type="gramStart"/>
            <w:r w:rsidRPr="00412EEE">
              <w:rPr>
                <w:rFonts w:ascii="Times New Roman" w:eastAsia="標楷體" w:hAnsi="Times New Roman" w:hint="eastAsia"/>
                <w:sz w:val="32"/>
                <w:szCs w:val="32"/>
              </w:rPr>
              <w:t>研製修軍品</w:t>
            </w:r>
            <w:proofErr w:type="gramEnd"/>
            <w:r w:rsidR="00934DF6" w:rsidRPr="00412EEE">
              <w:rPr>
                <w:rFonts w:ascii="Times New Roman" w:eastAsia="標楷體" w:hAnsi="Times New Roman" w:hint="eastAsia"/>
                <w:sz w:val="32"/>
                <w:szCs w:val="32"/>
              </w:rPr>
              <w:t>生</w:t>
            </w:r>
            <w:r w:rsidRPr="00412EEE">
              <w:rPr>
                <w:rFonts w:ascii="Times New Roman" w:eastAsia="標楷體" w:hAnsi="Times New Roman" w:hint="eastAsia"/>
                <w:sz w:val="32"/>
                <w:szCs w:val="32"/>
              </w:rPr>
              <w:t>產</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維修</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產能表</w:t>
            </w:r>
          </w:p>
        </w:tc>
      </w:tr>
      <w:tr w:rsidR="003C5740" w:rsidRPr="00412EEE" w14:paraId="44BCE8EA" w14:textId="77777777" w:rsidTr="003C5740">
        <w:trPr>
          <w:cantSplit/>
          <w:trHeight w:val="605"/>
        </w:trPr>
        <w:tc>
          <w:tcPr>
            <w:tcW w:w="2058" w:type="pct"/>
            <w:vMerge w:val="restart"/>
            <w:tcBorders>
              <w:left w:val="single" w:sz="8" w:space="0" w:color="auto"/>
              <w:bottom w:val="single" w:sz="8" w:space="0" w:color="auto"/>
            </w:tcBorders>
            <w:vAlign w:val="center"/>
          </w:tcPr>
          <w:p w14:paraId="27CCFB5D" w14:textId="77777777" w:rsidR="003C5740" w:rsidRPr="00412EEE" w:rsidRDefault="003C5740" w:rsidP="003C5740">
            <w:pPr>
              <w:spacing w:line="360" w:lineRule="exact"/>
              <w:jc w:val="center"/>
              <w:rPr>
                <w:rFonts w:ascii="Times New Roman" w:eastAsia="標楷體" w:hAnsi="Times New Roman"/>
                <w:sz w:val="32"/>
                <w:szCs w:val="32"/>
              </w:rPr>
            </w:pPr>
            <w:r w:rsidRPr="00412EEE">
              <w:rPr>
                <w:rFonts w:ascii="Times New Roman" w:eastAsia="標楷體" w:hAnsi="Times New Roman" w:hint="eastAsia"/>
                <w:sz w:val="32"/>
                <w:szCs w:val="32"/>
              </w:rPr>
              <w:t>產品名稱</w:t>
            </w:r>
          </w:p>
        </w:tc>
        <w:tc>
          <w:tcPr>
            <w:tcW w:w="2942" w:type="pct"/>
            <w:gridSpan w:val="2"/>
            <w:tcBorders>
              <w:bottom w:val="single" w:sz="8" w:space="0" w:color="auto"/>
            </w:tcBorders>
            <w:vAlign w:val="center"/>
          </w:tcPr>
          <w:p w14:paraId="7DD3E31E" w14:textId="77777777" w:rsidR="003C5740" w:rsidRPr="00412EEE" w:rsidRDefault="003C5740" w:rsidP="003C5740">
            <w:pPr>
              <w:spacing w:line="360" w:lineRule="exact"/>
              <w:jc w:val="center"/>
              <w:rPr>
                <w:rFonts w:ascii="Times New Roman" w:eastAsia="標楷體" w:hAnsi="Times New Roman"/>
                <w:sz w:val="32"/>
                <w:szCs w:val="32"/>
              </w:rPr>
            </w:pPr>
            <w:r w:rsidRPr="00412EEE">
              <w:rPr>
                <w:rFonts w:ascii="Times New Roman" w:eastAsia="標楷體" w:hAnsi="Times New Roman" w:hint="eastAsia"/>
                <w:sz w:val="32"/>
                <w:szCs w:val="32"/>
              </w:rPr>
              <w:t>平</w:t>
            </w:r>
            <w:r w:rsidRPr="00412EEE">
              <w:rPr>
                <w:rFonts w:ascii="Times New Roman" w:eastAsia="標楷體" w:hAnsi="Times New Roman" w:hint="eastAsia"/>
                <w:sz w:val="32"/>
                <w:szCs w:val="32"/>
              </w:rPr>
              <w:t xml:space="preserve">              </w:t>
            </w:r>
            <w:r w:rsidRPr="00412EEE">
              <w:rPr>
                <w:rFonts w:ascii="Times New Roman" w:eastAsia="標楷體" w:hAnsi="Times New Roman" w:hint="eastAsia"/>
                <w:sz w:val="32"/>
                <w:szCs w:val="32"/>
              </w:rPr>
              <w:t>時</w:t>
            </w:r>
          </w:p>
        </w:tc>
      </w:tr>
      <w:tr w:rsidR="003C5740" w:rsidRPr="00412EEE" w14:paraId="7A95EF2E" w14:textId="77777777" w:rsidTr="003C5740">
        <w:trPr>
          <w:cantSplit/>
          <w:trHeight w:val="600"/>
        </w:trPr>
        <w:tc>
          <w:tcPr>
            <w:tcW w:w="2058" w:type="pct"/>
            <w:vMerge/>
            <w:tcBorders>
              <w:left w:val="single" w:sz="8" w:space="0" w:color="auto"/>
              <w:bottom w:val="single" w:sz="4" w:space="0" w:color="auto"/>
            </w:tcBorders>
            <w:vAlign w:val="center"/>
          </w:tcPr>
          <w:p w14:paraId="1E402BF5" w14:textId="77777777" w:rsidR="003C5740" w:rsidRPr="00412EEE" w:rsidRDefault="003C5740" w:rsidP="003C5740">
            <w:pPr>
              <w:spacing w:line="360" w:lineRule="exact"/>
              <w:jc w:val="center"/>
              <w:rPr>
                <w:rFonts w:ascii="Times New Roman" w:eastAsia="標楷體" w:hAnsi="Times New Roman"/>
                <w:sz w:val="32"/>
                <w:szCs w:val="32"/>
              </w:rPr>
            </w:pPr>
          </w:p>
        </w:tc>
        <w:tc>
          <w:tcPr>
            <w:tcW w:w="1696" w:type="pct"/>
            <w:vAlign w:val="center"/>
          </w:tcPr>
          <w:p w14:paraId="1EE30C67" w14:textId="77777777" w:rsidR="003C5740" w:rsidRPr="00412EEE" w:rsidRDefault="003C5740" w:rsidP="003C5740">
            <w:pPr>
              <w:spacing w:line="360" w:lineRule="exact"/>
              <w:jc w:val="center"/>
              <w:rPr>
                <w:rFonts w:ascii="Times New Roman" w:eastAsia="標楷體" w:hAnsi="Times New Roman"/>
                <w:sz w:val="32"/>
                <w:szCs w:val="32"/>
              </w:rPr>
            </w:pPr>
            <w:r w:rsidRPr="00412EEE">
              <w:rPr>
                <w:rFonts w:ascii="Times New Roman" w:eastAsia="標楷體" w:hAnsi="Times New Roman" w:hint="eastAsia"/>
                <w:sz w:val="32"/>
                <w:szCs w:val="32"/>
              </w:rPr>
              <w:t>常</w:t>
            </w:r>
            <w:r w:rsidRPr="00412EEE">
              <w:rPr>
                <w:rFonts w:ascii="Times New Roman" w:eastAsia="標楷體" w:hAnsi="Times New Roman" w:hint="eastAsia"/>
                <w:sz w:val="32"/>
                <w:szCs w:val="32"/>
              </w:rPr>
              <w:t xml:space="preserve">        </w:t>
            </w:r>
            <w:r w:rsidRPr="00412EEE">
              <w:rPr>
                <w:rFonts w:ascii="Times New Roman" w:eastAsia="標楷體" w:hAnsi="Times New Roman" w:hint="eastAsia"/>
                <w:sz w:val="32"/>
                <w:szCs w:val="32"/>
              </w:rPr>
              <w:t>工</w:t>
            </w:r>
          </w:p>
        </w:tc>
        <w:tc>
          <w:tcPr>
            <w:tcW w:w="1246" w:type="pct"/>
            <w:vAlign w:val="center"/>
          </w:tcPr>
          <w:p w14:paraId="075FA051" w14:textId="77777777" w:rsidR="003C5740" w:rsidRPr="00412EEE" w:rsidRDefault="003C5740" w:rsidP="003C5740">
            <w:pPr>
              <w:spacing w:line="360" w:lineRule="exact"/>
              <w:jc w:val="center"/>
              <w:rPr>
                <w:rFonts w:ascii="Times New Roman" w:eastAsia="標楷體" w:hAnsi="Times New Roman"/>
                <w:sz w:val="32"/>
                <w:szCs w:val="32"/>
              </w:rPr>
            </w:pPr>
            <w:r w:rsidRPr="00412EEE">
              <w:rPr>
                <w:rFonts w:ascii="Times New Roman" w:eastAsia="標楷體" w:hAnsi="Times New Roman" w:hint="eastAsia"/>
                <w:sz w:val="32"/>
                <w:szCs w:val="32"/>
              </w:rPr>
              <w:t>延</w:t>
            </w:r>
            <w:r w:rsidRPr="00412EEE">
              <w:rPr>
                <w:rFonts w:ascii="Times New Roman" w:eastAsia="標楷體" w:hAnsi="Times New Roman" w:hint="eastAsia"/>
                <w:sz w:val="32"/>
                <w:szCs w:val="32"/>
              </w:rPr>
              <w:t xml:space="preserve">      </w:t>
            </w:r>
            <w:r w:rsidRPr="00412EEE">
              <w:rPr>
                <w:rFonts w:ascii="Times New Roman" w:eastAsia="標楷體" w:hAnsi="Times New Roman" w:hint="eastAsia"/>
                <w:sz w:val="32"/>
                <w:szCs w:val="32"/>
              </w:rPr>
              <w:t>工</w:t>
            </w:r>
          </w:p>
        </w:tc>
      </w:tr>
      <w:tr w:rsidR="003C5740" w:rsidRPr="00412EEE" w14:paraId="4709952C" w14:textId="77777777" w:rsidTr="00FC41D1">
        <w:trPr>
          <w:cantSplit/>
          <w:trHeight w:val="1077"/>
        </w:trPr>
        <w:tc>
          <w:tcPr>
            <w:tcW w:w="2058" w:type="pct"/>
            <w:tcBorders>
              <w:left w:val="single" w:sz="8" w:space="0" w:color="auto"/>
              <w:bottom w:val="single" w:sz="8" w:space="0" w:color="auto"/>
            </w:tcBorders>
            <w:vAlign w:val="center"/>
          </w:tcPr>
          <w:p w14:paraId="6505BAE9" w14:textId="77777777" w:rsidR="003C5740" w:rsidRPr="00412EEE" w:rsidRDefault="003C5740" w:rsidP="003C5740">
            <w:pPr>
              <w:spacing w:line="360" w:lineRule="exact"/>
              <w:rPr>
                <w:rFonts w:ascii="Times New Roman" w:eastAsia="標楷體" w:hAnsi="Times New Roman"/>
                <w:sz w:val="32"/>
                <w:szCs w:val="32"/>
              </w:rPr>
            </w:pPr>
            <w:r w:rsidRPr="00412EEE">
              <w:rPr>
                <w:rFonts w:ascii="Times New Roman" w:eastAsia="標楷體" w:hAnsi="Times New Roman" w:hint="eastAsia"/>
                <w:sz w:val="32"/>
                <w:szCs w:val="32"/>
              </w:rPr>
              <w:t>1</w:t>
            </w:r>
          </w:p>
        </w:tc>
        <w:tc>
          <w:tcPr>
            <w:tcW w:w="1696" w:type="pct"/>
            <w:tcBorders>
              <w:bottom w:val="single" w:sz="8" w:space="0" w:color="auto"/>
            </w:tcBorders>
          </w:tcPr>
          <w:p w14:paraId="27E05895" w14:textId="77777777" w:rsidR="003C5740" w:rsidRPr="00412EEE" w:rsidRDefault="003C5740" w:rsidP="003C5740">
            <w:pPr>
              <w:spacing w:line="360" w:lineRule="exact"/>
              <w:rPr>
                <w:rFonts w:ascii="Times New Roman" w:eastAsia="標楷體" w:hAnsi="Times New Roman"/>
                <w:sz w:val="32"/>
                <w:szCs w:val="32"/>
              </w:rPr>
            </w:pPr>
          </w:p>
        </w:tc>
        <w:tc>
          <w:tcPr>
            <w:tcW w:w="1246" w:type="pct"/>
            <w:tcBorders>
              <w:bottom w:val="single" w:sz="8" w:space="0" w:color="auto"/>
            </w:tcBorders>
          </w:tcPr>
          <w:p w14:paraId="64B32118" w14:textId="77777777" w:rsidR="003C5740" w:rsidRPr="00412EEE" w:rsidRDefault="003C5740" w:rsidP="003C5740">
            <w:pPr>
              <w:spacing w:line="360" w:lineRule="exact"/>
              <w:rPr>
                <w:rFonts w:ascii="Times New Roman" w:eastAsia="標楷體" w:hAnsi="Times New Roman"/>
                <w:sz w:val="32"/>
                <w:szCs w:val="32"/>
              </w:rPr>
            </w:pPr>
          </w:p>
        </w:tc>
      </w:tr>
      <w:tr w:rsidR="003C5740" w:rsidRPr="00412EEE" w14:paraId="0BB13EAF" w14:textId="77777777" w:rsidTr="00FC41D1">
        <w:trPr>
          <w:cantSplit/>
          <w:trHeight w:val="1077"/>
        </w:trPr>
        <w:tc>
          <w:tcPr>
            <w:tcW w:w="2058" w:type="pct"/>
            <w:tcBorders>
              <w:left w:val="single" w:sz="8" w:space="0" w:color="auto"/>
              <w:bottom w:val="single" w:sz="8" w:space="0" w:color="auto"/>
            </w:tcBorders>
            <w:vAlign w:val="center"/>
          </w:tcPr>
          <w:p w14:paraId="55AC91B3" w14:textId="77777777" w:rsidR="003C5740" w:rsidRPr="00412EEE" w:rsidRDefault="003C5740" w:rsidP="003C5740">
            <w:pPr>
              <w:spacing w:line="360" w:lineRule="exact"/>
              <w:rPr>
                <w:rFonts w:ascii="Times New Roman" w:eastAsia="標楷體" w:hAnsi="Times New Roman"/>
                <w:sz w:val="32"/>
                <w:szCs w:val="32"/>
              </w:rPr>
            </w:pPr>
            <w:r w:rsidRPr="00412EEE">
              <w:rPr>
                <w:rFonts w:ascii="Times New Roman" w:eastAsia="標楷體" w:hAnsi="Times New Roman" w:hint="eastAsia"/>
                <w:sz w:val="32"/>
                <w:szCs w:val="32"/>
              </w:rPr>
              <w:t>2</w:t>
            </w:r>
          </w:p>
        </w:tc>
        <w:tc>
          <w:tcPr>
            <w:tcW w:w="1696" w:type="pct"/>
            <w:tcBorders>
              <w:bottom w:val="single" w:sz="8" w:space="0" w:color="auto"/>
            </w:tcBorders>
          </w:tcPr>
          <w:p w14:paraId="585E5C43" w14:textId="77777777" w:rsidR="003C5740" w:rsidRPr="00412EEE" w:rsidRDefault="003C5740" w:rsidP="003C5740">
            <w:pPr>
              <w:spacing w:line="360" w:lineRule="exact"/>
              <w:rPr>
                <w:rFonts w:ascii="Times New Roman" w:eastAsia="標楷體" w:hAnsi="Times New Roman"/>
                <w:sz w:val="32"/>
                <w:szCs w:val="32"/>
              </w:rPr>
            </w:pPr>
          </w:p>
        </w:tc>
        <w:tc>
          <w:tcPr>
            <w:tcW w:w="1246" w:type="pct"/>
            <w:tcBorders>
              <w:bottom w:val="single" w:sz="8" w:space="0" w:color="auto"/>
            </w:tcBorders>
          </w:tcPr>
          <w:p w14:paraId="3706672F" w14:textId="77777777" w:rsidR="003C5740" w:rsidRPr="00412EEE" w:rsidRDefault="003C5740" w:rsidP="003C5740">
            <w:pPr>
              <w:spacing w:line="360" w:lineRule="exact"/>
              <w:rPr>
                <w:rFonts w:ascii="Times New Roman" w:eastAsia="標楷體" w:hAnsi="Times New Roman"/>
                <w:sz w:val="32"/>
                <w:szCs w:val="32"/>
              </w:rPr>
            </w:pPr>
          </w:p>
        </w:tc>
      </w:tr>
      <w:tr w:rsidR="003C5740" w:rsidRPr="00412EEE" w14:paraId="70FC33DD" w14:textId="77777777" w:rsidTr="00FC41D1">
        <w:trPr>
          <w:cantSplit/>
          <w:trHeight w:val="1077"/>
        </w:trPr>
        <w:tc>
          <w:tcPr>
            <w:tcW w:w="2058" w:type="pct"/>
            <w:tcBorders>
              <w:left w:val="single" w:sz="8" w:space="0" w:color="auto"/>
              <w:bottom w:val="single" w:sz="8" w:space="0" w:color="auto"/>
            </w:tcBorders>
            <w:vAlign w:val="center"/>
          </w:tcPr>
          <w:p w14:paraId="29BE736D" w14:textId="77777777" w:rsidR="003C5740" w:rsidRPr="00412EEE" w:rsidRDefault="003C5740" w:rsidP="003C5740">
            <w:pPr>
              <w:spacing w:line="360" w:lineRule="exact"/>
              <w:rPr>
                <w:rFonts w:ascii="Times New Roman" w:eastAsia="標楷體" w:hAnsi="Times New Roman"/>
                <w:sz w:val="32"/>
                <w:szCs w:val="32"/>
              </w:rPr>
            </w:pPr>
            <w:r w:rsidRPr="00412EEE">
              <w:rPr>
                <w:rFonts w:ascii="Times New Roman" w:eastAsia="標楷體" w:hAnsi="Times New Roman" w:hint="eastAsia"/>
                <w:sz w:val="32"/>
                <w:szCs w:val="32"/>
              </w:rPr>
              <w:t>3</w:t>
            </w:r>
          </w:p>
        </w:tc>
        <w:tc>
          <w:tcPr>
            <w:tcW w:w="1696" w:type="pct"/>
            <w:tcBorders>
              <w:bottom w:val="single" w:sz="8" w:space="0" w:color="auto"/>
            </w:tcBorders>
          </w:tcPr>
          <w:p w14:paraId="0A5EEAC0" w14:textId="77777777" w:rsidR="003C5740" w:rsidRPr="00412EEE" w:rsidRDefault="003C5740" w:rsidP="003C5740">
            <w:pPr>
              <w:spacing w:line="360" w:lineRule="exact"/>
              <w:rPr>
                <w:rFonts w:ascii="Times New Roman" w:eastAsia="標楷體" w:hAnsi="Times New Roman"/>
                <w:sz w:val="32"/>
                <w:szCs w:val="32"/>
              </w:rPr>
            </w:pPr>
          </w:p>
        </w:tc>
        <w:tc>
          <w:tcPr>
            <w:tcW w:w="1246" w:type="pct"/>
            <w:tcBorders>
              <w:bottom w:val="single" w:sz="8" w:space="0" w:color="auto"/>
            </w:tcBorders>
          </w:tcPr>
          <w:p w14:paraId="76608C88" w14:textId="77777777" w:rsidR="003C5740" w:rsidRPr="00412EEE" w:rsidRDefault="003C5740" w:rsidP="003C5740">
            <w:pPr>
              <w:spacing w:line="360" w:lineRule="exact"/>
              <w:rPr>
                <w:rFonts w:ascii="Times New Roman" w:eastAsia="標楷體" w:hAnsi="Times New Roman"/>
                <w:sz w:val="32"/>
                <w:szCs w:val="32"/>
              </w:rPr>
            </w:pPr>
          </w:p>
        </w:tc>
      </w:tr>
      <w:tr w:rsidR="003C5740" w:rsidRPr="00412EEE" w14:paraId="1071BB2F" w14:textId="77777777" w:rsidTr="00FC41D1">
        <w:trPr>
          <w:cantSplit/>
          <w:trHeight w:val="1077"/>
        </w:trPr>
        <w:tc>
          <w:tcPr>
            <w:tcW w:w="2058" w:type="pct"/>
            <w:tcBorders>
              <w:left w:val="single" w:sz="8" w:space="0" w:color="auto"/>
              <w:bottom w:val="single" w:sz="8" w:space="0" w:color="auto"/>
            </w:tcBorders>
            <w:vAlign w:val="center"/>
          </w:tcPr>
          <w:p w14:paraId="165EAC3C" w14:textId="77777777" w:rsidR="003C5740" w:rsidRPr="00412EEE" w:rsidRDefault="003C5740" w:rsidP="003C5740">
            <w:pPr>
              <w:spacing w:line="360" w:lineRule="exact"/>
              <w:rPr>
                <w:rFonts w:ascii="Times New Roman" w:eastAsia="標楷體" w:hAnsi="Times New Roman"/>
                <w:sz w:val="32"/>
                <w:szCs w:val="32"/>
              </w:rPr>
            </w:pPr>
            <w:r w:rsidRPr="00412EEE">
              <w:rPr>
                <w:rFonts w:ascii="Times New Roman" w:eastAsia="標楷體" w:hAnsi="Times New Roman" w:hint="eastAsia"/>
                <w:sz w:val="32"/>
                <w:szCs w:val="32"/>
              </w:rPr>
              <w:t>4</w:t>
            </w:r>
          </w:p>
        </w:tc>
        <w:tc>
          <w:tcPr>
            <w:tcW w:w="1696" w:type="pct"/>
            <w:tcBorders>
              <w:bottom w:val="single" w:sz="8" w:space="0" w:color="auto"/>
            </w:tcBorders>
          </w:tcPr>
          <w:p w14:paraId="49023284" w14:textId="77777777" w:rsidR="003C5740" w:rsidRPr="00412EEE" w:rsidRDefault="003C5740" w:rsidP="003C5740">
            <w:pPr>
              <w:spacing w:line="360" w:lineRule="exact"/>
              <w:rPr>
                <w:rFonts w:ascii="Times New Roman" w:eastAsia="標楷體" w:hAnsi="Times New Roman"/>
                <w:sz w:val="32"/>
                <w:szCs w:val="32"/>
              </w:rPr>
            </w:pPr>
          </w:p>
        </w:tc>
        <w:tc>
          <w:tcPr>
            <w:tcW w:w="1246" w:type="pct"/>
            <w:tcBorders>
              <w:bottom w:val="single" w:sz="8" w:space="0" w:color="auto"/>
            </w:tcBorders>
          </w:tcPr>
          <w:p w14:paraId="7458DF0C" w14:textId="77777777" w:rsidR="003C5740" w:rsidRPr="00412EEE" w:rsidRDefault="003C5740" w:rsidP="003C5740">
            <w:pPr>
              <w:spacing w:line="360" w:lineRule="exact"/>
              <w:rPr>
                <w:rFonts w:ascii="Times New Roman" w:eastAsia="標楷體" w:hAnsi="Times New Roman"/>
                <w:sz w:val="32"/>
                <w:szCs w:val="32"/>
              </w:rPr>
            </w:pPr>
          </w:p>
        </w:tc>
      </w:tr>
      <w:tr w:rsidR="003C5740" w:rsidRPr="00412EEE" w14:paraId="0A2EEED7" w14:textId="77777777" w:rsidTr="00FC41D1">
        <w:trPr>
          <w:cantSplit/>
          <w:trHeight w:val="1077"/>
        </w:trPr>
        <w:tc>
          <w:tcPr>
            <w:tcW w:w="2058" w:type="pct"/>
            <w:tcBorders>
              <w:left w:val="single" w:sz="8" w:space="0" w:color="auto"/>
              <w:bottom w:val="single" w:sz="8" w:space="0" w:color="auto"/>
            </w:tcBorders>
            <w:vAlign w:val="center"/>
          </w:tcPr>
          <w:p w14:paraId="7626BC3C" w14:textId="77777777" w:rsidR="003C5740" w:rsidRPr="00412EEE" w:rsidRDefault="003C5740" w:rsidP="003C5740">
            <w:pPr>
              <w:spacing w:line="360" w:lineRule="exact"/>
              <w:rPr>
                <w:rFonts w:ascii="Times New Roman" w:eastAsia="標楷體" w:hAnsi="Times New Roman"/>
                <w:sz w:val="32"/>
                <w:szCs w:val="32"/>
              </w:rPr>
            </w:pPr>
            <w:r w:rsidRPr="00412EEE">
              <w:rPr>
                <w:rFonts w:ascii="Times New Roman" w:eastAsia="標楷體" w:hAnsi="Times New Roman" w:hint="eastAsia"/>
                <w:sz w:val="32"/>
                <w:szCs w:val="32"/>
              </w:rPr>
              <w:t>5</w:t>
            </w:r>
          </w:p>
        </w:tc>
        <w:tc>
          <w:tcPr>
            <w:tcW w:w="1696" w:type="pct"/>
            <w:tcBorders>
              <w:bottom w:val="single" w:sz="8" w:space="0" w:color="auto"/>
            </w:tcBorders>
          </w:tcPr>
          <w:p w14:paraId="4710328C" w14:textId="77777777" w:rsidR="003C5740" w:rsidRPr="00412EEE" w:rsidRDefault="003C5740" w:rsidP="003C5740">
            <w:pPr>
              <w:spacing w:line="360" w:lineRule="exact"/>
              <w:rPr>
                <w:rFonts w:ascii="Times New Roman" w:eastAsia="標楷體" w:hAnsi="Times New Roman"/>
                <w:sz w:val="32"/>
                <w:szCs w:val="32"/>
              </w:rPr>
            </w:pPr>
          </w:p>
        </w:tc>
        <w:tc>
          <w:tcPr>
            <w:tcW w:w="1246" w:type="pct"/>
            <w:tcBorders>
              <w:bottom w:val="single" w:sz="8" w:space="0" w:color="auto"/>
            </w:tcBorders>
          </w:tcPr>
          <w:p w14:paraId="536FFC4D" w14:textId="77777777" w:rsidR="003C5740" w:rsidRPr="00412EEE" w:rsidRDefault="003C5740" w:rsidP="003C5740">
            <w:pPr>
              <w:spacing w:line="360" w:lineRule="exact"/>
              <w:rPr>
                <w:rFonts w:ascii="Times New Roman" w:eastAsia="標楷體" w:hAnsi="Times New Roman"/>
                <w:sz w:val="32"/>
                <w:szCs w:val="32"/>
              </w:rPr>
            </w:pPr>
          </w:p>
        </w:tc>
      </w:tr>
      <w:tr w:rsidR="003C5740" w:rsidRPr="00412EEE" w14:paraId="5EF7D7B6" w14:textId="77777777" w:rsidTr="00FC41D1">
        <w:trPr>
          <w:cantSplit/>
          <w:trHeight w:val="1077"/>
        </w:trPr>
        <w:tc>
          <w:tcPr>
            <w:tcW w:w="2058" w:type="pct"/>
            <w:tcBorders>
              <w:left w:val="single" w:sz="8" w:space="0" w:color="auto"/>
              <w:bottom w:val="single" w:sz="8" w:space="0" w:color="auto"/>
            </w:tcBorders>
            <w:vAlign w:val="center"/>
          </w:tcPr>
          <w:p w14:paraId="458D71EA" w14:textId="77777777" w:rsidR="003C5740" w:rsidRPr="00412EEE" w:rsidRDefault="003C5740" w:rsidP="003C5740">
            <w:pPr>
              <w:spacing w:line="360" w:lineRule="exact"/>
              <w:rPr>
                <w:rFonts w:ascii="Times New Roman" w:eastAsia="標楷體" w:hAnsi="Times New Roman"/>
                <w:sz w:val="32"/>
                <w:szCs w:val="32"/>
              </w:rPr>
            </w:pPr>
            <w:r w:rsidRPr="00412EEE">
              <w:rPr>
                <w:rFonts w:ascii="Times New Roman" w:eastAsia="標楷體" w:hAnsi="Times New Roman" w:hint="eastAsia"/>
                <w:sz w:val="32"/>
                <w:szCs w:val="32"/>
              </w:rPr>
              <w:t>6</w:t>
            </w:r>
          </w:p>
        </w:tc>
        <w:tc>
          <w:tcPr>
            <w:tcW w:w="1696" w:type="pct"/>
            <w:tcBorders>
              <w:bottom w:val="single" w:sz="8" w:space="0" w:color="auto"/>
            </w:tcBorders>
          </w:tcPr>
          <w:p w14:paraId="5E58069B" w14:textId="77777777" w:rsidR="003C5740" w:rsidRPr="00412EEE" w:rsidRDefault="003C5740" w:rsidP="003C5740">
            <w:pPr>
              <w:spacing w:line="360" w:lineRule="exact"/>
              <w:rPr>
                <w:rFonts w:ascii="Times New Roman" w:eastAsia="標楷體" w:hAnsi="Times New Roman"/>
                <w:sz w:val="32"/>
                <w:szCs w:val="32"/>
              </w:rPr>
            </w:pPr>
          </w:p>
        </w:tc>
        <w:tc>
          <w:tcPr>
            <w:tcW w:w="1246" w:type="pct"/>
            <w:tcBorders>
              <w:bottom w:val="single" w:sz="8" w:space="0" w:color="auto"/>
            </w:tcBorders>
          </w:tcPr>
          <w:p w14:paraId="72025806" w14:textId="77777777" w:rsidR="003C5740" w:rsidRPr="00412EEE" w:rsidRDefault="003C5740" w:rsidP="003C5740">
            <w:pPr>
              <w:spacing w:line="360" w:lineRule="exact"/>
              <w:rPr>
                <w:rFonts w:ascii="Times New Roman" w:eastAsia="標楷體" w:hAnsi="Times New Roman"/>
                <w:sz w:val="32"/>
                <w:szCs w:val="32"/>
              </w:rPr>
            </w:pPr>
          </w:p>
        </w:tc>
      </w:tr>
      <w:tr w:rsidR="003C5740" w:rsidRPr="00412EEE" w14:paraId="49180B45" w14:textId="77777777" w:rsidTr="00FC41D1">
        <w:trPr>
          <w:cantSplit/>
          <w:trHeight w:val="680"/>
        </w:trPr>
        <w:tc>
          <w:tcPr>
            <w:tcW w:w="5000" w:type="pct"/>
            <w:gridSpan w:val="3"/>
            <w:tcBorders>
              <w:left w:val="single" w:sz="8" w:space="0" w:color="auto"/>
              <w:bottom w:val="single" w:sz="8" w:space="0" w:color="auto"/>
              <w:right w:val="single" w:sz="8" w:space="0" w:color="auto"/>
            </w:tcBorders>
          </w:tcPr>
          <w:p w14:paraId="651B52EE" w14:textId="77777777" w:rsidR="003C5740" w:rsidRPr="00412EEE" w:rsidRDefault="003C5740" w:rsidP="003A2B5A">
            <w:pPr>
              <w:spacing w:line="360" w:lineRule="exact"/>
              <w:ind w:left="591" w:hangingChars="211" w:hanging="591"/>
              <w:rPr>
                <w:rFonts w:ascii="Times New Roman" w:eastAsia="標楷體" w:hAnsi="Times New Roman"/>
                <w:sz w:val="28"/>
                <w:szCs w:val="28"/>
              </w:rPr>
            </w:pPr>
            <w:proofErr w:type="gramStart"/>
            <w:r w:rsidRPr="00412EEE">
              <w:rPr>
                <w:rFonts w:ascii="Times New Roman" w:eastAsia="標楷體" w:hAnsi="Times New Roman" w:hint="eastAsia"/>
                <w:sz w:val="28"/>
                <w:szCs w:val="28"/>
              </w:rPr>
              <w:t>ㄧ</w:t>
            </w:r>
            <w:proofErr w:type="gramEnd"/>
            <w:r w:rsidRPr="00412EEE">
              <w:rPr>
                <w:rFonts w:ascii="Times New Roman" w:eastAsia="標楷體" w:hAnsi="Times New Roman" w:hint="eastAsia"/>
                <w:sz w:val="28"/>
                <w:szCs w:val="28"/>
              </w:rPr>
              <w:t>、年產量：每人每月可投入工時</w:t>
            </w:r>
            <w:r w:rsidRPr="00412EEE">
              <w:rPr>
                <w:rFonts w:ascii="Times New Roman" w:eastAsia="標楷體" w:hAnsi="Times New Roman" w:hint="eastAsia"/>
                <w:sz w:val="28"/>
                <w:szCs w:val="28"/>
              </w:rPr>
              <w:t>X</w:t>
            </w:r>
            <w:r w:rsidRPr="00412EEE">
              <w:rPr>
                <w:rFonts w:ascii="Times New Roman" w:eastAsia="標楷體" w:hAnsi="Times New Roman" w:hint="eastAsia"/>
                <w:sz w:val="28"/>
                <w:szCs w:val="28"/>
              </w:rPr>
              <w:t>生產</w:t>
            </w:r>
            <w:r w:rsidRPr="00412EEE">
              <w:rPr>
                <w:rFonts w:ascii="Times New Roman" w:eastAsia="標楷體" w:hAnsi="Times New Roman" w:hint="eastAsia"/>
                <w:sz w:val="28"/>
                <w:szCs w:val="28"/>
              </w:rPr>
              <w:t>(</w:t>
            </w:r>
            <w:r w:rsidRPr="00412EEE">
              <w:rPr>
                <w:rFonts w:ascii="Times New Roman" w:eastAsia="標楷體" w:hAnsi="Times New Roman" w:hint="eastAsia"/>
                <w:sz w:val="28"/>
                <w:szCs w:val="28"/>
              </w:rPr>
              <w:t>或維修</w:t>
            </w:r>
            <w:r w:rsidRPr="00412EEE">
              <w:rPr>
                <w:rFonts w:ascii="Times New Roman" w:eastAsia="標楷體" w:hAnsi="Times New Roman" w:hint="eastAsia"/>
                <w:sz w:val="28"/>
                <w:szCs w:val="28"/>
              </w:rPr>
              <w:t>)</w:t>
            </w:r>
            <w:r w:rsidRPr="00412EEE">
              <w:rPr>
                <w:rFonts w:ascii="Times New Roman" w:eastAsia="標楷體" w:hAnsi="Times New Roman" w:hint="eastAsia"/>
                <w:sz w:val="28"/>
                <w:szCs w:val="28"/>
              </w:rPr>
              <w:t>人數</w:t>
            </w:r>
            <w:r w:rsidRPr="00412EEE">
              <w:rPr>
                <w:rFonts w:ascii="Times New Roman" w:eastAsia="標楷體" w:hAnsi="Times New Roman" w:hint="eastAsia"/>
                <w:sz w:val="28"/>
                <w:szCs w:val="28"/>
              </w:rPr>
              <w:t>X</w:t>
            </w:r>
            <w:r w:rsidRPr="00412EEE">
              <w:rPr>
                <w:rFonts w:ascii="Times New Roman" w:eastAsia="標楷體" w:hAnsi="Times New Roman" w:hint="eastAsia"/>
                <w:sz w:val="28"/>
                <w:szCs w:val="28"/>
              </w:rPr>
              <w:t>十二</w:t>
            </w:r>
            <w:proofErr w:type="gramStart"/>
            <w:r w:rsidRPr="00412EEE">
              <w:rPr>
                <w:rFonts w:ascii="Times New Roman" w:eastAsia="標楷體" w:hAnsi="Times New Roman" w:hint="eastAsia"/>
                <w:sz w:val="28"/>
                <w:szCs w:val="28"/>
              </w:rPr>
              <w:t>個</w:t>
            </w:r>
            <w:proofErr w:type="gramEnd"/>
            <w:r w:rsidRPr="00412EEE">
              <w:rPr>
                <w:rFonts w:ascii="Times New Roman" w:eastAsia="標楷體" w:hAnsi="Times New Roman" w:hint="eastAsia"/>
                <w:sz w:val="28"/>
                <w:szCs w:val="28"/>
              </w:rPr>
              <w:t>月份</w:t>
            </w:r>
            <w:r w:rsidRPr="00412EEE">
              <w:rPr>
                <w:rFonts w:ascii="Times New Roman" w:eastAsia="標楷體" w:hAnsi="Times New Roman" w:hint="eastAsia"/>
                <w:sz w:val="28"/>
                <w:szCs w:val="28"/>
              </w:rPr>
              <w:t>X</w:t>
            </w:r>
            <w:r w:rsidRPr="00412EEE">
              <w:rPr>
                <w:rFonts w:ascii="Times New Roman" w:eastAsia="標楷體" w:hAnsi="Times New Roman" w:hint="eastAsia"/>
                <w:sz w:val="28"/>
                <w:szCs w:val="28"/>
              </w:rPr>
              <w:t>每小時生產當量數。</w:t>
            </w:r>
          </w:p>
          <w:p w14:paraId="6449714A" w14:textId="77777777" w:rsidR="003C5740" w:rsidRPr="00412EEE" w:rsidRDefault="003C5740" w:rsidP="003A2B5A">
            <w:pPr>
              <w:spacing w:line="360" w:lineRule="exact"/>
              <w:ind w:left="591" w:hangingChars="211" w:hanging="591"/>
              <w:rPr>
                <w:rFonts w:ascii="Times New Roman" w:eastAsia="標楷體" w:hAnsi="Times New Roman"/>
                <w:sz w:val="28"/>
                <w:szCs w:val="28"/>
              </w:rPr>
            </w:pPr>
            <w:r w:rsidRPr="00412EEE">
              <w:rPr>
                <w:rFonts w:ascii="Times New Roman" w:eastAsia="標楷體" w:hAnsi="Times New Roman" w:hint="eastAsia"/>
                <w:sz w:val="28"/>
                <w:szCs w:val="28"/>
              </w:rPr>
              <w:t>二、常</w:t>
            </w:r>
            <w:r w:rsidRPr="00412EEE">
              <w:rPr>
                <w:rFonts w:ascii="Times New Roman" w:eastAsia="標楷體" w:hAnsi="Times New Roman" w:hint="eastAsia"/>
                <w:sz w:val="28"/>
                <w:szCs w:val="28"/>
              </w:rPr>
              <w:t xml:space="preserve">  </w:t>
            </w:r>
            <w:r w:rsidRPr="00412EEE">
              <w:rPr>
                <w:rFonts w:ascii="Times New Roman" w:eastAsia="標楷體" w:hAnsi="Times New Roman" w:hint="eastAsia"/>
                <w:sz w:val="28"/>
                <w:szCs w:val="28"/>
              </w:rPr>
              <w:t>工：依現有機具人力，按每月工作二十一日，每日八小時計算每人每月可投入工時</w:t>
            </w:r>
            <w:r w:rsidRPr="00412EEE">
              <w:rPr>
                <w:rFonts w:ascii="Times New Roman" w:eastAsia="標楷體" w:hAnsi="Times New Roman" w:hint="eastAsia"/>
                <w:sz w:val="28"/>
                <w:szCs w:val="28"/>
              </w:rPr>
              <w:t>(</w:t>
            </w:r>
            <w:r w:rsidRPr="00412EEE">
              <w:rPr>
                <w:rFonts w:ascii="Times New Roman" w:eastAsia="標楷體" w:hAnsi="Times New Roman" w:hint="eastAsia"/>
                <w:sz w:val="28"/>
                <w:szCs w:val="28"/>
              </w:rPr>
              <w:t>平時</w:t>
            </w:r>
            <w:r w:rsidRPr="00412EEE">
              <w:rPr>
                <w:rFonts w:ascii="Times New Roman" w:eastAsia="標楷體" w:hAnsi="Times New Roman" w:hint="eastAsia"/>
                <w:sz w:val="28"/>
                <w:szCs w:val="28"/>
              </w:rPr>
              <w:t>)</w:t>
            </w:r>
            <w:r w:rsidRPr="00412EEE">
              <w:rPr>
                <w:rFonts w:ascii="Times New Roman" w:eastAsia="標楷體" w:hAnsi="Times New Roman" w:hint="eastAsia"/>
                <w:sz w:val="28"/>
                <w:szCs w:val="28"/>
              </w:rPr>
              <w:t>。</w:t>
            </w:r>
          </w:p>
          <w:p w14:paraId="708C153F" w14:textId="77777777" w:rsidR="003C5740" w:rsidRPr="00412EEE" w:rsidRDefault="003C5740" w:rsidP="003A2B5A">
            <w:pPr>
              <w:spacing w:line="360" w:lineRule="exact"/>
              <w:ind w:left="591" w:hangingChars="211" w:hanging="591"/>
              <w:rPr>
                <w:rFonts w:ascii="Times New Roman" w:eastAsia="標楷體" w:hAnsi="Times New Roman"/>
                <w:sz w:val="32"/>
                <w:szCs w:val="32"/>
              </w:rPr>
            </w:pPr>
            <w:r w:rsidRPr="00412EEE">
              <w:rPr>
                <w:rFonts w:ascii="Times New Roman" w:eastAsia="標楷體" w:hAnsi="Times New Roman" w:hint="eastAsia"/>
                <w:sz w:val="28"/>
                <w:szCs w:val="28"/>
              </w:rPr>
              <w:t>三、延</w:t>
            </w:r>
            <w:r w:rsidRPr="00412EEE">
              <w:rPr>
                <w:rFonts w:ascii="Times New Roman" w:eastAsia="標楷體" w:hAnsi="Times New Roman" w:hint="eastAsia"/>
                <w:sz w:val="28"/>
                <w:szCs w:val="28"/>
              </w:rPr>
              <w:t xml:space="preserve">  </w:t>
            </w:r>
            <w:r w:rsidRPr="00412EEE">
              <w:rPr>
                <w:rFonts w:ascii="Times New Roman" w:eastAsia="標楷體" w:hAnsi="Times New Roman" w:hint="eastAsia"/>
                <w:sz w:val="28"/>
                <w:szCs w:val="28"/>
              </w:rPr>
              <w:t>工：依現有機具人力，按每月工作二十一日，每日十二小時計算每人每月可投入工時</w:t>
            </w:r>
            <w:r w:rsidRPr="00412EEE">
              <w:rPr>
                <w:rFonts w:ascii="Times New Roman" w:eastAsia="標楷體" w:hAnsi="Times New Roman" w:hint="eastAsia"/>
                <w:sz w:val="28"/>
                <w:szCs w:val="28"/>
              </w:rPr>
              <w:t>(</w:t>
            </w:r>
            <w:r w:rsidRPr="00412EEE">
              <w:rPr>
                <w:rFonts w:ascii="Times New Roman" w:eastAsia="標楷體" w:hAnsi="Times New Roman" w:hint="eastAsia"/>
                <w:sz w:val="28"/>
                <w:szCs w:val="28"/>
              </w:rPr>
              <w:t>平時</w:t>
            </w:r>
            <w:r w:rsidRPr="00412EEE">
              <w:rPr>
                <w:rFonts w:ascii="Times New Roman" w:eastAsia="標楷體" w:hAnsi="Times New Roman" w:hint="eastAsia"/>
                <w:sz w:val="28"/>
                <w:szCs w:val="28"/>
              </w:rPr>
              <w:t>)</w:t>
            </w:r>
            <w:r w:rsidRPr="00412EEE">
              <w:rPr>
                <w:rFonts w:ascii="Times New Roman" w:eastAsia="標楷體" w:hAnsi="Times New Roman" w:hint="eastAsia"/>
                <w:sz w:val="28"/>
                <w:szCs w:val="28"/>
              </w:rPr>
              <w:t>。</w:t>
            </w:r>
          </w:p>
        </w:tc>
      </w:tr>
    </w:tbl>
    <w:p w14:paraId="3A7539CC" w14:textId="77777777" w:rsidR="003C5740" w:rsidRPr="00412EEE" w:rsidRDefault="003C5740" w:rsidP="003C5740">
      <w:pPr>
        <w:spacing w:line="360" w:lineRule="exact"/>
        <w:rPr>
          <w:rFonts w:ascii="Times New Roman" w:eastAsia="標楷體" w:hAnsi="Times New Roman"/>
          <w:sz w:val="32"/>
          <w:szCs w:val="32"/>
        </w:rPr>
      </w:pPr>
    </w:p>
    <w:p w14:paraId="3E3717E2" w14:textId="77777777" w:rsidR="003C5740" w:rsidRPr="00412EEE" w:rsidRDefault="003C5740" w:rsidP="003C5740">
      <w:pPr>
        <w:spacing w:line="360" w:lineRule="exact"/>
        <w:rPr>
          <w:rFonts w:ascii="Times New Roman" w:eastAsia="標楷體" w:hAnsi="Times New Roman"/>
          <w:sz w:val="32"/>
          <w:szCs w:val="32"/>
        </w:rPr>
      </w:pPr>
    </w:p>
    <w:p w14:paraId="629C0B99" w14:textId="77777777" w:rsidR="003C5740" w:rsidRPr="00412EEE" w:rsidRDefault="003C5740" w:rsidP="003C5740">
      <w:pPr>
        <w:spacing w:line="360" w:lineRule="exact"/>
        <w:rPr>
          <w:rFonts w:ascii="Times New Roman" w:eastAsia="標楷體" w:hAnsi="Times New Roman"/>
          <w:sz w:val="32"/>
          <w:szCs w:val="32"/>
        </w:rPr>
      </w:pPr>
    </w:p>
    <w:p w14:paraId="1775C5E6" w14:textId="77777777" w:rsidR="003C5740" w:rsidRPr="00412EEE" w:rsidRDefault="003C5740" w:rsidP="00200EEE">
      <w:pPr>
        <w:spacing w:line="360" w:lineRule="exact"/>
        <w:rPr>
          <w:rFonts w:ascii="Times New Roman" w:eastAsia="標楷體" w:hAnsi="Times New Roman"/>
          <w:sz w:val="32"/>
          <w:szCs w:val="32"/>
        </w:rPr>
      </w:pPr>
    </w:p>
    <w:p w14:paraId="1C35CFD0" w14:textId="77777777" w:rsidR="003C5740" w:rsidRPr="00412EEE" w:rsidRDefault="003C5740" w:rsidP="00200EEE">
      <w:pPr>
        <w:spacing w:line="360" w:lineRule="exact"/>
        <w:rPr>
          <w:rFonts w:ascii="Times New Roman" w:eastAsia="標楷體" w:hAnsi="Times New Roman"/>
          <w:sz w:val="32"/>
          <w:szCs w:val="32"/>
        </w:rPr>
      </w:pPr>
    </w:p>
    <w:p w14:paraId="57722E6F" w14:textId="77777777" w:rsidR="003C5740" w:rsidRPr="00412EEE" w:rsidRDefault="003C5740" w:rsidP="00200EEE">
      <w:pPr>
        <w:spacing w:line="360" w:lineRule="exact"/>
        <w:rPr>
          <w:rFonts w:ascii="Times New Roman" w:eastAsia="標楷體" w:hAnsi="Times New Roman"/>
          <w:sz w:val="32"/>
          <w:szCs w:val="32"/>
        </w:rPr>
      </w:pPr>
    </w:p>
    <w:p w14:paraId="526C4A4A" w14:textId="77777777" w:rsidR="003C5740" w:rsidRPr="00412EEE" w:rsidRDefault="003C5740" w:rsidP="00200EEE">
      <w:pPr>
        <w:spacing w:line="360" w:lineRule="exact"/>
        <w:rPr>
          <w:rFonts w:ascii="Times New Roman" w:eastAsia="標楷體" w:hAnsi="Times New Roman"/>
          <w:sz w:val="32"/>
          <w:szCs w:val="32"/>
        </w:rPr>
      </w:pPr>
    </w:p>
    <w:p w14:paraId="1F6ADD4A" w14:textId="77777777" w:rsidR="003D42A2" w:rsidRPr="00412EEE" w:rsidRDefault="003D42A2">
      <w:pPr>
        <w:widowControl/>
        <w:rPr>
          <w:rFonts w:ascii="Times New Roman" w:eastAsia="標楷體" w:hAnsi="Times New Roman"/>
          <w:sz w:val="32"/>
          <w:szCs w:val="32"/>
        </w:rPr>
      </w:pPr>
      <w:r w:rsidRPr="00412EEE">
        <w:rPr>
          <w:rFonts w:ascii="Times New Roman" w:eastAsia="標楷體" w:hAnsi="Times New Roman"/>
          <w:sz w:val="32"/>
          <w:szCs w:val="32"/>
        </w:rPr>
        <w:br w:type="page"/>
      </w:r>
    </w:p>
    <w:p w14:paraId="61B822A4" w14:textId="436C9024" w:rsidR="0041671A" w:rsidRPr="00412EEE" w:rsidRDefault="0041671A" w:rsidP="00200EEE">
      <w:pPr>
        <w:spacing w:line="360" w:lineRule="exact"/>
        <w:rPr>
          <w:rFonts w:ascii="Times New Roman" w:eastAsia="標楷體" w:hAnsi="Times New Roman"/>
          <w:sz w:val="32"/>
          <w:szCs w:val="32"/>
        </w:rPr>
      </w:pPr>
      <w:r w:rsidRPr="00412EEE">
        <w:rPr>
          <w:rFonts w:ascii="Times New Roman" w:eastAsia="標楷體" w:hAnsi="Times New Roman"/>
          <w:sz w:val="32"/>
          <w:szCs w:val="32"/>
        </w:rPr>
        <w:lastRenderedPageBreak/>
        <w:t>附件</w:t>
      </w:r>
      <w:r w:rsidR="00D57909" w:rsidRPr="00412EEE">
        <w:rPr>
          <w:rFonts w:ascii="Times New Roman" w:eastAsia="標楷體" w:hAnsi="Times New Roman" w:hint="eastAsia"/>
          <w:sz w:val="32"/>
          <w:szCs w:val="32"/>
        </w:rPr>
        <w:t>8</w:t>
      </w:r>
    </w:p>
    <w:p w14:paraId="7015E7B5" w14:textId="77777777" w:rsidR="0041671A" w:rsidRPr="00412EEE" w:rsidRDefault="0041671A" w:rsidP="0041671A">
      <w:pPr>
        <w:jc w:val="center"/>
        <w:rPr>
          <w:rFonts w:ascii="Times New Roman" w:eastAsia="標楷體" w:hAnsi="Times New Roman"/>
          <w:sz w:val="32"/>
          <w:szCs w:val="32"/>
        </w:rPr>
      </w:pPr>
      <w:r w:rsidRPr="00412EEE">
        <w:rPr>
          <w:rFonts w:ascii="Times New Roman" w:eastAsia="標楷體" w:hAnsi="Times New Roman"/>
          <w:sz w:val="32"/>
          <w:szCs w:val="32"/>
        </w:rPr>
        <w:t>國防工業法人團體評鑑資料書面</w:t>
      </w:r>
      <w:bookmarkStart w:id="38" w:name="_Hlk29457163"/>
      <w:r w:rsidRPr="00412EEE">
        <w:rPr>
          <w:rFonts w:ascii="Times New Roman" w:eastAsia="標楷體" w:hAnsi="Times New Roman"/>
          <w:sz w:val="32"/>
          <w:szCs w:val="32"/>
        </w:rPr>
        <w:t>審查表</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8"/>
        <w:gridCol w:w="1460"/>
        <w:gridCol w:w="836"/>
        <w:gridCol w:w="1689"/>
        <w:gridCol w:w="607"/>
        <w:gridCol w:w="836"/>
        <w:gridCol w:w="626"/>
        <w:gridCol w:w="2982"/>
      </w:tblGrid>
      <w:tr w:rsidR="0041671A" w:rsidRPr="00412EEE" w14:paraId="3D291C04" w14:textId="77777777" w:rsidTr="00215903">
        <w:trPr>
          <w:cantSplit/>
        </w:trPr>
        <w:tc>
          <w:tcPr>
            <w:tcW w:w="1093" w:type="pct"/>
            <w:gridSpan w:val="2"/>
          </w:tcPr>
          <w:p w14:paraId="13670DCE" w14:textId="77777777" w:rsidR="0041671A" w:rsidRPr="00412EEE" w:rsidRDefault="0041671A" w:rsidP="0041671A">
            <w:pPr>
              <w:jc w:val="distribute"/>
              <w:rPr>
                <w:rFonts w:ascii="Times New Roman" w:eastAsia="標楷體" w:hAnsi="Times New Roman"/>
                <w:szCs w:val="20"/>
              </w:rPr>
            </w:pPr>
            <w:r w:rsidRPr="00412EEE">
              <w:rPr>
                <w:rFonts w:ascii="Times New Roman" w:eastAsia="標楷體" w:hAnsi="Times New Roman"/>
                <w:szCs w:val="20"/>
              </w:rPr>
              <w:t>受評法人團體</w:t>
            </w:r>
          </w:p>
        </w:tc>
        <w:tc>
          <w:tcPr>
            <w:tcW w:w="1615" w:type="pct"/>
            <w:gridSpan w:val="3"/>
          </w:tcPr>
          <w:p w14:paraId="738965D5" w14:textId="77777777" w:rsidR="0041671A" w:rsidRPr="00412EEE" w:rsidRDefault="0041671A" w:rsidP="0041671A">
            <w:pPr>
              <w:rPr>
                <w:rFonts w:ascii="Times New Roman" w:eastAsia="標楷體" w:hAnsi="Times New Roman"/>
                <w:szCs w:val="20"/>
              </w:rPr>
            </w:pPr>
          </w:p>
        </w:tc>
        <w:tc>
          <w:tcPr>
            <w:tcW w:w="754" w:type="pct"/>
            <w:gridSpan w:val="2"/>
          </w:tcPr>
          <w:p w14:paraId="79149FF3"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審查日期</w:t>
            </w:r>
          </w:p>
        </w:tc>
        <w:tc>
          <w:tcPr>
            <w:tcW w:w="1538" w:type="pct"/>
          </w:tcPr>
          <w:p w14:paraId="27492BFC" w14:textId="77777777" w:rsidR="0041671A" w:rsidRPr="00412EEE" w:rsidRDefault="00200EEE" w:rsidP="00200EEE">
            <w:pPr>
              <w:rPr>
                <w:rFonts w:ascii="Times New Roman" w:eastAsia="標楷體" w:hAnsi="Times New Roman"/>
                <w:szCs w:val="20"/>
              </w:rPr>
            </w:pPr>
            <w:r w:rsidRPr="00412EEE">
              <w:rPr>
                <w:rFonts w:ascii="Times New Roman" w:eastAsia="標楷體" w:hAnsi="Times New Roman" w:hint="eastAsia"/>
                <w:szCs w:val="20"/>
              </w:rPr>
              <w:t xml:space="preserve">   </w:t>
            </w:r>
            <w:r w:rsidR="0041671A" w:rsidRPr="00412EEE">
              <w:rPr>
                <w:rFonts w:ascii="Times New Roman" w:eastAsia="標楷體" w:hAnsi="Times New Roman"/>
                <w:szCs w:val="20"/>
              </w:rPr>
              <w:t>年</w:t>
            </w:r>
            <w:r w:rsidRPr="00412EEE">
              <w:rPr>
                <w:rFonts w:ascii="Times New Roman" w:eastAsia="標楷體" w:hAnsi="Times New Roman" w:hint="eastAsia"/>
                <w:szCs w:val="20"/>
              </w:rPr>
              <w:t xml:space="preserve">  </w:t>
            </w:r>
            <w:r w:rsidR="0041671A" w:rsidRPr="00412EEE">
              <w:rPr>
                <w:rFonts w:ascii="Times New Roman" w:eastAsia="標楷體" w:hAnsi="Times New Roman"/>
                <w:szCs w:val="20"/>
              </w:rPr>
              <w:t>月</w:t>
            </w:r>
            <w:r w:rsidRPr="00412EEE">
              <w:rPr>
                <w:rFonts w:ascii="Times New Roman" w:eastAsia="標楷體" w:hAnsi="Times New Roman" w:hint="eastAsia"/>
                <w:szCs w:val="20"/>
              </w:rPr>
              <w:t xml:space="preserve">  </w:t>
            </w:r>
            <w:r w:rsidR="0041671A" w:rsidRPr="00412EEE">
              <w:rPr>
                <w:rFonts w:ascii="Times New Roman" w:eastAsia="標楷體" w:hAnsi="Times New Roman"/>
                <w:szCs w:val="20"/>
              </w:rPr>
              <w:t>日</w:t>
            </w:r>
          </w:p>
        </w:tc>
      </w:tr>
      <w:tr w:rsidR="0041671A" w:rsidRPr="00412EEE" w14:paraId="00A496FD" w14:textId="77777777" w:rsidTr="00215903">
        <w:trPr>
          <w:cantSplit/>
        </w:trPr>
        <w:tc>
          <w:tcPr>
            <w:tcW w:w="340" w:type="pct"/>
          </w:tcPr>
          <w:p w14:paraId="6D24AB81"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項次</w:t>
            </w:r>
          </w:p>
        </w:tc>
        <w:tc>
          <w:tcPr>
            <w:tcW w:w="1184" w:type="pct"/>
            <w:gridSpan w:val="2"/>
          </w:tcPr>
          <w:p w14:paraId="32D45CD7"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資</w:t>
            </w:r>
            <w:r w:rsidRPr="00412EEE">
              <w:rPr>
                <w:rFonts w:ascii="Times New Roman" w:eastAsia="標楷體" w:hAnsi="Times New Roman"/>
                <w:szCs w:val="20"/>
              </w:rPr>
              <w:t xml:space="preserve">  </w:t>
            </w:r>
            <w:r w:rsidRPr="00412EEE">
              <w:rPr>
                <w:rFonts w:ascii="Times New Roman" w:eastAsia="標楷體" w:hAnsi="Times New Roman"/>
                <w:szCs w:val="20"/>
              </w:rPr>
              <w:t>料</w:t>
            </w:r>
            <w:r w:rsidRPr="00412EEE">
              <w:rPr>
                <w:rFonts w:ascii="Times New Roman" w:eastAsia="標楷體" w:hAnsi="Times New Roman"/>
                <w:szCs w:val="20"/>
              </w:rPr>
              <w:t xml:space="preserve">  </w:t>
            </w:r>
            <w:r w:rsidRPr="00412EEE">
              <w:rPr>
                <w:rFonts w:ascii="Times New Roman" w:eastAsia="標楷體" w:hAnsi="Times New Roman"/>
                <w:szCs w:val="20"/>
              </w:rPr>
              <w:t>種</w:t>
            </w:r>
            <w:r w:rsidRPr="00412EEE">
              <w:rPr>
                <w:rFonts w:ascii="Times New Roman" w:eastAsia="標楷體" w:hAnsi="Times New Roman"/>
                <w:szCs w:val="20"/>
              </w:rPr>
              <w:t xml:space="preserve">  </w:t>
            </w:r>
            <w:r w:rsidRPr="00412EEE">
              <w:rPr>
                <w:rFonts w:ascii="Times New Roman" w:eastAsia="標楷體" w:hAnsi="Times New Roman"/>
                <w:szCs w:val="20"/>
              </w:rPr>
              <w:t>類</w:t>
            </w:r>
          </w:p>
        </w:tc>
        <w:tc>
          <w:tcPr>
            <w:tcW w:w="1184" w:type="pct"/>
            <w:gridSpan w:val="2"/>
          </w:tcPr>
          <w:p w14:paraId="17FA6A04"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審</w:t>
            </w:r>
            <w:r w:rsidRPr="00412EEE">
              <w:rPr>
                <w:rFonts w:ascii="Times New Roman" w:eastAsia="標楷體" w:hAnsi="Times New Roman"/>
                <w:szCs w:val="20"/>
              </w:rPr>
              <w:t xml:space="preserve">  </w:t>
            </w:r>
            <w:r w:rsidRPr="00412EEE">
              <w:rPr>
                <w:rFonts w:ascii="Times New Roman" w:eastAsia="標楷體" w:hAnsi="Times New Roman"/>
                <w:szCs w:val="20"/>
              </w:rPr>
              <w:t>查</w:t>
            </w:r>
            <w:r w:rsidRPr="00412EEE">
              <w:rPr>
                <w:rFonts w:ascii="Times New Roman" w:eastAsia="標楷體" w:hAnsi="Times New Roman"/>
                <w:szCs w:val="20"/>
              </w:rPr>
              <w:t xml:space="preserve">  </w:t>
            </w:r>
            <w:r w:rsidRPr="00412EEE">
              <w:rPr>
                <w:rFonts w:ascii="Times New Roman" w:eastAsia="標楷體" w:hAnsi="Times New Roman"/>
                <w:szCs w:val="20"/>
              </w:rPr>
              <w:t>要</w:t>
            </w:r>
            <w:r w:rsidRPr="00412EEE">
              <w:rPr>
                <w:rFonts w:ascii="Times New Roman" w:eastAsia="標楷體" w:hAnsi="Times New Roman"/>
                <w:szCs w:val="20"/>
              </w:rPr>
              <w:t xml:space="preserve">  </w:t>
            </w:r>
            <w:r w:rsidRPr="00412EEE">
              <w:rPr>
                <w:rFonts w:ascii="Times New Roman" w:eastAsia="標楷體" w:hAnsi="Times New Roman"/>
                <w:szCs w:val="20"/>
              </w:rPr>
              <w:t>點</w:t>
            </w:r>
          </w:p>
        </w:tc>
        <w:tc>
          <w:tcPr>
            <w:tcW w:w="431" w:type="pct"/>
          </w:tcPr>
          <w:p w14:paraId="7CC1E0FC"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必備</w:t>
            </w:r>
          </w:p>
        </w:tc>
        <w:tc>
          <w:tcPr>
            <w:tcW w:w="323" w:type="pct"/>
          </w:tcPr>
          <w:p w14:paraId="34E112F7"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參閱</w:t>
            </w:r>
          </w:p>
        </w:tc>
        <w:tc>
          <w:tcPr>
            <w:tcW w:w="1538" w:type="pct"/>
          </w:tcPr>
          <w:p w14:paraId="39A16B77"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審</w:t>
            </w:r>
            <w:r w:rsidRPr="00412EEE">
              <w:rPr>
                <w:rFonts w:ascii="Times New Roman" w:eastAsia="標楷體" w:hAnsi="Times New Roman"/>
                <w:szCs w:val="20"/>
              </w:rPr>
              <w:t xml:space="preserve">    </w:t>
            </w:r>
            <w:r w:rsidRPr="00412EEE">
              <w:rPr>
                <w:rFonts w:ascii="Times New Roman" w:eastAsia="標楷體" w:hAnsi="Times New Roman"/>
                <w:szCs w:val="20"/>
              </w:rPr>
              <w:t>查</w:t>
            </w:r>
            <w:r w:rsidRPr="00412EEE">
              <w:rPr>
                <w:rFonts w:ascii="Times New Roman" w:eastAsia="標楷體" w:hAnsi="Times New Roman"/>
                <w:szCs w:val="20"/>
              </w:rPr>
              <w:t xml:space="preserve">    </w:t>
            </w:r>
            <w:r w:rsidRPr="00412EEE">
              <w:rPr>
                <w:rFonts w:ascii="Times New Roman" w:eastAsia="標楷體" w:hAnsi="Times New Roman"/>
                <w:szCs w:val="20"/>
              </w:rPr>
              <w:t>結</w:t>
            </w:r>
            <w:r w:rsidRPr="00412EEE">
              <w:rPr>
                <w:rFonts w:ascii="Times New Roman" w:eastAsia="標楷體" w:hAnsi="Times New Roman"/>
                <w:szCs w:val="20"/>
              </w:rPr>
              <w:t xml:space="preserve">    </w:t>
            </w:r>
            <w:r w:rsidRPr="00412EEE">
              <w:rPr>
                <w:rFonts w:ascii="Times New Roman" w:eastAsia="標楷體" w:hAnsi="Times New Roman"/>
                <w:szCs w:val="20"/>
              </w:rPr>
              <w:t>果</w:t>
            </w:r>
          </w:p>
        </w:tc>
      </w:tr>
      <w:tr w:rsidR="0041671A" w:rsidRPr="00412EEE" w14:paraId="005934DC" w14:textId="77777777" w:rsidTr="00215903">
        <w:trPr>
          <w:cantSplit/>
          <w:trHeight w:val="9411"/>
        </w:trPr>
        <w:tc>
          <w:tcPr>
            <w:tcW w:w="340" w:type="pct"/>
          </w:tcPr>
          <w:p w14:paraId="45412AD2"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 xml:space="preserve"> </w:t>
            </w:r>
            <w:r w:rsidRPr="00412EEE">
              <w:rPr>
                <w:rFonts w:ascii="Times New Roman" w:eastAsia="標楷體" w:hAnsi="Times New Roman"/>
                <w:szCs w:val="20"/>
              </w:rPr>
              <w:t>１</w:t>
            </w:r>
          </w:p>
          <w:p w14:paraId="70149BFE" w14:textId="77777777" w:rsidR="0041671A" w:rsidRPr="00412EEE" w:rsidRDefault="0041671A" w:rsidP="0041671A">
            <w:pPr>
              <w:rPr>
                <w:rFonts w:ascii="Times New Roman" w:eastAsia="標楷體" w:hAnsi="Times New Roman"/>
                <w:szCs w:val="20"/>
              </w:rPr>
            </w:pPr>
          </w:p>
          <w:p w14:paraId="61B1658B" w14:textId="77777777" w:rsidR="0041671A" w:rsidRPr="00412EEE" w:rsidRDefault="0041671A" w:rsidP="0041671A">
            <w:pPr>
              <w:rPr>
                <w:rFonts w:ascii="Times New Roman" w:eastAsia="標楷體" w:hAnsi="Times New Roman"/>
                <w:szCs w:val="20"/>
              </w:rPr>
            </w:pPr>
          </w:p>
          <w:p w14:paraId="6D917284"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 xml:space="preserve"> </w:t>
            </w:r>
            <w:r w:rsidRPr="00412EEE">
              <w:rPr>
                <w:rFonts w:ascii="Times New Roman" w:eastAsia="標楷體" w:hAnsi="Times New Roman"/>
                <w:szCs w:val="20"/>
              </w:rPr>
              <w:t>２</w:t>
            </w:r>
          </w:p>
          <w:p w14:paraId="7FE316CE" w14:textId="77777777" w:rsidR="0041671A" w:rsidRPr="00412EEE" w:rsidRDefault="0041671A" w:rsidP="0041671A">
            <w:pPr>
              <w:rPr>
                <w:rFonts w:ascii="Times New Roman" w:eastAsia="標楷體" w:hAnsi="Times New Roman"/>
                <w:szCs w:val="20"/>
              </w:rPr>
            </w:pPr>
          </w:p>
          <w:p w14:paraId="45EEC98F" w14:textId="77777777" w:rsidR="0041671A" w:rsidRPr="00412EEE" w:rsidRDefault="0041671A" w:rsidP="0041671A">
            <w:pPr>
              <w:rPr>
                <w:rFonts w:ascii="Times New Roman" w:eastAsia="標楷體" w:hAnsi="Times New Roman"/>
                <w:szCs w:val="20"/>
              </w:rPr>
            </w:pPr>
          </w:p>
          <w:p w14:paraId="74B73C00" w14:textId="77777777" w:rsidR="0041671A" w:rsidRPr="00412EEE" w:rsidRDefault="0041671A" w:rsidP="0041671A">
            <w:pPr>
              <w:rPr>
                <w:rFonts w:ascii="Times New Roman" w:eastAsia="標楷體" w:hAnsi="Times New Roman"/>
                <w:szCs w:val="20"/>
              </w:rPr>
            </w:pPr>
          </w:p>
          <w:p w14:paraId="3485D006" w14:textId="77777777" w:rsidR="0041671A" w:rsidRPr="00412EEE" w:rsidRDefault="0041671A" w:rsidP="0041671A">
            <w:pPr>
              <w:rPr>
                <w:rFonts w:ascii="Times New Roman" w:eastAsia="標楷體" w:hAnsi="Times New Roman"/>
                <w:szCs w:val="20"/>
              </w:rPr>
            </w:pPr>
          </w:p>
          <w:p w14:paraId="0C8A521F" w14:textId="77777777" w:rsidR="0041671A" w:rsidRPr="00412EEE" w:rsidRDefault="0041671A" w:rsidP="0041671A">
            <w:pPr>
              <w:rPr>
                <w:rFonts w:ascii="Times New Roman" w:eastAsia="標楷體" w:hAnsi="Times New Roman"/>
                <w:szCs w:val="20"/>
              </w:rPr>
            </w:pPr>
          </w:p>
          <w:p w14:paraId="317D1DDE" w14:textId="77777777" w:rsidR="0041671A" w:rsidRPr="00412EEE" w:rsidRDefault="0041671A" w:rsidP="0041671A">
            <w:pPr>
              <w:rPr>
                <w:rFonts w:ascii="Times New Roman" w:eastAsia="標楷體" w:hAnsi="Times New Roman"/>
                <w:szCs w:val="20"/>
              </w:rPr>
            </w:pPr>
          </w:p>
          <w:p w14:paraId="27EFA6BD" w14:textId="77777777" w:rsidR="0041671A" w:rsidRPr="00412EEE" w:rsidRDefault="0041671A" w:rsidP="0041671A">
            <w:pPr>
              <w:rPr>
                <w:rFonts w:ascii="Times New Roman" w:eastAsia="標楷體" w:hAnsi="Times New Roman"/>
                <w:szCs w:val="20"/>
              </w:rPr>
            </w:pPr>
          </w:p>
          <w:p w14:paraId="2FDC7960" w14:textId="77777777" w:rsidR="0041671A" w:rsidRPr="00412EEE" w:rsidRDefault="0041671A" w:rsidP="0041671A">
            <w:pPr>
              <w:rPr>
                <w:rFonts w:ascii="Times New Roman" w:eastAsia="標楷體" w:hAnsi="Times New Roman"/>
                <w:szCs w:val="20"/>
              </w:rPr>
            </w:pPr>
          </w:p>
          <w:p w14:paraId="3829341D"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 xml:space="preserve"> </w:t>
            </w:r>
            <w:r w:rsidRPr="00412EEE">
              <w:rPr>
                <w:rFonts w:ascii="Times New Roman" w:eastAsia="標楷體" w:hAnsi="Times New Roman"/>
                <w:szCs w:val="20"/>
              </w:rPr>
              <w:t>３</w:t>
            </w:r>
          </w:p>
          <w:p w14:paraId="1FC10704"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w:t>
            </w:r>
          </w:p>
          <w:p w14:paraId="4B36ED0F" w14:textId="77777777" w:rsidR="0041671A" w:rsidRPr="00412EEE" w:rsidRDefault="0041671A" w:rsidP="0041671A">
            <w:pPr>
              <w:rPr>
                <w:rFonts w:ascii="Times New Roman" w:eastAsia="標楷體" w:hAnsi="Times New Roman"/>
                <w:szCs w:val="20"/>
              </w:rPr>
            </w:pPr>
          </w:p>
          <w:p w14:paraId="153132AA" w14:textId="77777777" w:rsidR="0041671A" w:rsidRPr="00412EEE" w:rsidRDefault="0041671A" w:rsidP="0041671A">
            <w:pPr>
              <w:rPr>
                <w:rFonts w:ascii="Times New Roman" w:eastAsia="標楷體" w:hAnsi="Times New Roman"/>
                <w:szCs w:val="20"/>
              </w:rPr>
            </w:pPr>
          </w:p>
          <w:p w14:paraId="1B7171E9" w14:textId="77777777" w:rsidR="0041671A" w:rsidRPr="00412EEE" w:rsidRDefault="0041671A" w:rsidP="0041671A">
            <w:pPr>
              <w:rPr>
                <w:rFonts w:ascii="Times New Roman" w:eastAsia="標楷體" w:hAnsi="Times New Roman"/>
                <w:szCs w:val="20"/>
              </w:rPr>
            </w:pPr>
          </w:p>
          <w:p w14:paraId="6A2BBC6D" w14:textId="77777777" w:rsidR="0041671A" w:rsidRPr="00412EEE" w:rsidRDefault="0041671A" w:rsidP="0041671A">
            <w:pPr>
              <w:rPr>
                <w:rFonts w:ascii="Times New Roman" w:eastAsia="標楷體" w:hAnsi="Times New Roman"/>
                <w:szCs w:val="20"/>
              </w:rPr>
            </w:pPr>
          </w:p>
          <w:p w14:paraId="2AE89810"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 xml:space="preserve"> </w:t>
            </w:r>
            <w:r w:rsidRPr="00412EEE">
              <w:rPr>
                <w:rFonts w:ascii="Times New Roman" w:eastAsia="標楷體" w:hAnsi="Times New Roman"/>
                <w:szCs w:val="20"/>
              </w:rPr>
              <w:t>４</w:t>
            </w:r>
          </w:p>
          <w:p w14:paraId="381E57F5" w14:textId="77777777" w:rsidR="0041671A" w:rsidRPr="00412EEE" w:rsidRDefault="0041671A" w:rsidP="0041671A">
            <w:pPr>
              <w:rPr>
                <w:rFonts w:ascii="Times New Roman" w:eastAsia="標楷體" w:hAnsi="Times New Roman"/>
                <w:szCs w:val="20"/>
              </w:rPr>
            </w:pPr>
          </w:p>
          <w:p w14:paraId="7F212A0B" w14:textId="77777777" w:rsidR="0041671A" w:rsidRPr="00412EEE" w:rsidRDefault="0041671A" w:rsidP="0041671A">
            <w:pPr>
              <w:rPr>
                <w:rFonts w:ascii="Times New Roman" w:eastAsia="標楷體" w:hAnsi="Times New Roman"/>
                <w:szCs w:val="20"/>
              </w:rPr>
            </w:pPr>
          </w:p>
          <w:p w14:paraId="3656D23F" w14:textId="77777777" w:rsidR="0041671A" w:rsidRPr="00412EEE" w:rsidRDefault="0041671A" w:rsidP="0041671A">
            <w:pPr>
              <w:rPr>
                <w:rFonts w:ascii="Times New Roman" w:eastAsia="標楷體" w:hAnsi="Times New Roman"/>
                <w:szCs w:val="20"/>
              </w:rPr>
            </w:pPr>
          </w:p>
          <w:p w14:paraId="3BCC843E" w14:textId="77777777" w:rsidR="0041671A" w:rsidRPr="00412EEE" w:rsidRDefault="0041671A" w:rsidP="0041671A">
            <w:pPr>
              <w:ind w:firstLine="120"/>
              <w:rPr>
                <w:rFonts w:ascii="Times New Roman" w:eastAsia="標楷體" w:hAnsi="Times New Roman"/>
                <w:szCs w:val="20"/>
              </w:rPr>
            </w:pPr>
            <w:r w:rsidRPr="00412EEE">
              <w:rPr>
                <w:rFonts w:ascii="Times New Roman" w:eastAsia="標楷體" w:hAnsi="Times New Roman"/>
                <w:szCs w:val="20"/>
              </w:rPr>
              <w:t>５</w:t>
            </w:r>
          </w:p>
          <w:p w14:paraId="2FFA11B2" w14:textId="77777777" w:rsidR="0041671A" w:rsidRPr="00412EEE" w:rsidRDefault="0041671A" w:rsidP="0041671A">
            <w:pPr>
              <w:rPr>
                <w:rFonts w:ascii="Times New Roman" w:eastAsia="標楷體" w:hAnsi="Times New Roman"/>
                <w:szCs w:val="20"/>
              </w:rPr>
            </w:pPr>
          </w:p>
        </w:tc>
        <w:tc>
          <w:tcPr>
            <w:tcW w:w="1184" w:type="pct"/>
            <w:gridSpan w:val="2"/>
          </w:tcPr>
          <w:p w14:paraId="2785A4F8"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法人團體評鑑申請書</w:t>
            </w:r>
          </w:p>
          <w:p w14:paraId="4D1686A0" w14:textId="77777777" w:rsidR="0041671A" w:rsidRPr="00412EEE" w:rsidRDefault="0041671A" w:rsidP="0041671A">
            <w:pPr>
              <w:rPr>
                <w:rFonts w:ascii="Times New Roman" w:eastAsia="標楷體" w:hAnsi="Times New Roman"/>
                <w:szCs w:val="20"/>
              </w:rPr>
            </w:pPr>
          </w:p>
          <w:p w14:paraId="74377B5E" w14:textId="77777777" w:rsidR="00AF3620" w:rsidRPr="00412EEE" w:rsidRDefault="00AF3620" w:rsidP="000B77F3">
            <w:pPr>
              <w:ind w:rightChars="-29" w:right="-70"/>
              <w:rPr>
                <w:rFonts w:ascii="Times New Roman" w:eastAsia="標楷體" w:hAnsi="Times New Roman"/>
                <w:szCs w:val="20"/>
              </w:rPr>
            </w:pPr>
          </w:p>
          <w:p w14:paraId="0F84BDC9" w14:textId="77777777" w:rsidR="0041671A" w:rsidRPr="00412EEE" w:rsidRDefault="0041671A" w:rsidP="000B77F3">
            <w:pPr>
              <w:ind w:rightChars="-29" w:right="-70"/>
              <w:rPr>
                <w:rFonts w:ascii="Times New Roman" w:eastAsia="標楷體" w:hAnsi="Times New Roman"/>
                <w:szCs w:val="20"/>
              </w:rPr>
            </w:pPr>
            <w:r w:rsidRPr="00412EEE">
              <w:rPr>
                <w:rFonts w:ascii="Times New Roman" w:eastAsia="標楷體" w:hAnsi="Times New Roman"/>
                <w:szCs w:val="20"/>
              </w:rPr>
              <w:t>法人團體基本資料表。</w:t>
            </w:r>
          </w:p>
          <w:p w14:paraId="72718C93"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4"/>
              </w:rPr>
              <w:t>法人團體登記證明、</w:t>
            </w:r>
            <w:r w:rsidRPr="00412EEE">
              <w:rPr>
                <w:rFonts w:ascii="Times New Roman" w:eastAsia="標楷體" w:hAnsi="Times New Roman"/>
                <w:szCs w:val="20"/>
              </w:rPr>
              <w:t>營利事業登記證明（或納稅證明）。</w:t>
            </w:r>
          </w:p>
          <w:p w14:paraId="092AEB53" w14:textId="77777777" w:rsidR="0041671A" w:rsidRPr="00412EEE" w:rsidRDefault="0041671A" w:rsidP="0041671A">
            <w:pPr>
              <w:rPr>
                <w:rFonts w:ascii="Times New Roman" w:eastAsia="標楷體" w:hAnsi="Times New Roman"/>
                <w:szCs w:val="24"/>
              </w:rPr>
            </w:pPr>
            <w:r w:rsidRPr="00412EEE">
              <w:rPr>
                <w:rFonts w:ascii="Times New Roman" w:eastAsia="標楷體" w:hAnsi="Times New Roman"/>
                <w:szCs w:val="20"/>
              </w:rPr>
              <w:t>工廠登記證明（製造業）。公司登記證明</w:t>
            </w:r>
            <w:r w:rsidRPr="00412EEE">
              <w:rPr>
                <w:rFonts w:ascii="Times New Roman" w:eastAsia="標楷體" w:hAnsi="Times New Roman"/>
                <w:szCs w:val="24"/>
              </w:rPr>
              <w:t>（或同等證明）。</w:t>
            </w:r>
          </w:p>
          <w:p w14:paraId="4E9295CF" w14:textId="77777777" w:rsidR="00200EEE" w:rsidRPr="00412EEE" w:rsidRDefault="00200EEE" w:rsidP="0041671A">
            <w:pPr>
              <w:rPr>
                <w:rFonts w:ascii="Times New Roman" w:eastAsia="標楷體" w:hAnsi="Times New Roman"/>
                <w:szCs w:val="20"/>
              </w:rPr>
            </w:pPr>
          </w:p>
          <w:p w14:paraId="688A0B0D"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報稅財務報表。（包括資產負債表、營利事業所得稅結算申報書）。</w:t>
            </w:r>
          </w:p>
          <w:p w14:paraId="12D6DE4C" w14:textId="77777777" w:rsidR="0041671A" w:rsidRPr="00412EEE" w:rsidRDefault="0041671A" w:rsidP="0041671A">
            <w:pPr>
              <w:rPr>
                <w:rFonts w:ascii="Times New Roman" w:eastAsia="標楷體" w:hAnsi="Times New Roman"/>
                <w:szCs w:val="20"/>
              </w:rPr>
            </w:pPr>
          </w:p>
          <w:p w14:paraId="581AC4A7" w14:textId="77777777" w:rsidR="0041671A" w:rsidRPr="00412EEE" w:rsidRDefault="0041671A" w:rsidP="0041671A">
            <w:pPr>
              <w:rPr>
                <w:rFonts w:ascii="Times New Roman" w:eastAsia="標楷體" w:hAnsi="Times New Roman"/>
                <w:szCs w:val="20"/>
              </w:rPr>
            </w:pPr>
          </w:p>
          <w:p w14:paraId="15F7199B"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上述各項資料及法人團體能力資料表。</w:t>
            </w:r>
          </w:p>
          <w:p w14:paraId="439E081B" w14:textId="77777777" w:rsidR="0041671A" w:rsidRPr="00412EEE" w:rsidRDefault="0041671A" w:rsidP="0041671A">
            <w:pPr>
              <w:rPr>
                <w:rFonts w:ascii="Times New Roman" w:eastAsia="標楷體" w:hAnsi="Times New Roman"/>
                <w:szCs w:val="20"/>
              </w:rPr>
            </w:pPr>
          </w:p>
          <w:p w14:paraId="20A9C183" w14:textId="77777777" w:rsidR="00AF3620" w:rsidRPr="00412EEE" w:rsidRDefault="00AF3620" w:rsidP="0041671A">
            <w:pPr>
              <w:rPr>
                <w:rFonts w:ascii="Times New Roman" w:eastAsia="標楷體" w:hAnsi="Times New Roman"/>
                <w:szCs w:val="20"/>
              </w:rPr>
            </w:pPr>
          </w:p>
          <w:p w14:paraId="2B717FEE" w14:textId="77777777" w:rsidR="0041671A" w:rsidRPr="00412EEE" w:rsidRDefault="0041671A" w:rsidP="00AF3620">
            <w:pPr>
              <w:jc w:val="both"/>
              <w:rPr>
                <w:rFonts w:ascii="Times New Roman" w:eastAsia="標楷體" w:hAnsi="Times New Roman"/>
                <w:szCs w:val="20"/>
              </w:rPr>
            </w:pPr>
            <w:r w:rsidRPr="00412EEE">
              <w:rPr>
                <w:rFonts w:ascii="Times New Roman" w:eastAsia="標楷體" w:hAnsi="Times New Roman"/>
                <w:szCs w:val="20"/>
              </w:rPr>
              <w:t>公司簡介及產品型錄及已建立各種制度、標準、活動、授權</w:t>
            </w:r>
            <w:r w:rsidR="00AF3620" w:rsidRPr="00412EEE">
              <w:rPr>
                <w:rFonts w:ascii="Times New Roman" w:eastAsia="標楷體" w:hAnsi="Times New Roman" w:hint="eastAsia"/>
                <w:szCs w:val="20"/>
              </w:rPr>
              <w:t>(</w:t>
            </w:r>
            <w:r w:rsidRPr="00412EEE">
              <w:rPr>
                <w:rFonts w:ascii="Times New Roman" w:eastAsia="標楷體" w:hAnsi="Times New Roman"/>
                <w:szCs w:val="20"/>
              </w:rPr>
              <w:t>證</w:t>
            </w:r>
            <w:r w:rsidR="00AF3620" w:rsidRPr="00412EEE">
              <w:rPr>
                <w:rFonts w:ascii="Times New Roman" w:eastAsia="標楷體" w:hAnsi="Times New Roman" w:hint="eastAsia"/>
                <w:szCs w:val="20"/>
              </w:rPr>
              <w:t>)</w:t>
            </w:r>
            <w:r w:rsidRPr="00412EEE">
              <w:rPr>
                <w:rFonts w:ascii="Times New Roman" w:eastAsia="標楷體" w:hAnsi="Times New Roman"/>
                <w:szCs w:val="20"/>
              </w:rPr>
              <w:t>項目列清冊。</w:t>
            </w:r>
          </w:p>
        </w:tc>
        <w:tc>
          <w:tcPr>
            <w:tcW w:w="1184" w:type="pct"/>
            <w:gridSpan w:val="2"/>
          </w:tcPr>
          <w:p w14:paraId="3C458FEC"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法人團體與負責人欄位是否</w:t>
            </w:r>
            <w:proofErr w:type="gramStart"/>
            <w:r w:rsidRPr="00412EEE">
              <w:rPr>
                <w:rFonts w:ascii="Times New Roman" w:eastAsia="標楷體" w:hAnsi="Times New Roman"/>
                <w:szCs w:val="20"/>
              </w:rPr>
              <w:t>完成簽印</w:t>
            </w:r>
            <w:proofErr w:type="gramEnd"/>
            <w:r w:rsidRPr="00412EEE">
              <w:rPr>
                <w:rFonts w:ascii="Times New Roman" w:eastAsia="標楷體" w:hAnsi="Times New Roman"/>
                <w:szCs w:val="20"/>
              </w:rPr>
              <w:t>。</w:t>
            </w:r>
          </w:p>
          <w:p w14:paraId="53AF2EFE" w14:textId="77777777" w:rsidR="00AF3620" w:rsidRPr="00412EEE" w:rsidRDefault="00AF3620" w:rsidP="0041671A">
            <w:pPr>
              <w:rPr>
                <w:rFonts w:ascii="Times New Roman" w:eastAsia="標楷體" w:hAnsi="Times New Roman"/>
                <w:szCs w:val="20"/>
              </w:rPr>
            </w:pPr>
          </w:p>
          <w:p w14:paraId="02AAB373"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申請填報內容與各</w:t>
            </w:r>
          </w:p>
          <w:p w14:paraId="69B2E8D7"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項證照所登載法人團體負責人、公司統一編號、營業地址、登記日期、營業項目及產品等，是否相符正確。</w:t>
            </w:r>
          </w:p>
          <w:p w14:paraId="0F9B6471" w14:textId="77777777" w:rsidR="0041671A" w:rsidRPr="00412EEE" w:rsidRDefault="0041671A" w:rsidP="0041671A">
            <w:pPr>
              <w:rPr>
                <w:rFonts w:ascii="Times New Roman" w:eastAsia="標楷體" w:hAnsi="Times New Roman"/>
                <w:szCs w:val="20"/>
              </w:rPr>
            </w:pPr>
          </w:p>
          <w:p w14:paraId="5768EF7B" w14:textId="77777777" w:rsidR="00EA36D2" w:rsidRPr="00412EEE" w:rsidRDefault="00EA36D2" w:rsidP="0041671A">
            <w:pPr>
              <w:rPr>
                <w:rFonts w:ascii="Times New Roman" w:eastAsia="標楷體" w:hAnsi="Times New Roman"/>
                <w:szCs w:val="20"/>
              </w:rPr>
            </w:pPr>
          </w:p>
          <w:p w14:paraId="6FB836DE"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是否為最近</w:t>
            </w:r>
            <w:proofErr w:type="gramStart"/>
            <w:r w:rsidRPr="00412EEE">
              <w:rPr>
                <w:rFonts w:ascii="Times New Roman" w:eastAsia="標楷體" w:hAnsi="Times New Roman"/>
                <w:szCs w:val="20"/>
              </w:rPr>
              <w:t>三</w:t>
            </w:r>
            <w:proofErr w:type="gramEnd"/>
            <w:r w:rsidRPr="00412EEE">
              <w:rPr>
                <w:rFonts w:ascii="Times New Roman" w:eastAsia="標楷體" w:hAnsi="Times New Roman"/>
                <w:szCs w:val="20"/>
              </w:rPr>
              <w:t>年度</w:t>
            </w:r>
          </w:p>
          <w:p w14:paraId="091DE627"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所申報填製報表。</w:t>
            </w:r>
          </w:p>
          <w:p w14:paraId="5B131140"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是否為經由政府稅</w:t>
            </w:r>
          </w:p>
          <w:p w14:paraId="0589AF1A"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捐</w:t>
            </w:r>
            <w:proofErr w:type="gramStart"/>
            <w:r w:rsidRPr="00412EEE">
              <w:rPr>
                <w:rFonts w:ascii="Times New Roman" w:eastAsia="標楷體" w:hAnsi="Times New Roman"/>
                <w:szCs w:val="20"/>
              </w:rPr>
              <w:t>稽</w:t>
            </w:r>
            <w:proofErr w:type="gramEnd"/>
            <w:r w:rsidRPr="00412EEE">
              <w:rPr>
                <w:rFonts w:ascii="Times New Roman" w:eastAsia="標楷體" w:hAnsi="Times New Roman"/>
                <w:szCs w:val="20"/>
              </w:rPr>
              <w:t>徵</w:t>
            </w:r>
            <w:proofErr w:type="gramStart"/>
            <w:r w:rsidRPr="00412EEE">
              <w:rPr>
                <w:rFonts w:ascii="Times New Roman" w:eastAsia="標楷體" w:hAnsi="Times New Roman"/>
                <w:szCs w:val="20"/>
              </w:rPr>
              <w:t>機關核收報</w:t>
            </w:r>
            <w:proofErr w:type="gramEnd"/>
          </w:p>
          <w:p w14:paraId="0E0F2CAC"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表。</w:t>
            </w:r>
          </w:p>
          <w:p w14:paraId="77318D1C" w14:textId="77777777" w:rsidR="00EA36D2" w:rsidRPr="00412EEE" w:rsidRDefault="00EA36D2" w:rsidP="0041671A">
            <w:pPr>
              <w:rPr>
                <w:rFonts w:ascii="Times New Roman" w:eastAsia="標楷體" w:hAnsi="Times New Roman"/>
                <w:szCs w:val="20"/>
              </w:rPr>
            </w:pPr>
          </w:p>
          <w:p w14:paraId="42FF6814"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資料種類是否齊全</w:t>
            </w:r>
          </w:p>
          <w:p w14:paraId="5B489950"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有效。</w:t>
            </w:r>
          </w:p>
          <w:p w14:paraId="0B2E67EF" w14:textId="77777777" w:rsidR="000B77F3" w:rsidRPr="00412EEE" w:rsidRDefault="000B77F3" w:rsidP="0041671A">
            <w:pPr>
              <w:rPr>
                <w:rFonts w:ascii="Times New Roman" w:eastAsia="標楷體" w:hAnsi="Times New Roman"/>
                <w:szCs w:val="20"/>
              </w:rPr>
            </w:pPr>
          </w:p>
          <w:p w14:paraId="0E55F573" w14:textId="77777777" w:rsidR="00EA36D2" w:rsidRPr="00412EEE" w:rsidRDefault="00EA36D2" w:rsidP="0041671A">
            <w:pPr>
              <w:rPr>
                <w:rFonts w:ascii="Times New Roman" w:eastAsia="標楷體" w:hAnsi="Times New Roman"/>
                <w:szCs w:val="20"/>
              </w:rPr>
            </w:pPr>
          </w:p>
          <w:p w14:paraId="12B5E40B" w14:textId="77777777" w:rsidR="0041671A" w:rsidRPr="00412EEE" w:rsidRDefault="0041671A" w:rsidP="0041671A">
            <w:pPr>
              <w:rPr>
                <w:rFonts w:ascii="Times New Roman" w:eastAsia="標楷體" w:hAnsi="Times New Roman"/>
                <w:szCs w:val="20"/>
              </w:rPr>
            </w:pPr>
            <w:proofErr w:type="gramStart"/>
            <w:r w:rsidRPr="00412EEE">
              <w:rPr>
                <w:rFonts w:ascii="Times New Roman" w:eastAsia="標楷體" w:hAnsi="Times New Roman"/>
                <w:szCs w:val="20"/>
              </w:rPr>
              <w:t>欄位書填是否</w:t>
            </w:r>
            <w:proofErr w:type="gramEnd"/>
            <w:r w:rsidRPr="00412EEE">
              <w:rPr>
                <w:rFonts w:ascii="Times New Roman" w:eastAsia="標楷體" w:hAnsi="Times New Roman"/>
                <w:szCs w:val="20"/>
              </w:rPr>
              <w:t>清楚</w:t>
            </w:r>
          </w:p>
          <w:p w14:paraId="66FA345D" w14:textId="77777777" w:rsidR="0041671A" w:rsidRPr="00412EEE" w:rsidRDefault="0041671A" w:rsidP="000B77F3">
            <w:pPr>
              <w:rPr>
                <w:rFonts w:ascii="Times New Roman" w:eastAsia="標楷體" w:hAnsi="Times New Roman"/>
                <w:szCs w:val="20"/>
              </w:rPr>
            </w:pPr>
            <w:r w:rsidRPr="00412EEE">
              <w:rPr>
                <w:rFonts w:ascii="Times New Roman" w:eastAsia="標楷體" w:hAnsi="Times New Roman"/>
                <w:szCs w:val="20"/>
              </w:rPr>
              <w:t>完整。</w:t>
            </w:r>
          </w:p>
        </w:tc>
        <w:tc>
          <w:tcPr>
            <w:tcW w:w="431" w:type="pct"/>
          </w:tcPr>
          <w:p w14:paraId="27B7C0BC" w14:textId="77777777" w:rsidR="0041671A" w:rsidRPr="00412EEE" w:rsidRDefault="0041671A" w:rsidP="0041671A">
            <w:pPr>
              <w:jc w:val="center"/>
              <w:rPr>
                <w:rFonts w:ascii="Times New Roman" w:eastAsia="標楷體" w:hAnsi="Times New Roman"/>
                <w:szCs w:val="20"/>
              </w:rPr>
            </w:pPr>
            <w:r w:rsidRPr="00412EEE">
              <w:rPr>
                <w:rFonts w:ascii="Times New Roman" w:eastAsia="標楷體" w:hAnsi="Times New Roman"/>
                <w:szCs w:val="20"/>
              </w:rPr>
              <w:t>V</w:t>
            </w:r>
          </w:p>
          <w:p w14:paraId="4F69A3D1" w14:textId="77777777" w:rsidR="0041671A" w:rsidRPr="00412EEE" w:rsidRDefault="0041671A" w:rsidP="0041671A">
            <w:pPr>
              <w:rPr>
                <w:rFonts w:ascii="Times New Roman" w:eastAsia="標楷體" w:hAnsi="Times New Roman"/>
                <w:szCs w:val="20"/>
              </w:rPr>
            </w:pPr>
          </w:p>
          <w:p w14:paraId="22BE799F" w14:textId="77777777" w:rsidR="00AF3620" w:rsidRPr="00412EEE" w:rsidRDefault="00AF3620" w:rsidP="0041671A">
            <w:pPr>
              <w:rPr>
                <w:rFonts w:ascii="Times New Roman" w:eastAsia="標楷體" w:hAnsi="Times New Roman"/>
                <w:szCs w:val="20"/>
              </w:rPr>
            </w:pPr>
          </w:p>
          <w:p w14:paraId="004C836F" w14:textId="77777777" w:rsidR="0041671A" w:rsidRPr="00412EEE" w:rsidRDefault="0041671A" w:rsidP="0041671A">
            <w:pPr>
              <w:jc w:val="center"/>
              <w:rPr>
                <w:rFonts w:ascii="Times New Roman" w:eastAsia="標楷體" w:hAnsi="Times New Roman"/>
                <w:szCs w:val="20"/>
              </w:rPr>
            </w:pPr>
            <w:r w:rsidRPr="00412EEE">
              <w:rPr>
                <w:rFonts w:ascii="Times New Roman" w:eastAsia="標楷體" w:hAnsi="Times New Roman"/>
                <w:szCs w:val="20"/>
              </w:rPr>
              <w:t>V</w:t>
            </w:r>
          </w:p>
          <w:p w14:paraId="125AF56B" w14:textId="77777777" w:rsidR="0041671A" w:rsidRPr="00412EEE" w:rsidRDefault="0041671A" w:rsidP="0041671A">
            <w:pPr>
              <w:rPr>
                <w:rFonts w:ascii="Times New Roman" w:eastAsia="標楷體" w:hAnsi="Times New Roman"/>
                <w:szCs w:val="20"/>
              </w:rPr>
            </w:pPr>
          </w:p>
          <w:p w14:paraId="4685D746" w14:textId="77777777" w:rsidR="0041671A" w:rsidRPr="00412EEE" w:rsidRDefault="0041671A" w:rsidP="0041671A">
            <w:pPr>
              <w:rPr>
                <w:rFonts w:ascii="Times New Roman" w:eastAsia="標楷體" w:hAnsi="Times New Roman"/>
                <w:szCs w:val="20"/>
              </w:rPr>
            </w:pPr>
          </w:p>
          <w:p w14:paraId="17A072A1" w14:textId="77777777" w:rsidR="0041671A" w:rsidRPr="00412EEE" w:rsidRDefault="0041671A" w:rsidP="0041671A">
            <w:pPr>
              <w:rPr>
                <w:rFonts w:ascii="Times New Roman" w:eastAsia="標楷體" w:hAnsi="Times New Roman"/>
                <w:szCs w:val="20"/>
              </w:rPr>
            </w:pPr>
          </w:p>
          <w:p w14:paraId="015A3A26" w14:textId="77777777" w:rsidR="0041671A" w:rsidRPr="00412EEE" w:rsidRDefault="0041671A" w:rsidP="0041671A">
            <w:pPr>
              <w:rPr>
                <w:rFonts w:ascii="Times New Roman" w:eastAsia="標楷體" w:hAnsi="Times New Roman"/>
                <w:szCs w:val="20"/>
              </w:rPr>
            </w:pPr>
          </w:p>
          <w:p w14:paraId="7D7564FF" w14:textId="77777777" w:rsidR="0041671A" w:rsidRPr="00412EEE" w:rsidRDefault="0041671A" w:rsidP="0041671A">
            <w:pPr>
              <w:rPr>
                <w:rFonts w:ascii="Times New Roman" w:eastAsia="標楷體" w:hAnsi="Times New Roman"/>
                <w:szCs w:val="20"/>
              </w:rPr>
            </w:pPr>
          </w:p>
          <w:p w14:paraId="1BB07663" w14:textId="77777777" w:rsidR="0041671A" w:rsidRPr="00412EEE" w:rsidRDefault="0041671A" w:rsidP="0041671A">
            <w:pPr>
              <w:rPr>
                <w:rFonts w:ascii="Times New Roman" w:eastAsia="標楷體" w:hAnsi="Times New Roman"/>
                <w:szCs w:val="20"/>
              </w:rPr>
            </w:pPr>
          </w:p>
          <w:p w14:paraId="5BBA7A9F" w14:textId="77777777" w:rsidR="0041671A" w:rsidRPr="00412EEE" w:rsidRDefault="0041671A" w:rsidP="0041671A">
            <w:pPr>
              <w:rPr>
                <w:rFonts w:ascii="Times New Roman" w:eastAsia="標楷體" w:hAnsi="Times New Roman"/>
                <w:szCs w:val="20"/>
              </w:rPr>
            </w:pPr>
          </w:p>
          <w:p w14:paraId="1BFF0A9E" w14:textId="77777777" w:rsidR="0041671A" w:rsidRPr="00412EEE" w:rsidRDefault="0041671A" w:rsidP="0041671A">
            <w:pPr>
              <w:rPr>
                <w:rFonts w:ascii="Times New Roman" w:eastAsia="標楷體" w:hAnsi="Times New Roman"/>
                <w:szCs w:val="20"/>
              </w:rPr>
            </w:pPr>
          </w:p>
          <w:p w14:paraId="2247159C" w14:textId="77777777" w:rsidR="0041671A" w:rsidRPr="00412EEE" w:rsidRDefault="0041671A" w:rsidP="0041671A">
            <w:pPr>
              <w:jc w:val="center"/>
              <w:rPr>
                <w:rFonts w:ascii="Times New Roman" w:eastAsia="標楷體" w:hAnsi="Times New Roman"/>
                <w:szCs w:val="20"/>
              </w:rPr>
            </w:pPr>
            <w:r w:rsidRPr="00412EEE">
              <w:rPr>
                <w:rFonts w:ascii="Times New Roman" w:eastAsia="標楷體" w:hAnsi="Times New Roman"/>
                <w:szCs w:val="20"/>
              </w:rPr>
              <w:t>V</w:t>
            </w:r>
          </w:p>
          <w:p w14:paraId="1C14BCB8" w14:textId="77777777" w:rsidR="0041671A" w:rsidRPr="00412EEE" w:rsidRDefault="0041671A" w:rsidP="0041671A">
            <w:pPr>
              <w:jc w:val="center"/>
              <w:rPr>
                <w:rFonts w:ascii="Times New Roman" w:eastAsia="標楷體" w:hAnsi="Times New Roman"/>
                <w:szCs w:val="20"/>
              </w:rPr>
            </w:pPr>
          </w:p>
          <w:p w14:paraId="6298976A" w14:textId="77777777" w:rsidR="0041671A" w:rsidRPr="00412EEE" w:rsidRDefault="0041671A" w:rsidP="0041671A">
            <w:pPr>
              <w:jc w:val="center"/>
              <w:rPr>
                <w:rFonts w:ascii="Times New Roman" w:eastAsia="標楷體" w:hAnsi="Times New Roman"/>
                <w:szCs w:val="20"/>
              </w:rPr>
            </w:pPr>
          </w:p>
          <w:p w14:paraId="12F59CAB" w14:textId="77777777" w:rsidR="0041671A" w:rsidRPr="00412EEE" w:rsidRDefault="0041671A" w:rsidP="0041671A">
            <w:pPr>
              <w:jc w:val="center"/>
              <w:rPr>
                <w:rFonts w:ascii="Times New Roman" w:eastAsia="標楷體" w:hAnsi="Times New Roman"/>
                <w:szCs w:val="20"/>
              </w:rPr>
            </w:pPr>
          </w:p>
          <w:p w14:paraId="738819D2" w14:textId="77777777" w:rsidR="0041671A" w:rsidRPr="00412EEE" w:rsidRDefault="0041671A" w:rsidP="0041671A">
            <w:pPr>
              <w:jc w:val="center"/>
              <w:rPr>
                <w:rFonts w:ascii="Times New Roman" w:eastAsia="標楷體" w:hAnsi="Times New Roman"/>
                <w:szCs w:val="20"/>
              </w:rPr>
            </w:pPr>
          </w:p>
          <w:p w14:paraId="475374FD" w14:textId="77777777" w:rsidR="0041671A" w:rsidRPr="00412EEE" w:rsidRDefault="0041671A" w:rsidP="0041671A">
            <w:pPr>
              <w:jc w:val="center"/>
              <w:rPr>
                <w:rFonts w:ascii="Times New Roman" w:eastAsia="標楷體" w:hAnsi="Times New Roman"/>
                <w:szCs w:val="20"/>
              </w:rPr>
            </w:pPr>
          </w:p>
          <w:p w14:paraId="67BBF6BC" w14:textId="77777777" w:rsidR="0041671A" w:rsidRPr="00412EEE" w:rsidRDefault="0041671A" w:rsidP="0041671A">
            <w:pPr>
              <w:jc w:val="center"/>
              <w:rPr>
                <w:rFonts w:ascii="Times New Roman" w:eastAsia="標楷體" w:hAnsi="Times New Roman"/>
                <w:szCs w:val="20"/>
              </w:rPr>
            </w:pPr>
            <w:r w:rsidRPr="00412EEE">
              <w:rPr>
                <w:rFonts w:ascii="Times New Roman" w:eastAsia="標楷體" w:hAnsi="Times New Roman"/>
                <w:szCs w:val="20"/>
              </w:rPr>
              <w:t>V</w:t>
            </w:r>
          </w:p>
        </w:tc>
        <w:tc>
          <w:tcPr>
            <w:tcW w:w="323" w:type="pct"/>
          </w:tcPr>
          <w:p w14:paraId="30F5688F" w14:textId="77777777" w:rsidR="0041671A" w:rsidRPr="00412EEE" w:rsidRDefault="0041671A" w:rsidP="0041671A">
            <w:pPr>
              <w:rPr>
                <w:rFonts w:ascii="Times New Roman" w:eastAsia="標楷體" w:hAnsi="Times New Roman"/>
                <w:szCs w:val="20"/>
              </w:rPr>
            </w:pPr>
          </w:p>
          <w:p w14:paraId="51B8FCC1" w14:textId="77777777" w:rsidR="0041671A" w:rsidRPr="00412EEE" w:rsidRDefault="0041671A" w:rsidP="0041671A">
            <w:pPr>
              <w:rPr>
                <w:rFonts w:ascii="Times New Roman" w:eastAsia="標楷體" w:hAnsi="Times New Roman"/>
                <w:szCs w:val="20"/>
              </w:rPr>
            </w:pPr>
          </w:p>
          <w:p w14:paraId="40C56AE7" w14:textId="77777777" w:rsidR="0041671A" w:rsidRPr="00412EEE" w:rsidRDefault="0041671A" w:rsidP="0041671A">
            <w:pPr>
              <w:rPr>
                <w:rFonts w:ascii="Times New Roman" w:eastAsia="標楷體" w:hAnsi="Times New Roman"/>
                <w:szCs w:val="20"/>
              </w:rPr>
            </w:pPr>
          </w:p>
          <w:p w14:paraId="70A3043F" w14:textId="77777777" w:rsidR="0041671A" w:rsidRPr="00412EEE" w:rsidRDefault="0041671A" w:rsidP="0041671A">
            <w:pPr>
              <w:rPr>
                <w:rFonts w:ascii="Times New Roman" w:eastAsia="標楷體" w:hAnsi="Times New Roman"/>
                <w:szCs w:val="20"/>
              </w:rPr>
            </w:pPr>
          </w:p>
          <w:p w14:paraId="38E6C70B" w14:textId="77777777" w:rsidR="0041671A" w:rsidRPr="00412EEE" w:rsidRDefault="0041671A" w:rsidP="0041671A">
            <w:pPr>
              <w:rPr>
                <w:rFonts w:ascii="Times New Roman" w:eastAsia="標楷體" w:hAnsi="Times New Roman"/>
                <w:szCs w:val="20"/>
              </w:rPr>
            </w:pPr>
          </w:p>
          <w:p w14:paraId="086EC90A" w14:textId="77777777" w:rsidR="0041671A" w:rsidRPr="00412EEE" w:rsidRDefault="0041671A" w:rsidP="0041671A">
            <w:pPr>
              <w:rPr>
                <w:rFonts w:ascii="Times New Roman" w:eastAsia="標楷體" w:hAnsi="Times New Roman"/>
                <w:szCs w:val="20"/>
              </w:rPr>
            </w:pPr>
          </w:p>
          <w:p w14:paraId="1D234885" w14:textId="77777777" w:rsidR="0041671A" w:rsidRPr="00412EEE" w:rsidRDefault="0041671A" w:rsidP="0041671A">
            <w:pPr>
              <w:rPr>
                <w:rFonts w:ascii="Times New Roman" w:eastAsia="標楷體" w:hAnsi="Times New Roman"/>
                <w:szCs w:val="20"/>
              </w:rPr>
            </w:pPr>
          </w:p>
          <w:p w14:paraId="6DA1DF85" w14:textId="77777777" w:rsidR="0041671A" w:rsidRPr="00412EEE" w:rsidRDefault="0041671A" w:rsidP="0041671A">
            <w:pPr>
              <w:rPr>
                <w:rFonts w:ascii="Times New Roman" w:eastAsia="標楷體" w:hAnsi="Times New Roman"/>
                <w:szCs w:val="20"/>
              </w:rPr>
            </w:pPr>
          </w:p>
          <w:p w14:paraId="7608DCE9" w14:textId="77777777" w:rsidR="0041671A" w:rsidRPr="00412EEE" w:rsidRDefault="0041671A" w:rsidP="0041671A">
            <w:pPr>
              <w:rPr>
                <w:rFonts w:ascii="Times New Roman" w:eastAsia="標楷體" w:hAnsi="Times New Roman"/>
                <w:szCs w:val="20"/>
              </w:rPr>
            </w:pPr>
          </w:p>
          <w:p w14:paraId="4D0FD08D" w14:textId="77777777" w:rsidR="0041671A" w:rsidRPr="00412EEE" w:rsidRDefault="0041671A" w:rsidP="0041671A">
            <w:pPr>
              <w:rPr>
                <w:rFonts w:ascii="Times New Roman" w:eastAsia="標楷體" w:hAnsi="Times New Roman"/>
                <w:szCs w:val="20"/>
              </w:rPr>
            </w:pPr>
          </w:p>
          <w:p w14:paraId="72C09F70" w14:textId="77777777" w:rsidR="0041671A" w:rsidRPr="00412EEE" w:rsidRDefault="0041671A" w:rsidP="0041671A">
            <w:pPr>
              <w:rPr>
                <w:rFonts w:ascii="Times New Roman" w:eastAsia="標楷體" w:hAnsi="Times New Roman"/>
                <w:szCs w:val="20"/>
              </w:rPr>
            </w:pPr>
          </w:p>
          <w:p w14:paraId="62B1934E" w14:textId="77777777" w:rsidR="0041671A" w:rsidRPr="00412EEE" w:rsidRDefault="0041671A" w:rsidP="0041671A">
            <w:pPr>
              <w:rPr>
                <w:rFonts w:ascii="Times New Roman" w:eastAsia="標楷體" w:hAnsi="Times New Roman"/>
                <w:szCs w:val="20"/>
              </w:rPr>
            </w:pPr>
          </w:p>
          <w:p w14:paraId="516D0ED9" w14:textId="77777777" w:rsidR="0041671A" w:rsidRPr="00412EEE" w:rsidRDefault="0041671A" w:rsidP="0041671A">
            <w:pPr>
              <w:rPr>
                <w:rFonts w:ascii="Times New Roman" w:eastAsia="標楷體" w:hAnsi="Times New Roman"/>
                <w:szCs w:val="20"/>
              </w:rPr>
            </w:pPr>
          </w:p>
          <w:p w14:paraId="5FDF69CE" w14:textId="77777777" w:rsidR="0041671A" w:rsidRPr="00412EEE" w:rsidRDefault="0041671A" w:rsidP="0041671A">
            <w:pPr>
              <w:rPr>
                <w:rFonts w:ascii="Times New Roman" w:eastAsia="標楷體" w:hAnsi="Times New Roman"/>
                <w:szCs w:val="20"/>
              </w:rPr>
            </w:pPr>
          </w:p>
          <w:p w14:paraId="18EAEEE9" w14:textId="77777777" w:rsidR="0041671A" w:rsidRPr="00412EEE" w:rsidRDefault="0041671A" w:rsidP="0041671A">
            <w:pPr>
              <w:rPr>
                <w:rFonts w:ascii="Times New Roman" w:eastAsia="標楷體" w:hAnsi="Times New Roman"/>
                <w:szCs w:val="20"/>
              </w:rPr>
            </w:pPr>
          </w:p>
          <w:p w14:paraId="07DC29C7" w14:textId="77777777" w:rsidR="0041671A" w:rsidRPr="00412EEE" w:rsidRDefault="0041671A" w:rsidP="0041671A">
            <w:pPr>
              <w:rPr>
                <w:rFonts w:ascii="Times New Roman" w:eastAsia="標楷體" w:hAnsi="Times New Roman"/>
                <w:szCs w:val="20"/>
              </w:rPr>
            </w:pPr>
          </w:p>
          <w:p w14:paraId="243B758F" w14:textId="77777777" w:rsidR="0041671A" w:rsidRPr="00412EEE" w:rsidRDefault="0041671A" w:rsidP="0041671A">
            <w:pPr>
              <w:rPr>
                <w:rFonts w:ascii="Times New Roman" w:eastAsia="標楷體" w:hAnsi="Times New Roman"/>
                <w:szCs w:val="20"/>
              </w:rPr>
            </w:pPr>
          </w:p>
          <w:p w14:paraId="1819C69E" w14:textId="77777777" w:rsidR="0041671A" w:rsidRPr="00412EEE" w:rsidRDefault="0041671A" w:rsidP="0041671A">
            <w:pPr>
              <w:rPr>
                <w:rFonts w:ascii="Times New Roman" w:eastAsia="標楷體" w:hAnsi="Times New Roman"/>
                <w:szCs w:val="20"/>
              </w:rPr>
            </w:pPr>
          </w:p>
          <w:p w14:paraId="2FE562CE" w14:textId="77777777" w:rsidR="0041671A" w:rsidRPr="00412EEE" w:rsidRDefault="0041671A" w:rsidP="0041671A">
            <w:pPr>
              <w:rPr>
                <w:rFonts w:ascii="Times New Roman" w:eastAsia="標楷體" w:hAnsi="Times New Roman"/>
                <w:szCs w:val="20"/>
              </w:rPr>
            </w:pPr>
          </w:p>
          <w:p w14:paraId="0E0C56A6" w14:textId="77777777" w:rsidR="0041671A" w:rsidRPr="00412EEE" w:rsidRDefault="0041671A" w:rsidP="0041671A">
            <w:pPr>
              <w:rPr>
                <w:rFonts w:ascii="Times New Roman" w:eastAsia="標楷體" w:hAnsi="Times New Roman"/>
                <w:szCs w:val="20"/>
              </w:rPr>
            </w:pPr>
          </w:p>
          <w:p w14:paraId="0A64E1AB" w14:textId="77777777" w:rsidR="0041671A" w:rsidRPr="00412EEE" w:rsidRDefault="0041671A" w:rsidP="0041671A">
            <w:pPr>
              <w:rPr>
                <w:rFonts w:ascii="Times New Roman" w:eastAsia="標楷體" w:hAnsi="Times New Roman"/>
                <w:szCs w:val="20"/>
              </w:rPr>
            </w:pPr>
          </w:p>
          <w:p w14:paraId="5B321BE9" w14:textId="77777777" w:rsidR="0041671A" w:rsidRPr="00412EEE" w:rsidRDefault="0041671A" w:rsidP="0041671A">
            <w:pPr>
              <w:rPr>
                <w:rFonts w:ascii="Times New Roman" w:eastAsia="標楷體" w:hAnsi="Times New Roman"/>
                <w:szCs w:val="20"/>
              </w:rPr>
            </w:pPr>
          </w:p>
          <w:p w14:paraId="2C659BBA" w14:textId="77777777" w:rsidR="0041671A" w:rsidRPr="00412EEE" w:rsidRDefault="0041671A" w:rsidP="0041671A">
            <w:pPr>
              <w:jc w:val="center"/>
              <w:rPr>
                <w:rFonts w:ascii="Times New Roman" w:eastAsia="標楷體" w:hAnsi="Times New Roman"/>
                <w:szCs w:val="20"/>
              </w:rPr>
            </w:pPr>
            <w:r w:rsidRPr="00412EEE">
              <w:rPr>
                <w:rFonts w:ascii="Times New Roman" w:eastAsia="標楷體" w:hAnsi="Times New Roman"/>
                <w:szCs w:val="20"/>
              </w:rPr>
              <w:t>V</w:t>
            </w:r>
          </w:p>
          <w:p w14:paraId="5113FF7E" w14:textId="77777777" w:rsidR="0041671A" w:rsidRPr="00412EEE" w:rsidRDefault="0041671A" w:rsidP="00200EEE">
            <w:pPr>
              <w:rPr>
                <w:rFonts w:ascii="Times New Roman" w:eastAsia="標楷體" w:hAnsi="Times New Roman"/>
                <w:szCs w:val="20"/>
              </w:rPr>
            </w:pPr>
            <w:r w:rsidRPr="00412EEE">
              <w:rPr>
                <w:rFonts w:ascii="Times New Roman" w:eastAsia="標楷體" w:hAnsi="Times New Roman"/>
                <w:szCs w:val="20"/>
              </w:rPr>
              <w:t xml:space="preserve"> </w:t>
            </w:r>
          </w:p>
        </w:tc>
        <w:tc>
          <w:tcPr>
            <w:tcW w:w="1538" w:type="pct"/>
          </w:tcPr>
          <w:p w14:paraId="073D6536" w14:textId="77777777" w:rsidR="0041671A" w:rsidRPr="00412EEE" w:rsidRDefault="0041671A" w:rsidP="00C437BF">
            <w:pPr>
              <w:numPr>
                <w:ilvl w:val="0"/>
                <w:numId w:val="5"/>
              </w:numPr>
              <w:rPr>
                <w:rFonts w:ascii="標楷體" w:eastAsia="標楷體" w:hAnsi="標楷體"/>
                <w:szCs w:val="20"/>
              </w:rPr>
            </w:pPr>
            <w:r w:rsidRPr="00412EEE">
              <w:rPr>
                <w:rFonts w:ascii="Times New Roman" w:eastAsia="標楷體" w:hAnsi="Times New Roman"/>
                <w:szCs w:val="20"/>
              </w:rPr>
              <w:t>符</w:t>
            </w:r>
            <w:r w:rsidRPr="00412EEE">
              <w:rPr>
                <w:rFonts w:ascii="標楷體" w:eastAsia="標楷體" w:hAnsi="標楷體"/>
                <w:szCs w:val="20"/>
              </w:rPr>
              <w:t>合□補件□不符合</w:t>
            </w:r>
          </w:p>
          <w:p w14:paraId="59607353" w14:textId="77777777" w:rsidR="0041671A" w:rsidRPr="00412EEE" w:rsidRDefault="0041671A" w:rsidP="00C437BF">
            <w:pPr>
              <w:numPr>
                <w:ilvl w:val="0"/>
                <w:numId w:val="5"/>
              </w:numPr>
              <w:rPr>
                <w:rFonts w:ascii="標楷體" w:eastAsia="標楷體" w:hAnsi="標楷體"/>
                <w:szCs w:val="20"/>
              </w:rPr>
            </w:pPr>
            <w:r w:rsidRPr="00412EEE">
              <w:rPr>
                <w:rFonts w:ascii="標楷體" w:eastAsia="標楷體" w:hAnsi="標楷體"/>
                <w:szCs w:val="20"/>
              </w:rPr>
              <w:t>其它</w:t>
            </w:r>
          </w:p>
          <w:p w14:paraId="64352585" w14:textId="77777777" w:rsidR="0041671A" w:rsidRPr="00412EEE" w:rsidRDefault="0041671A" w:rsidP="0041671A">
            <w:pPr>
              <w:rPr>
                <w:rFonts w:ascii="標楷體" w:eastAsia="標楷體" w:hAnsi="標楷體"/>
                <w:szCs w:val="20"/>
              </w:rPr>
            </w:pPr>
          </w:p>
          <w:p w14:paraId="65ED4E82" w14:textId="77777777" w:rsidR="0041671A" w:rsidRPr="00412EEE" w:rsidRDefault="0041671A" w:rsidP="00C437BF">
            <w:pPr>
              <w:numPr>
                <w:ilvl w:val="0"/>
                <w:numId w:val="5"/>
              </w:numPr>
              <w:rPr>
                <w:rFonts w:ascii="標楷體" w:eastAsia="標楷體" w:hAnsi="標楷體"/>
                <w:szCs w:val="20"/>
              </w:rPr>
            </w:pPr>
            <w:r w:rsidRPr="00412EEE">
              <w:rPr>
                <w:rFonts w:ascii="標楷體" w:eastAsia="標楷體" w:hAnsi="標楷體"/>
                <w:szCs w:val="20"/>
              </w:rPr>
              <w:t>符合□補件□不符合</w:t>
            </w:r>
          </w:p>
          <w:p w14:paraId="5BE9C058" w14:textId="77777777" w:rsidR="0041671A" w:rsidRPr="00412EEE" w:rsidRDefault="0041671A" w:rsidP="00C437BF">
            <w:pPr>
              <w:numPr>
                <w:ilvl w:val="0"/>
                <w:numId w:val="5"/>
              </w:numPr>
              <w:rPr>
                <w:rFonts w:ascii="標楷體" w:eastAsia="標楷體" w:hAnsi="標楷體"/>
                <w:szCs w:val="20"/>
              </w:rPr>
            </w:pPr>
            <w:r w:rsidRPr="00412EEE">
              <w:rPr>
                <w:rFonts w:ascii="標楷體" w:eastAsia="標楷體" w:hAnsi="標楷體"/>
                <w:szCs w:val="20"/>
              </w:rPr>
              <w:t>其它</w:t>
            </w:r>
          </w:p>
          <w:p w14:paraId="3184D81F" w14:textId="77777777" w:rsidR="0041671A" w:rsidRPr="00412EEE" w:rsidRDefault="0041671A" w:rsidP="0041671A">
            <w:pPr>
              <w:rPr>
                <w:rFonts w:ascii="標楷體" w:eastAsia="標楷體" w:hAnsi="標楷體"/>
                <w:szCs w:val="20"/>
              </w:rPr>
            </w:pPr>
          </w:p>
          <w:p w14:paraId="5063E32B" w14:textId="77777777" w:rsidR="0041671A" w:rsidRPr="00412EEE" w:rsidRDefault="0041671A" w:rsidP="0041671A">
            <w:pPr>
              <w:rPr>
                <w:rFonts w:ascii="標楷體" w:eastAsia="標楷體" w:hAnsi="標楷體"/>
                <w:szCs w:val="20"/>
              </w:rPr>
            </w:pPr>
          </w:p>
          <w:p w14:paraId="230ED485" w14:textId="77777777" w:rsidR="0041671A" w:rsidRPr="00412EEE" w:rsidRDefault="0041671A" w:rsidP="0041671A">
            <w:pPr>
              <w:rPr>
                <w:rFonts w:ascii="標楷體" w:eastAsia="標楷體" w:hAnsi="標楷體"/>
                <w:szCs w:val="20"/>
              </w:rPr>
            </w:pPr>
          </w:p>
          <w:p w14:paraId="0AFBBB60" w14:textId="77777777" w:rsidR="0041671A" w:rsidRPr="00412EEE" w:rsidRDefault="0041671A" w:rsidP="0041671A">
            <w:pPr>
              <w:rPr>
                <w:rFonts w:ascii="標楷體" w:eastAsia="標楷體" w:hAnsi="標楷體"/>
                <w:szCs w:val="20"/>
              </w:rPr>
            </w:pPr>
          </w:p>
          <w:p w14:paraId="7650092B" w14:textId="77777777" w:rsidR="0041671A" w:rsidRPr="00412EEE" w:rsidRDefault="0041671A" w:rsidP="0041671A">
            <w:pPr>
              <w:rPr>
                <w:rFonts w:ascii="標楷體" w:eastAsia="標楷體" w:hAnsi="標楷體"/>
                <w:szCs w:val="20"/>
              </w:rPr>
            </w:pPr>
          </w:p>
          <w:p w14:paraId="777CB8C5" w14:textId="77777777" w:rsidR="00EA36D2" w:rsidRPr="00412EEE" w:rsidRDefault="00EA36D2" w:rsidP="0041671A">
            <w:pPr>
              <w:rPr>
                <w:rFonts w:ascii="標楷體" w:eastAsia="標楷體" w:hAnsi="標楷體"/>
                <w:szCs w:val="20"/>
              </w:rPr>
            </w:pPr>
          </w:p>
          <w:p w14:paraId="06C94B0A" w14:textId="77777777" w:rsidR="00EA36D2" w:rsidRPr="00412EEE" w:rsidRDefault="00EA36D2" w:rsidP="0041671A">
            <w:pPr>
              <w:rPr>
                <w:rFonts w:ascii="標楷體" w:eastAsia="標楷體" w:hAnsi="標楷體"/>
                <w:szCs w:val="20"/>
              </w:rPr>
            </w:pPr>
          </w:p>
          <w:p w14:paraId="735080A4" w14:textId="77777777" w:rsidR="0041671A" w:rsidRPr="00412EEE" w:rsidRDefault="0041671A" w:rsidP="00C437BF">
            <w:pPr>
              <w:numPr>
                <w:ilvl w:val="0"/>
                <w:numId w:val="5"/>
              </w:numPr>
              <w:rPr>
                <w:rFonts w:ascii="標楷體" w:eastAsia="標楷體" w:hAnsi="標楷體"/>
                <w:szCs w:val="20"/>
              </w:rPr>
            </w:pPr>
            <w:r w:rsidRPr="00412EEE">
              <w:rPr>
                <w:rFonts w:ascii="標楷體" w:eastAsia="標楷體" w:hAnsi="標楷體"/>
                <w:szCs w:val="20"/>
              </w:rPr>
              <w:t>符合□補件□不符合</w:t>
            </w:r>
          </w:p>
          <w:p w14:paraId="726414C0" w14:textId="77777777" w:rsidR="0041671A" w:rsidRPr="00412EEE" w:rsidRDefault="0041671A" w:rsidP="00C437BF">
            <w:pPr>
              <w:numPr>
                <w:ilvl w:val="0"/>
                <w:numId w:val="5"/>
              </w:numPr>
              <w:rPr>
                <w:rFonts w:ascii="標楷體" w:eastAsia="標楷體" w:hAnsi="標楷體"/>
                <w:szCs w:val="20"/>
              </w:rPr>
            </w:pPr>
            <w:r w:rsidRPr="00412EEE">
              <w:rPr>
                <w:rFonts w:ascii="標楷體" w:eastAsia="標楷體" w:hAnsi="標楷體"/>
                <w:szCs w:val="20"/>
              </w:rPr>
              <w:t>其它</w:t>
            </w:r>
          </w:p>
          <w:p w14:paraId="047D0FA7" w14:textId="77777777" w:rsidR="0041671A" w:rsidRPr="00412EEE" w:rsidRDefault="0041671A" w:rsidP="0041671A">
            <w:pPr>
              <w:rPr>
                <w:rFonts w:ascii="標楷體" w:eastAsia="標楷體" w:hAnsi="標楷體"/>
                <w:szCs w:val="20"/>
              </w:rPr>
            </w:pPr>
          </w:p>
          <w:p w14:paraId="4CCE1D8F" w14:textId="77777777" w:rsidR="0041671A" w:rsidRPr="00412EEE" w:rsidRDefault="0041671A" w:rsidP="0041671A">
            <w:pPr>
              <w:rPr>
                <w:rFonts w:ascii="標楷體" w:eastAsia="標楷體" w:hAnsi="標楷體"/>
                <w:szCs w:val="20"/>
              </w:rPr>
            </w:pPr>
          </w:p>
          <w:p w14:paraId="1A50D104" w14:textId="77777777" w:rsidR="0041671A" w:rsidRPr="00412EEE" w:rsidRDefault="0041671A" w:rsidP="0041671A">
            <w:pPr>
              <w:rPr>
                <w:rFonts w:ascii="標楷體" w:eastAsia="標楷體" w:hAnsi="標楷體"/>
                <w:szCs w:val="20"/>
              </w:rPr>
            </w:pPr>
          </w:p>
          <w:p w14:paraId="296F46AB" w14:textId="77777777" w:rsidR="0041671A" w:rsidRPr="00412EEE" w:rsidRDefault="0041671A" w:rsidP="0041671A">
            <w:pPr>
              <w:rPr>
                <w:rFonts w:ascii="標楷體" w:eastAsia="標楷體" w:hAnsi="標楷體"/>
                <w:szCs w:val="20"/>
              </w:rPr>
            </w:pPr>
          </w:p>
          <w:p w14:paraId="2CF6DB26" w14:textId="77777777" w:rsidR="0041671A" w:rsidRPr="00412EEE" w:rsidRDefault="0041671A" w:rsidP="00C437BF">
            <w:pPr>
              <w:numPr>
                <w:ilvl w:val="0"/>
                <w:numId w:val="5"/>
              </w:numPr>
              <w:rPr>
                <w:rFonts w:ascii="標楷體" w:eastAsia="標楷體" w:hAnsi="標楷體"/>
                <w:szCs w:val="20"/>
              </w:rPr>
            </w:pPr>
            <w:r w:rsidRPr="00412EEE">
              <w:rPr>
                <w:rFonts w:ascii="標楷體" w:eastAsia="標楷體" w:hAnsi="標楷體"/>
                <w:szCs w:val="20"/>
              </w:rPr>
              <w:t>符合□補件□不符合</w:t>
            </w:r>
          </w:p>
          <w:p w14:paraId="15421028" w14:textId="77777777" w:rsidR="0041671A" w:rsidRPr="00412EEE" w:rsidRDefault="0041671A" w:rsidP="00C437BF">
            <w:pPr>
              <w:numPr>
                <w:ilvl w:val="0"/>
                <w:numId w:val="5"/>
              </w:numPr>
              <w:rPr>
                <w:rFonts w:ascii="標楷體" w:eastAsia="標楷體" w:hAnsi="標楷體"/>
                <w:szCs w:val="20"/>
              </w:rPr>
            </w:pPr>
            <w:r w:rsidRPr="00412EEE">
              <w:rPr>
                <w:rFonts w:ascii="標楷體" w:eastAsia="標楷體" w:hAnsi="標楷體"/>
                <w:szCs w:val="20"/>
              </w:rPr>
              <w:t>其它</w:t>
            </w:r>
          </w:p>
          <w:p w14:paraId="22728FB9" w14:textId="77777777" w:rsidR="0041671A" w:rsidRPr="00412EEE" w:rsidRDefault="0041671A" w:rsidP="0041671A">
            <w:pPr>
              <w:rPr>
                <w:rFonts w:ascii="標楷體" w:eastAsia="標楷體" w:hAnsi="標楷體"/>
                <w:szCs w:val="20"/>
              </w:rPr>
            </w:pPr>
          </w:p>
          <w:p w14:paraId="200060BC" w14:textId="77777777" w:rsidR="0041671A" w:rsidRPr="00412EEE" w:rsidRDefault="0041671A" w:rsidP="0041671A">
            <w:pPr>
              <w:rPr>
                <w:rFonts w:ascii="標楷體" w:eastAsia="標楷體" w:hAnsi="標楷體"/>
                <w:szCs w:val="20"/>
              </w:rPr>
            </w:pPr>
          </w:p>
          <w:p w14:paraId="498BCC6F" w14:textId="77777777" w:rsidR="0041671A" w:rsidRPr="00412EEE" w:rsidRDefault="0041671A" w:rsidP="00C437BF">
            <w:pPr>
              <w:numPr>
                <w:ilvl w:val="0"/>
                <w:numId w:val="5"/>
              </w:numPr>
              <w:rPr>
                <w:rFonts w:ascii="標楷體" w:eastAsia="標楷體" w:hAnsi="標楷體"/>
                <w:szCs w:val="20"/>
              </w:rPr>
            </w:pPr>
            <w:r w:rsidRPr="00412EEE">
              <w:rPr>
                <w:rFonts w:ascii="標楷體" w:eastAsia="標楷體" w:hAnsi="標楷體"/>
                <w:szCs w:val="20"/>
              </w:rPr>
              <w:t>符合□補件□不符合</w:t>
            </w:r>
          </w:p>
          <w:p w14:paraId="132EAAC0" w14:textId="77777777" w:rsidR="0041671A" w:rsidRPr="00412EEE" w:rsidRDefault="0041671A" w:rsidP="00C437BF">
            <w:pPr>
              <w:numPr>
                <w:ilvl w:val="0"/>
                <w:numId w:val="5"/>
              </w:numPr>
              <w:rPr>
                <w:rFonts w:ascii="Times New Roman" w:eastAsia="標楷體" w:hAnsi="Times New Roman"/>
                <w:szCs w:val="20"/>
              </w:rPr>
            </w:pPr>
            <w:r w:rsidRPr="00412EEE">
              <w:rPr>
                <w:rFonts w:ascii="標楷體" w:eastAsia="標楷體" w:hAnsi="標楷體"/>
                <w:szCs w:val="20"/>
              </w:rPr>
              <w:t>其它</w:t>
            </w:r>
          </w:p>
        </w:tc>
      </w:tr>
      <w:tr w:rsidR="0041671A" w:rsidRPr="00412EEE" w14:paraId="130263DB" w14:textId="77777777" w:rsidTr="00215903">
        <w:trPr>
          <w:cantSplit/>
          <w:trHeight w:val="713"/>
        </w:trPr>
        <w:tc>
          <w:tcPr>
            <w:tcW w:w="1093" w:type="pct"/>
            <w:gridSpan w:val="2"/>
            <w:vAlign w:val="center"/>
          </w:tcPr>
          <w:p w14:paraId="794D9CBB"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審</w:t>
            </w:r>
            <w:r w:rsidRPr="00412EEE">
              <w:rPr>
                <w:rFonts w:ascii="Times New Roman" w:eastAsia="標楷體" w:hAnsi="Times New Roman"/>
                <w:szCs w:val="20"/>
              </w:rPr>
              <w:t xml:space="preserve">  </w:t>
            </w:r>
            <w:r w:rsidRPr="00412EEE">
              <w:rPr>
                <w:rFonts w:ascii="Times New Roman" w:eastAsia="標楷體" w:hAnsi="Times New Roman"/>
                <w:szCs w:val="20"/>
              </w:rPr>
              <w:t>查</w:t>
            </w:r>
            <w:r w:rsidRPr="00412EEE">
              <w:rPr>
                <w:rFonts w:ascii="Times New Roman" w:eastAsia="標楷體" w:hAnsi="Times New Roman"/>
                <w:szCs w:val="20"/>
              </w:rPr>
              <w:t xml:space="preserve">  </w:t>
            </w:r>
            <w:r w:rsidRPr="00412EEE">
              <w:rPr>
                <w:rFonts w:ascii="Times New Roman" w:eastAsia="標楷體" w:hAnsi="Times New Roman"/>
                <w:szCs w:val="20"/>
              </w:rPr>
              <w:t>意</w:t>
            </w:r>
            <w:r w:rsidRPr="00412EEE">
              <w:rPr>
                <w:rFonts w:ascii="Times New Roman" w:eastAsia="標楷體" w:hAnsi="Times New Roman"/>
                <w:szCs w:val="20"/>
              </w:rPr>
              <w:t xml:space="preserve">  </w:t>
            </w:r>
            <w:r w:rsidRPr="00412EEE">
              <w:rPr>
                <w:rFonts w:ascii="Times New Roman" w:eastAsia="標楷體" w:hAnsi="Times New Roman"/>
                <w:szCs w:val="20"/>
              </w:rPr>
              <w:t>見</w:t>
            </w:r>
          </w:p>
        </w:tc>
        <w:tc>
          <w:tcPr>
            <w:tcW w:w="3907" w:type="pct"/>
            <w:gridSpan w:val="6"/>
          </w:tcPr>
          <w:p w14:paraId="3182B6B6" w14:textId="77777777" w:rsidR="0041671A" w:rsidRPr="00412EEE" w:rsidRDefault="0041671A" w:rsidP="0041671A">
            <w:pPr>
              <w:rPr>
                <w:rFonts w:ascii="標楷體" w:eastAsia="標楷體" w:hAnsi="標楷體"/>
                <w:szCs w:val="20"/>
              </w:rPr>
            </w:pPr>
            <w:r w:rsidRPr="00412EEE">
              <w:rPr>
                <w:rFonts w:ascii="標楷體" w:eastAsia="標楷體" w:hAnsi="標楷體"/>
                <w:szCs w:val="20"/>
              </w:rPr>
              <w:t>□審查合格安排評鑑          □審查不合格原件退回</w:t>
            </w:r>
          </w:p>
          <w:p w14:paraId="7EA820E1" w14:textId="77777777" w:rsidR="0041671A" w:rsidRPr="00412EEE" w:rsidRDefault="0041671A" w:rsidP="0041671A">
            <w:pPr>
              <w:rPr>
                <w:rFonts w:ascii="Times New Roman" w:eastAsia="標楷體" w:hAnsi="Times New Roman"/>
                <w:szCs w:val="20"/>
              </w:rPr>
            </w:pPr>
            <w:r w:rsidRPr="00412EEE">
              <w:rPr>
                <w:rFonts w:ascii="標楷體" w:eastAsia="標楷體" w:hAnsi="標楷體"/>
                <w:szCs w:val="20"/>
              </w:rPr>
              <w:t>□審查不合格待補正</w:t>
            </w:r>
            <w:r w:rsidR="00200EEE" w:rsidRPr="00412EEE">
              <w:rPr>
                <w:rFonts w:ascii="標楷體" w:eastAsia="標楷體" w:hAnsi="標楷體"/>
                <w:szCs w:val="20"/>
              </w:rPr>
              <w:t xml:space="preserve">          </w:t>
            </w:r>
          </w:p>
        </w:tc>
      </w:tr>
      <w:tr w:rsidR="0041671A" w:rsidRPr="00412EEE" w14:paraId="2AAF97FB" w14:textId="77777777" w:rsidTr="00FD54C4">
        <w:trPr>
          <w:cantSplit/>
          <w:trHeight w:val="567"/>
        </w:trPr>
        <w:tc>
          <w:tcPr>
            <w:tcW w:w="1093" w:type="pct"/>
            <w:gridSpan w:val="2"/>
            <w:vAlign w:val="center"/>
          </w:tcPr>
          <w:p w14:paraId="5DBD95CF"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主</w:t>
            </w:r>
            <w:r w:rsidRPr="00412EEE">
              <w:rPr>
                <w:rFonts w:ascii="Times New Roman" w:eastAsia="標楷體" w:hAnsi="Times New Roman"/>
                <w:szCs w:val="20"/>
              </w:rPr>
              <w:t xml:space="preserve">  </w:t>
            </w:r>
            <w:r w:rsidRPr="00412EEE">
              <w:rPr>
                <w:rFonts w:ascii="Times New Roman" w:eastAsia="標楷體" w:hAnsi="Times New Roman"/>
                <w:szCs w:val="20"/>
              </w:rPr>
              <w:t>管</w:t>
            </w:r>
            <w:r w:rsidRPr="00412EEE">
              <w:rPr>
                <w:rFonts w:ascii="Times New Roman" w:eastAsia="標楷體" w:hAnsi="Times New Roman"/>
                <w:szCs w:val="20"/>
              </w:rPr>
              <w:t xml:space="preserve">  </w:t>
            </w:r>
            <w:r w:rsidRPr="00412EEE">
              <w:rPr>
                <w:rFonts w:ascii="Times New Roman" w:eastAsia="標楷體" w:hAnsi="Times New Roman"/>
                <w:szCs w:val="20"/>
              </w:rPr>
              <w:t>核</w:t>
            </w:r>
            <w:r w:rsidRPr="00412EEE">
              <w:rPr>
                <w:rFonts w:ascii="Times New Roman" w:eastAsia="標楷體" w:hAnsi="Times New Roman"/>
                <w:szCs w:val="20"/>
              </w:rPr>
              <w:t xml:space="preserve">  </w:t>
            </w:r>
            <w:r w:rsidRPr="00412EEE">
              <w:rPr>
                <w:rFonts w:ascii="Times New Roman" w:eastAsia="標楷體" w:hAnsi="Times New Roman"/>
                <w:szCs w:val="20"/>
              </w:rPr>
              <w:t>定</w:t>
            </w:r>
          </w:p>
        </w:tc>
        <w:tc>
          <w:tcPr>
            <w:tcW w:w="1302" w:type="pct"/>
            <w:gridSpan w:val="2"/>
          </w:tcPr>
          <w:p w14:paraId="4D290A74" w14:textId="77777777" w:rsidR="0041671A" w:rsidRPr="00412EEE" w:rsidRDefault="0041671A" w:rsidP="0041671A">
            <w:pPr>
              <w:rPr>
                <w:rFonts w:ascii="Times New Roman" w:eastAsia="標楷體" w:hAnsi="Times New Roman"/>
                <w:szCs w:val="20"/>
              </w:rPr>
            </w:pPr>
          </w:p>
        </w:tc>
        <w:tc>
          <w:tcPr>
            <w:tcW w:w="1067" w:type="pct"/>
            <w:gridSpan w:val="3"/>
            <w:vAlign w:val="center"/>
          </w:tcPr>
          <w:p w14:paraId="3A82DF54"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審</w:t>
            </w:r>
            <w:r w:rsidRPr="00412EEE">
              <w:rPr>
                <w:rFonts w:ascii="Times New Roman" w:eastAsia="標楷體" w:hAnsi="Times New Roman"/>
                <w:szCs w:val="20"/>
              </w:rPr>
              <w:t xml:space="preserve">  </w:t>
            </w:r>
            <w:r w:rsidRPr="00412EEE">
              <w:rPr>
                <w:rFonts w:ascii="Times New Roman" w:eastAsia="標楷體" w:hAnsi="Times New Roman"/>
                <w:szCs w:val="20"/>
              </w:rPr>
              <w:t>查</w:t>
            </w:r>
            <w:r w:rsidRPr="00412EEE">
              <w:rPr>
                <w:rFonts w:ascii="Times New Roman" w:eastAsia="標楷體" w:hAnsi="Times New Roman"/>
                <w:szCs w:val="20"/>
              </w:rPr>
              <w:t xml:space="preserve">  </w:t>
            </w:r>
            <w:r w:rsidRPr="00412EEE">
              <w:rPr>
                <w:rFonts w:ascii="Times New Roman" w:eastAsia="標楷體" w:hAnsi="Times New Roman"/>
                <w:szCs w:val="20"/>
              </w:rPr>
              <w:t>人</w:t>
            </w:r>
            <w:r w:rsidRPr="00412EEE">
              <w:rPr>
                <w:rFonts w:ascii="Times New Roman" w:eastAsia="標楷體" w:hAnsi="Times New Roman"/>
                <w:szCs w:val="20"/>
              </w:rPr>
              <w:t xml:space="preserve">  </w:t>
            </w:r>
            <w:r w:rsidRPr="00412EEE">
              <w:rPr>
                <w:rFonts w:ascii="Times New Roman" w:eastAsia="標楷體" w:hAnsi="Times New Roman"/>
                <w:szCs w:val="20"/>
              </w:rPr>
              <w:t>員</w:t>
            </w:r>
          </w:p>
        </w:tc>
        <w:tc>
          <w:tcPr>
            <w:tcW w:w="1538" w:type="pct"/>
            <w:vAlign w:val="center"/>
          </w:tcPr>
          <w:p w14:paraId="49BE7587" w14:textId="77777777" w:rsidR="0041671A" w:rsidRPr="00412EEE" w:rsidRDefault="0041671A" w:rsidP="0041671A">
            <w:pPr>
              <w:rPr>
                <w:rFonts w:ascii="Times New Roman" w:eastAsia="標楷體" w:hAnsi="Times New Roman"/>
                <w:szCs w:val="20"/>
              </w:rPr>
            </w:pPr>
          </w:p>
        </w:tc>
      </w:tr>
    </w:tbl>
    <w:p w14:paraId="2D664D27" w14:textId="77777777" w:rsidR="00AF3620" w:rsidRPr="00412EEE" w:rsidRDefault="00AF3620" w:rsidP="0041671A">
      <w:pPr>
        <w:rPr>
          <w:rFonts w:ascii="Times New Roman" w:eastAsia="標楷體" w:hAnsi="Times New Roman"/>
          <w:sz w:val="32"/>
          <w:szCs w:val="32"/>
        </w:rPr>
      </w:pPr>
    </w:p>
    <w:p w14:paraId="48AAAA42" w14:textId="77777777" w:rsidR="00AF3620" w:rsidRPr="00412EEE" w:rsidRDefault="00AF3620">
      <w:pPr>
        <w:widowControl/>
        <w:rPr>
          <w:rFonts w:ascii="Times New Roman" w:eastAsia="標楷體" w:hAnsi="Times New Roman"/>
          <w:sz w:val="32"/>
          <w:szCs w:val="32"/>
        </w:rPr>
      </w:pPr>
      <w:r w:rsidRPr="00412EEE">
        <w:rPr>
          <w:rFonts w:ascii="Times New Roman" w:eastAsia="標楷體" w:hAnsi="Times New Roman"/>
          <w:sz w:val="32"/>
          <w:szCs w:val="32"/>
        </w:rPr>
        <w:br w:type="page"/>
      </w:r>
    </w:p>
    <w:p w14:paraId="56527EB1" w14:textId="29F6BD0C" w:rsidR="0041671A" w:rsidRPr="00412EEE" w:rsidRDefault="0041671A" w:rsidP="0041671A">
      <w:pPr>
        <w:rPr>
          <w:rFonts w:ascii="Times New Roman" w:eastAsia="標楷體" w:hAnsi="Times New Roman"/>
          <w:sz w:val="32"/>
          <w:szCs w:val="32"/>
        </w:rPr>
      </w:pPr>
      <w:r w:rsidRPr="00412EEE">
        <w:rPr>
          <w:rFonts w:ascii="Times New Roman" w:eastAsia="標楷體" w:hAnsi="Times New Roman"/>
          <w:sz w:val="32"/>
          <w:szCs w:val="32"/>
        </w:rPr>
        <w:lastRenderedPageBreak/>
        <w:t>附件</w:t>
      </w:r>
      <w:r w:rsidR="00D57909" w:rsidRPr="00412EEE">
        <w:rPr>
          <w:rFonts w:ascii="Times New Roman" w:eastAsia="標楷體" w:hAnsi="Times New Roman" w:hint="eastAsia"/>
          <w:sz w:val="32"/>
          <w:szCs w:val="32"/>
        </w:rPr>
        <w:t>9</w:t>
      </w:r>
    </w:p>
    <w:p w14:paraId="35D3288A" w14:textId="77777777" w:rsidR="0041671A" w:rsidRPr="00412EEE" w:rsidRDefault="0041671A" w:rsidP="0041671A">
      <w:pPr>
        <w:jc w:val="center"/>
        <w:rPr>
          <w:rFonts w:ascii="Times New Roman" w:eastAsia="標楷體" w:hAnsi="Times New Roman"/>
          <w:sz w:val="32"/>
          <w:szCs w:val="32"/>
        </w:rPr>
      </w:pPr>
      <w:r w:rsidRPr="00412EEE">
        <w:rPr>
          <w:rFonts w:ascii="Times New Roman" w:eastAsia="標楷體" w:hAnsi="Times New Roman"/>
          <w:sz w:val="32"/>
          <w:szCs w:val="32"/>
        </w:rPr>
        <w:t>國防工業法人團體評鑑資料</w:t>
      </w:r>
    </w:p>
    <w:p w14:paraId="00C7009E" w14:textId="77777777" w:rsidR="0041671A" w:rsidRPr="00412EEE" w:rsidRDefault="0041671A" w:rsidP="0041671A">
      <w:pPr>
        <w:jc w:val="center"/>
        <w:rPr>
          <w:rFonts w:ascii="Times New Roman" w:eastAsia="標楷體" w:hAnsi="Times New Roman"/>
          <w:sz w:val="32"/>
          <w:szCs w:val="32"/>
        </w:rPr>
      </w:pPr>
      <w:bookmarkStart w:id="39" w:name="_Hlk29457175"/>
      <w:r w:rsidRPr="00412EEE">
        <w:rPr>
          <w:rFonts w:ascii="Times New Roman" w:eastAsia="標楷體" w:hAnsi="Times New Roman"/>
          <w:sz w:val="32"/>
          <w:szCs w:val="32"/>
        </w:rPr>
        <w:t>書面審查通知單</w:t>
      </w:r>
      <w:bookmarkEnd w:id="39"/>
    </w:p>
    <w:p w14:paraId="6D6F4FA3"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單號：</w:t>
      </w:r>
    </w:p>
    <w:p w14:paraId="624F20CB"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ab/>
      </w:r>
      <w:r w:rsidRPr="00412EEE">
        <w:rPr>
          <w:rFonts w:ascii="Times New Roman" w:eastAsia="標楷體" w:hAnsi="Times New Roman"/>
          <w:szCs w:val="20"/>
        </w:rPr>
        <w:t>通知日期：</w:t>
      </w:r>
      <w:r w:rsidRPr="00412EEE">
        <w:rPr>
          <w:rFonts w:ascii="Times New Roman" w:eastAsia="標楷體" w:hAnsi="Times New Roman"/>
          <w:szCs w:val="20"/>
        </w:rPr>
        <w:t xml:space="preserve">  </w:t>
      </w:r>
      <w:r w:rsidRPr="00412EEE">
        <w:rPr>
          <w:rFonts w:ascii="Times New Roman" w:eastAsia="標楷體" w:hAnsi="Times New Roman"/>
          <w:szCs w:val="20"/>
        </w:rPr>
        <w:t>年</w:t>
      </w:r>
      <w:r w:rsidRPr="00412EEE">
        <w:rPr>
          <w:rFonts w:ascii="Times New Roman" w:eastAsia="標楷體" w:hAnsi="Times New Roman"/>
          <w:szCs w:val="20"/>
        </w:rPr>
        <w:t xml:space="preserve">   </w:t>
      </w:r>
      <w:r w:rsidRPr="00412EEE">
        <w:rPr>
          <w:rFonts w:ascii="Times New Roman" w:eastAsia="標楷體" w:hAnsi="Times New Roman"/>
          <w:szCs w:val="20"/>
        </w:rPr>
        <w:t>月</w:t>
      </w:r>
      <w:r w:rsidRPr="00412EEE">
        <w:rPr>
          <w:rFonts w:ascii="Times New Roman" w:eastAsia="標楷體" w:hAnsi="Times New Roman"/>
          <w:szCs w:val="20"/>
        </w:rPr>
        <w:t xml:space="preserve">   </w:t>
      </w:r>
      <w:r w:rsidRPr="00412EEE">
        <w:rPr>
          <w:rFonts w:ascii="Times New Roman" w:eastAsia="標楷體" w:hAnsi="Times New Roman"/>
          <w:szCs w:val="20"/>
        </w:rPr>
        <w:t>日</w:t>
      </w:r>
    </w:p>
    <w:p w14:paraId="10A9E570" w14:textId="03710AF0" w:rsidR="0041671A" w:rsidRPr="00412EEE" w:rsidRDefault="00340E61" w:rsidP="0041671A">
      <w:pPr>
        <w:rPr>
          <w:rFonts w:ascii="Times New Roman" w:eastAsia="標楷體" w:hAnsi="Times New Roman"/>
          <w:szCs w:val="20"/>
        </w:rPr>
      </w:pPr>
      <w:r>
        <w:rPr>
          <w:noProof/>
        </w:rPr>
        <w:pict w14:anchorId="4EC1FF6E">
          <v:line id="直線接點 58" o:spid="_x0000_s2055"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35pt,0" to="41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" o:allowincell="f"/>
        </w:pict>
      </w:r>
      <w:r>
        <w:rPr>
          <w:noProof/>
        </w:rPr>
        <w:pict w14:anchorId="0B486603">
          <v:line id="直線接點 57" o:spid="_x0000_s2054"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" o:allowincell="f"/>
        </w:pict>
      </w:r>
      <w:r>
        <w:rPr>
          <w:noProof/>
        </w:rPr>
        <w:pict w14:anchorId="497610BA">
          <v:line id="直線接點 56" o:spid="_x0000_s2053"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" o:allowincell="f"/>
        </w:pict>
      </w:r>
    </w:p>
    <w:p w14:paraId="60D3BD6C" w14:textId="77777777" w:rsidR="0041671A" w:rsidRPr="00412EEE" w:rsidRDefault="0041671A" w:rsidP="0041671A">
      <w:pPr>
        <w:rPr>
          <w:rFonts w:ascii="Times New Roman" w:eastAsia="標楷體" w:hAnsi="Times New Roman"/>
          <w:szCs w:val="20"/>
        </w:rPr>
      </w:pPr>
    </w:p>
    <w:p w14:paraId="3616B9DE" w14:textId="543EB05E" w:rsidR="0041671A" w:rsidRPr="00412EEE" w:rsidRDefault="00340E61" w:rsidP="0041671A">
      <w:pPr>
        <w:rPr>
          <w:rFonts w:ascii="Times New Roman" w:eastAsia="標楷體" w:hAnsi="Times New Roman"/>
          <w:szCs w:val="20"/>
        </w:rPr>
      </w:pPr>
      <w:r>
        <w:rPr>
          <w:noProof/>
        </w:rPr>
        <w:pict w14:anchorId="06144F9B">
          <v:line id="直線接點 55" o:spid="_x0000_s205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8pt" to="33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" o:allowincell="f"/>
        </w:pict>
      </w:r>
      <w:r w:rsidR="0041671A" w:rsidRPr="00412EEE">
        <w:rPr>
          <w:rFonts w:ascii="Times New Roman" w:eastAsia="標楷體" w:hAnsi="Times New Roman"/>
          <w:szCs w:val="20"/>
        </w:rPr>
        <w:t>致：</w:t>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公司</w:t>
      </w:r>
    </w:p>
    <w:p w14:paraId="20E54720" w14:textId="77777777" w:rsidR="0041671A" w:rsidRPr="00412EEE" w:rsidRDefault="0041671A" w:rsidP="0041671A">
      <w:pPr>
        <w:rPr>
          <w:rFonts w:ascii="Times New Roman" w:eastAsia="標楷體" w:hAnsi="Times New Roman"/>
          <w:szCs w:val="20"/>
        </w:rPr>
      </w:pPr>
    </w:p>
    <w:p w14:paraId="16E6696C" w14:textId="00DE89EE" w:rsidR="0041671A" w:rsidRPr="00412EEE" w:rsidRDefault="00340E61" w:rsidP="0041671A">
      <w:pPr>
        <w:rPr>
          <w:rFonts w:ascii="Times New Roman" w:eastAsia="標楷體" w:hAnsi="Times New Roman"/>
          <w:szCs w:val="20"/>
        </w:rPr>
      </w:pPr>
      <w:r>
        <w:rPr>
          <w:noProof/>
        </w:rPr>
        <w:pict w14:anchorId="2F1983B5">
          <v:line id="直線接點 54" o:spid="_x0000_s205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pt" to="33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" o:allowincell="f"/>
        </w:pict>
      </w:r>
      <w:r w:rsidR="0041671A" w:rsidRPr="00412EEE">
        <w:rPr>
          <w:rFonts w:ascii="Times New Roman" w:eastAsia="標楷體" w:hAnsi="Times New Roman"/>
          <w:szCs w:val="20"/>
        </w:rPr>
        <w:t xml:space="preserve">  </w:t>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ab/>
      </w:r>
      <w:r w:rsidR="0041671A" w:rsidRPr="00412EEE">
        <w:rPr>
          <w:rFonts w:ascii="Times New Roman" w:eastAsia="標楷體" w:hAnsi="Times New Roman"/>
          <w:szCs w:val="20"/>
        </w:rPr>
        <w:t>先生（小姐）</w:t>
      </w:r>
    </w:p>
    <w:p w14:paraId="20672310"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 xml:space="preserve">    </w:t>
      </w:r>
      <w:r w:rsidRPr="00412EEE">
        <w:rPr>
          <w:rFonts w:ascii="Times New Roman" w:eastAsia="標楷體" w:hAnsi="Times New Roman"/>
          <w:szCs w:val="20"/>
        </w:rPr>
        <w:t>電話：（</w:t>
      </w:r>
      <w:r w:rsidRPr="00412EEE">
        <w:rPr>
          <w:rFonts w:ascii="Times New Roman" w:eastAsia="標楷體" w:hAnsi="Times New Roman"/>
          <w:szCs w:val="20"/>
        </w:rPr>
        <w:t xml:space="preserve">  </w:t>
      </w:r>
      <w:r w:rsidRPr="00412EEE">
        <w:rPr>
          <w:rFonts w:ascii="Times New Roman" w:eastAsia="標楷體" w:hAnsi="Times New Roman"/>
          <w:szCs w:val="20"/>
        </w:rPr>
        <w:t>）</w:t>
      </w:r>
      <w:r w:rsidRPr="00412EEE">
        <w:rPr>
          <w:rFonts w:ascii="Times New Roman" w:eastAsia="標楷體" w:hAnsi="Times New Roman"/>
          <w:szCs w:val="20"/>
        </w:rPr>
        <w:t xml:space="preserve">       </w:t>
      </w:r>
      <w:proofErr w:type="gramStart"/>
      <w:r w:rsidRPr="00412EEE">
        <w:rPr>
          <w:rFonts w:ascii="Times New Roman" w:eastAsia="標楷體" w:hAnsi="Times New Roman"/>
          <w:szCs w:val="20"/>
        </w:rPr>
        <w:t>一</w:t>
      </w:r>
      <w:proofErr w:type="gramEnd"/>
      <w:r w:rsidRPr="00412EEE">
        <w:rPr>
          <w:rFonts w:ascii="Times New Roman" w:eastAsia="標楷體" w:hAnsi="Times New Roman"/>
          <w:szCs w:val="20"/>
        </w:rPr>
        <w:t xml:space="preserve"> </w:t>
      </w:r>
    </w:p>
    <w:p w14:paraId="2FB8D396"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 xml:space="preserve">    </w:t>
      </w:r>
      <w:r w:rsidRPr="00412EEE">
        <w:rPr>
          <w:rFonts w:ascii="Times New Roman" w:eastAsia="標楷體" w:hAnsi="Times New Roman"/>
          <w:szCs w:val="20"/>
        </w:rPr>
        <w:t>傳真：（</w:t>
      </w:r>
      <w:r w:rsidRPr="00412EEE">
        <w:rPr>
          <w:rFonts w:ascii="Times New Roman" w:eastAsia="標楷體" w:hAnsi="Times New Roman"/>
          <w:szCs w:val="20"/>
        </w:rPr>
        <w:t xml:space="preserve">  </w:t>
      </w:r>
      <w:r w:rsidRPr="00412EEE">
        <w:rPr>
          <w:rFonts w:ascii="Times New Roman" w:eastAsia="標楷體" w:hAnsi="Times New Roman"/>
          <w:szCs w:val="20"/>
        </w:rPr>
        <w:t>）</w:t>
      </w:r>
      <w:r w:rsidRPr="00412EEE">
        <w:rPr>
          <w:rFonts w:ascii="Times New Roman" w:eastAsia="標楷體" w:hAnsi="Times New Roman"/>
          <w:szCs w:val="20"/>
        </w:rPr>
        <w:t xml:space="preserve">       </w:t>
      </w:r>
      <w:proofErr w:type="gramStart"/>
      <w:r w:rsidRPr="00412EEE">
        <w:rPr>
          <w:rFonts w:ascii="Times New Roman" w:eastAsia="標楷體" w:hAnsi="Times New Roman"/>
          <w:szCs w:val="20"/>
        </w:rPr>
        <w:t>一</w:t>
      </w:r>
      <w:proofErr w:type="gramEnd"/>
    </w:p>
    <w:p w14:paraId="6099F2DD" w14:textId="125B18AF" w:rsidR="0041671A" w:rsidRPr="00412EEE" w:rsidRDefault="00340E61" w:rsidP="0041671A">
      <w:pPr>
        <w:rPr>
          <w:rFonts w:ascii="Times New Roman" w:eastAsia="標楷體" w:hAnsi="Times New Roman"/>
          <w:szCs w:val="20"/>
        </w:rPr>
      </w:pPr>
      <w:r>
        <w:rPr>
          <w:noProof/>
        </w:rPr>
        <w:pict w14:anchorId="14C2DB13">
          <v:line id="直線接點 53" o:spid="_x0000_s2050"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3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" o:allowincell="f"/>
        </w:pict>
      </w:r>
    </w:p>
    <w:p w14:paraId="0D06EC2B" w14:textId="77777777" w:rsidR="0041671A" w:rsidRPr="00412EEE" w:rsidRDefault="0041671A" w:rsidP="0041671A">
      <w:pPr>
        <w:rPr>
          <w:rFonts w:ascii="Times New Roman" w:eastAsia="標楷體" w:hAnsi="Times New Roman"/>
          <w:szCs w:val="20"/>
        </w:rPr>
      </w:pPr>
    </w:p>
    <w:p w14:paraId="5D9EE5F7" w14:textId="77777777" w:rsidR="0041671A" w:rsidRPr="00412EEE" w:rsidRDefault="0041671A" w:rsidP="0041671A">
      <w:pPr>
        <w:rPr>
          <w:rFonts w:ascii="Times New Roman" w:eastAsia="標楷體" w:hAnsi="Times New Roman"/>
          <w:szCs w:val="20"/>
        </w:rPr>
      </w:pPr>
      <w:r w:rsidRPr="00412EEE">
        <w:rPr>
          <w:rFonts w:ascii="Times New Roman" w:eastAsia="標楷體" w:hAnsi="Times New Roman"/>
          <w:szCs w:val="20"/>
        </w:rPr>
        <w:t>說明：</w:t>
      </w:r>
    </w:p>
    <w:p w14:paraId="33E92559" w14:textId="77777777" w:rsidR="0041671A" w:rsidRPr="00412EEE" w:rsidRDefault="0041671A" w:rsidP="00C437BF">
      <w:pPr>
        <w:numPr>
          <w:ilvl w:val="0"/>
          <w:numId w:val="6"/>
        </w:numPr>
        <w:rPr>
          <w:rFonts w:ascii="Times New Roman" w:eastAsia="標楷體" w:hAnsi="Times New Roman"/>
          <w:szCs w:val="20"/>
        </w:rPr>
      </w:pPr>
      <w:r w:rsidRPr="00412EEE">
        <w:rPr>
          <w:rFonts w:ascii="Times New Roman" w:eastAsia="標楷體" w:hAnsi="Times New Roman"/>
          <w:szCs w:val="20"/>
        </w:rPr>
        <w:t>首先感謝貴公司申請國防工業廠商評鑑。</w:t>
      </w:r>
    </w:p>
    <w:p w14:paraId="124AA166" w14:textId="77777777" w:rsidR="0041671A" w:rsidRPr="00412EEE" w:rsidRDefault="0041671A" w:rsidP="0041671A">
      <w:pPr>
        <w:ind w:left="1080"/>
        <w:rPr>
          <w:rFonts w:ascii="Times New Roman" w:eastAsia="標楷體" w:hAnsi="Times New Roman"/>
          <w:szCs w:val="20"/>
        </w:rPr>
      </w:pPr>
      <w:r w:rsidRPr="00412EEE">
        <w:rPr>
          <w:rFonts w:ascii="Times New Roman" w:eastAsia="標楷體" w:hAnsi="Times New Roman"/>
          <w:szCs w:val="20"/>
        </w:rPr>
        <w:t>書面資料業經審查結果為：</w:t>
      </w:r>
    </w:p>
    <w:p w14:paraId="541E8644" w14:textId="77777777" w:rsidR="0041671A" w:rsidRPr="00412EEE" w:rsidRDefault="0041671A" w:rsidP="0041671A">
      <w:pPr>
        <w:rPr>
          <w:rFonts w:ascii="標楷體" w:eastAsia="標楷體" w:hAnsi="標楷體"/>
          <w:szCs w:val="20"/>
        </w:rPr>
      </w:pPr>
      <w:r w:rsidRPr="00412EEE">
        <w:rPr>
          <w:rFonts w:ascii="標楷體" w:eastAsia="標楷體" w:hAnsi="標楷體"/>
          <w:szCs w:val="20"/>
        </w:rPr>
        <w:t xml:space="preserve">         □書面審查合格，請於收到本單後一</w:t>
      </w:r>
      <w:proofErr w:type="gramStart"/>
      <w:r w:rsidRPr="00412EEE">
        <w:rPr>
          <w:rFonts w:ascii="標楷體" w:eastAsia="標楷體" w:hAnsi="標楷體"/>
          <w:szCs w:val="20"/>
        </w:rPr>
        <w:t>週</w:t>
      </w:r>
      <w:proofErr w:type="gramEnd"/>
      <w:r w:rsidRPr="00412EEE">
        <w:rPr>
          <w:rFonts w:ascii="標楷體" w:eastAsia="標楷體" w:hAnsi="標楷體"/>
          <w:szCs w:val="20"/>
        </w:rPr>
        <w:t>內完成現場評鑑準備。</w:t>
      </w:r>
    </w:p>
    <w:p w14:paraId="3211D218" w14:textId="77777777" w:rsidR="0041671A" w:rsidRPr="00412EEE" w:rsidRDefault="0041671A" w:rsidP="0041671A">
      <w:pPr>
        <w:rPr>
          <w:rFonts w:ascii="標楷體" w:eastAsia="標楷體" w:hAnsi="標楷體"/>
          <w:szCs w:val="20"/>
        </w:rPr>
      </w:pPr>
    </w:p>
    <w:p w14:paraId="70B5B211" w14:textId="77777777" w:rsidR="0041671A" w:rsidRPr="00412EEE" w:rsidRDefault="0041671A" w:rsidP="0041671A">
      <w:pPr>
        <w:rPr>
          <w:rFonts w:ascii="標楷體" w:eastAsia="標楷體" w:hAnsi="標楷體"/>
          <w:szCs w:val="20"/>
        </w:rPr>
      </w:pPr>
      <w:r w:rsidRPr="00412EEE">
        <w:rPr>
          <w:rFonts w:ascii="標楷體" w:eastAsia="標楷體" w:hAnsi="標楷體"/>
          <w:szCs w:val="20"/>
        </w:rPr>
        <w:t xml:space="preserve">         □書面審查不合格，請於收到本單後一</w:t>
      </w:r>
      <w:proofErr w:type="gramStart"/>
      <w:r w:rsidRPr="00412EEE">
        <w:rPr>
          <w:rFonts w:ascii="標楷體" w:eastAsia="標楷體" w:hAnsi="標楷體"/>
          <w:szCs w:val="20"/>
        </w:rPr>
        <w:t>週</w:t>
      </w:r>
      <w:proofErr w:type="gramEnd"/>
      <w:r w:rsidRPr="00412EEE">
        <w:rPr>
          <w:rFonts w:ascii="標楷體" w:eastAsia="標楷體" w:hAnsi="標楷體"/>
          <w:szCs w:val="20"/>
        </w:rPr>
        <w:t>內完成補正寄還</w:t>
      </w:r>
      <w:proofErr w:type="gramStart"/>
      <w:r w:rsidRPr="00412EEE">
        <w:rPr>
          <w:rFonts w:ascii="標楷體" w:eastAsia="標楷體" w:hAnsi="標楷體"/>
          <w:szCs w:val="20"/>
        </w:rPr>
        <w:t>複</w:t>
      </w:r>
      <w:proofErr w:type="gramEnd"/>
      <w:r w:rsidRPr="00412EEE">
        <w:rPr>
          <w:rFonts w:ascii="標楷體" w:eastAsia="標楷體" w:hAnsi="標楷體"/>
          <w:szCs w:val="20"/>
        </w:rPr>
        <w:t>審。</w:t>
      </w:r>
    </w:p>
    <w:p w14:paraId="057D1DBB" w14:textId="77777777" w:rsidR="0041671A" w:rsidRPr="00412EEE" w:rsidRDefault="0041671A" w:rsidP="0041671A">
      <w:pPr>
        <w:rPr>
          <w:rFonts w:ascii="標楷體" w:eastAsia="標楷體" w:hAnsi="標楷體"/>
          <w:szCs w:val="20"/>
        </w:rPr>
      </w:pPr>
      <w:r w:rsidRPr="00412EEE">
        <w:rPr>
          <w:rFonts w:ascii="標楷體" w:eastAsia="標楷體" w:hAnsi="標楷體"/>
          <w:szCs w:val="20"/>
        </w:rPr>
        <w:t xml:space="preserve">         </w:t>
      </w:r>
    </w:p>
    <w:p w14:paraId="2BEA439C" w14:textId="77777777" w:rsidR="0041671A" w:rsidRPr="00412EEE" w:rsidRDefault="0041671A" w:rsidP="0041671A">
      <w:pPr>
        <w:rPr>
          <w:rFonts w:ascii="標楷體" w:eastAsia="標楷體" w:hAnsi="標楷體"/>
          <w:szCs w:val="20"/>
        </w:rPr>
      </w:pPr>
      <w:r w:rsidRPr="00412EEE">
        <w:rPr>
          <w:rFonts w:ascii="標楷體" w:eastAsia="標楷體" w:hAnsi="標楷體"/>
          <w:szCs w:val="20"/>
        </w:rPr>
        <w:t xml:space="preserve">         □書面審查資格不符，原件退回。</w:t>
      </w:r>
    </w:p>
    <w:p w14:paraId="553085BF" w14:textId="77777777" w:rsidR="0041671A" w:rsidRPr="00412EEE" w:rsidRDefault="0041671A" w:rsidP="00C437BF">
      <w:pPr>
        <w:numPr>
          <w:ilvl w:val="0"/>
          <w:numId w:val="6"/>
        </w:numPr>
        <w:rPr>
          <w:rFonts w:ascii="Times New Roman" w:eastAsia="標楷體" w:hAnsi="Times New Roman"/>
          <w:szCs w:val="20"/>
        </w:rPr>
      </w:pPr>
      <w:r w:rsidRPr="00412EEE">
        <w:rPr>
          <w:rFonts w:ascii="Times New Roman" w:eastAsia="標楷體" w:hAnsi="Times New Roman"/>
          <w:szCs w:val="20"/>
        </w:rPr>
        <w:t>審查意見請參閱書面審查表。</w:t>
      </w:r>
    </w:p>
    <w:p w14:paraId="4187D491" w14:textId="77777777" w:rsidR="0041671A" w:rsidRPr="00412EEE" w:rsidRDefault="0041671A" w:rsidP="00C437BF">
      <w:pPr>
        <w:numPr>
          <w:ilvl w:val="0"/>
          <w:numId w:val="6"/>
        </w:numPr>
        <w:rPr>
          <w:rFonts w:ascii="Times New Roman" w:eastAsia="標楷體" w:hAnsi="Times New Roman"/>
          <w:szCs w:val="20"/>
        </w:rPr>
      </w:pPr>
      <w:r w:rsidRPr="00412EEE">
        <w:rPr>
          <w:rFonts w:ascii="Times New Roman" w:eastAsia="標楷體" w:hAnsi="Times New Roman"/>
          <w:szCs w:val="20"/>
        </w:rPr>
        <w:t>若對審查結果有疑慮，請來電或來函查詢。</w:t>
      </w:r>
    </w:p>
    <w:p w14:paraId="12F292E6" w14:textId="77777777" w:rsidR="0041671A" w:rsidRPr="00412EEE" w:rsidRDefault="0041671A" w:rsidP="0041671A">
      <w:pPr>
        <w:ind w:left="600"/>
        <w:rPr>
          <w:rFonts w:ascii="Times New Roman" w:eastAsia="標楷體" w:hAnsi="Times New Roman"/>
          <w:szCs w:val="20"/>
        </w:rPr>
      </w:pPr>
    </w:p>
    <w:p w14:paraId="7EFA3B52" w14:textId="77777777" w:rsidR="0041671A" w:rsidRPr="00412EEE" w:rsidRDefault="0041671A" w:rsidP="0041671A">
      <w:pPr>
        <w:ind w:left="600"/>
        <w:rPr>
          <w:rFonts w:ascii="Times New Roman" w:eastAsia="標楷體" w:hAnsi="Times New Roman"/>
          <w:szCs w:val="20"/>
        </w:rPr>
      </w:pPr>
    </w:p>
    <w:p w14:paraId="60C2BAB7" w14:textId="77777777" w:rsidR="0041671A" w:rsidRPr="00412EEE" w:rsidRDefault="0041671A" w:rsidP="0041671A">
      <w:pPr>
        <w:ind w:left="600"/>
        <w:rPr>
          <w:rFonts w:ascii="標楷體" w:eastAsia="標楷體" w:hAnsi="標楷體"/>
          <w:szCs w:val="20"/>
        </w:rPr>
      </w:pPr>
      <w:r w:rsidRPr="00412EEE">
        <w:rPr>
          <w:rFonts w:ascii="標楷體" w:eastAsia="標楷體" w:hAnsi="標楷體"/>
          <w:szCs w:val="20"/>
        </w:rPr>
        <w:t>聯繫單位：□□□□□□□□□□</w:t>
      </w:r>
    </w:p>
    <w:p w14:paraId="2981D71F" w14:textId="77777777" w:rsidR="0041671A" w:rsidRPr="00412EEE" w:rsidRDefault="0041671A" w:rsidP="0041671A">
      <w:pPr>
        <w:ind w:left="600"/>
        <w:rPr>
          <w:rFonts w:ascii="標楷體" w:eastAsia="標楷體" w:hAnsi="標楷體"/>
          <w:szCs w:val="20"/>
        </w:rPr>
      </w:pPr>
    </w:p>
    <w:p w14:paraId="75269587" w14:textId="77777777" w:rsidR="0041671A" w:rsidRPr="00412EEE" w:rsidRDefault="0041671A" w:rsidP="0041671A">
      <w:pPr>
        <w:ind w:left="600"/>
        <w:rPr>
          <w:rFonts w:ascii="標楷體" w:eastAsia="標楷體" w:hAnsi="標楷體"/>
          <w:szCs w:val="20"/>
        </w:rPr>
      </w:pPr>
      <w:r w:rsidRPr="00412EEE">
        <w:rPr>
          <w:rFonts w:ascii="標楷體" w:eastAsia="標楷體" w:hAnsi="標楷體"/>
          <w:szCs w:val="20"/>
        </w:rPr>
        <w:t>聯繫地址：□□□□□□□□□□</w:t>
      </w:r>
    </w:p>
    <w:p w14:paraId="64435101" w14:textId="77777777" w:rsidR="0041671A" w:rsidRPr="00412EEE" w:rsidRDefault="0041671A" w:rsidP="0041671A">
      <w:pPr>
        <w:ind w:left="600"/>
        <w:rPr>
          <w:rFonts w:ascii="標楷體" w:eastAsia="標楷體" w:hAnsi="標楷體"/>
          <w:szCs w:val="20"/>
        </w:rPr>
      </w:pPr>
    </w:p>
    <w:p w14:paraId="05878209" w14:textId="77777777" w:rsidR="0041671A" w:rsidRPr="00412EEE" w:rsidRDefault="0041671A" w:rsidP="0041671A">
      <w:pPr>
        <w:ind w:left="600"/>
        <w:rPr>
          <w:rFonts w:ascii="標楷體" w:eastAsia="標楷體" w:hAnsi="標楷體"/>
          <w:szCs w:val="20"/>
        </w:rPr>
      </w:pPr>
      <w:r w:rsidRPr="00412EEE">
        <w:rPr>
          <w:rFonts w:ascii="標楷體" w:eastAsia="標楷體" w:hAnsi="標楷體"/>
          <w:szCs w:val="20"/>
        </w:rPr>
        <w:t>電    話：□□□□□□□□□□</w:t>
      </w:r>
    </w:p>
    <w:p w14:paraId="3A94519C" w14:textId="77777777" w:rsidR="0041671A" w:rsidRPr="00412EEE" w:rsidRDefault="0041671A" w:rsidP="0041671A">
      <w:pPr>
        <w:ind w:left="600"/>
        <w:rPr>
          <w:rFonts w:ascii="標楷體" w:eastAsia="標楷體" w:hAnsi="標楷體"/>
          <w:szCs w:val="20"/>
        </w:rPr>
      </w:pPr>
    </w:p>
    <w:p w14:paraId="670BAC4E" w14:textId="77777777" w:rsidR="0041671A" w:rsidRPr="00412EEE" w:rsidRDefault="0041671A" w:rsidP="0041671A">
      <w:pPr>
        <w:ind w:left="600"/>
        <w:rPr>
          <w:rFonts w:ascii="標楷體" w:eastAsia="標楷體" w:hAnsi="標楷體"/>
          <w:szCs w:val="20"/>
        </w:rPr>
      </w:pPr>
      <w:r w:rsidRPr="00412EEE">
        <w:rPr>
          <w:rFonts w:ascii="標楷體" w:eastAsia="標楷體" w:hAnsi="標楷體"/>
          <w:szCs w:val="20"/>
        </w:rPr>
        <w:t>傳    真：□□□□□□□□□□</w:t>
      </w:r>
    </w:p>
    <w:p w14:paraId="45DE15FC" w14:textId="77777777" w:rsidR="0041671A" w:rsidRPr="00412EEE" w:rsidRDefault="0041671A" w:rsidP="0041671A">
      <w:pPr>
        <w:rPr>
          <w:rFonts w:ascii="Times New Roman" w:eastAsia="標楷體" w:hAnsi="Times New Roman"/>
          <w:szCs w:val="20"/>
        </w:rPr>
      </w:pPr>
    </w:p>
    <w:p w14:paraId="73FE42BB" w14:textId="77777777" w:rsidR="0041671A" w:rsidRPr="00412EEE" w:rsidRDefault="0041671A" w:rsidP="0041671A">
      <w:pPr>
        <w:widowControl/>
        <w:rPr>
          <w:rFonts w:ascii="Times New Roman" w:eastAsia="標楷體" w:hAnsi="Times New Roman"/>
          <w:szCs w:val="20"/>
        </w:rPr>
      </w:pPr>
      <w:r w:rsidRPr="00412EEE">
        <w:rPr>
          <w:rFonts w:ascii="Times New Roman" w:eastAsia="標楷體" w:hAnsi="Times New Roman"/>
          <w:szCs w:val="20"/>
        </w:rPr>
        <w:br w:type="page"/>
      </w:r>
    </w:p>
    <w:p w14:paraId="7C52E622" w14:textId="5B2DABA0" w:rsidR="0041671A" w:rsidRPr="00412EEE" w:rsidRDefault="0041671A" w:rsidP="0041671A">
      <w:pPr>
        <w:rPr>
          <w:rFonts w:ascii="Times New Roman" w:eastAsia="標楷體" w:hAnsi="Times New Roman"/>
          <w:sz w:val="32"/>
          <w:szCs w:val="32"/>
        </w:rPr>
      </w:pPr>
      <w:r w:rsidRPr="00412EEE">
        <w:rPr>
          <w:rFonts w:ascii="Times New Roman" w:eastAsia="標楷體" w:hAnsi="Times New Roman"/>
          <w:sz w:val="32"/>
          <w:szCs w:val="32"/>
        </w:rPr>
        <w:lastRenderedPageBreak/>
        <w:t>附件</w:t>
      </w:r>
      <w:r w:rsidR="00D57909" w:rsidRPr="00412EEE">
        <w:rPr>
          <w:rFonts w:ascii="Times New Roman" w:eastAsia="標楷體" w:hAnsi="Times New Roman" w:hint="eastAsia"/>
          <w:sz w:val="32"/>
          <w:szCs w:val="32"/>
        </w:rPr>
        <w:t>10</w:t>
      </w:r>
      <w:r w:rsidR="00DE4276" w:rsidRPr="00412EEE">
        <w:rPr>
          <w:rFonts w:ascii="Times New Roman" w:eastAsia="標楷體" w:hAnsi="Times New Roman" w:hint="eastAsia"/>
          <w:sz w:val="32"/>
          <w:szCs w:val="32"/>
        </w:rPr>
        <w:t xml:space="preserve"> </w:t>
      </w:r>
      <w:bookmarkStart w:id="40" w:name="_Hlk29457185"/>
      <w:r w:rsidR="00DE4276" w:rsidRPr="00412EEE">
        <w:rPr>
          <w:rFonts w:ascii="Times New Roman" w:eastAsia="標楷體" w:hAnsi="Times New Roman" w:hint="eastAsia"/>
          <w:sz w:val="32"/>
          <w:szCs w:val="32"/>
        </w:rPr>
        <w:t>評鑑規範</w:t>
      </w:r>
      <w:bookmarkEnd w:id="40"/>
      <w:r w:rsidR="00D57909" w:rsidRPr="00412EEE">
        <w:rPr>
          <w:rFonts w:ascii="Times New Roman" w:eastAsia="標楷體" w:hAnsi="Times New Roman" w:hint="eastAsia"/>
          <w:sz w:val="32"/>
          <w:szCs w:val="32"/>
        </w:rPr>
        <w:t>(</w:t>
      </w:r>
      <w:r w:rsidR="00D57909" w:rsidRPr="00412EEE">
        <w:rPr>
          <w:rFonts w:ascii="Times New Roman" w:eastAsia="標楷體" w:hAnsi="Times New Roman" w:hint="eastAsia"/>
          <w:sz w:val="32"/>
          <w:szCs w:val="32"/>
        </w:rPr>
        <w:t>參考格式</w:t>
      </w:r>
      <w:r w:rsidR="00D57909" w:rsidRPr="00412EEE">
        <w:rPr>
          <w:rFonts w:ascii="Times New Roman" w:eastAsia="標楷體" w:hAnsi="Times New Roman" w:hint="eastAsia"/>
          <w:sz w:val="32"/>
          <w:szCs w:val="32"/>
        </w:rPr>
        <w:t>)</w:t>
      </w:r>
    </w:p>
    <w:tbl>
      <w:tblPr>
        <w:tblStyle w:val="a8"/>
        <w:tblW w:w="5000" w:type="pct"/>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596"/>
        <w:gridCol w:w="814"/>
        <w:gridCol w:w="1324"/>
        <w:gridCol w:w="2294"/>
        <w:gridCol w:w="1801"/>
        <w:gridCol w:w="2000"/>
        <w:gridCol w:w="1025"/>
      </w:tblGrid>
      <w:tr w:rsidR="00DE4276" w:rsidRPr="00412EEE" w14:paraId="09C4F75F" w14:textId="77777777" w:rsidTr="00DE4276">
        <w:trPr>
          <w:trHeight w:val="274"/>
        </w:trPr>
        <w:tc>
          <w:tcPr>
            <w:tcW w:w="5000" w:type="pct"/>
            <w:gridSpan w:val="7"/>
          </w:tcPr>
          <w:p w14:paraId="13539D44" w14:textId="49B107B1" w:rsidR="00DE4276" w:rsidRPr="00412EEE" w:rsidRDefault="00DE4276" w:rsidP="005217FD">
            <w:pPr>
              <w:spacing w:line="240" w:lineRule="exact"/>
              <w:jc w:val="center"/>
              <w:rPr>
                <w:rFonts w:ascii="標楷體" w:eastAsia="標楷體" w:hAnsi="標楷體"/>
              </w:rPr>
            </w:pPr>
            <w:proofErr w:type="gramStart"/>
            <w:r w:rsidRPr="00412EEE">
              <w:rPr>
                <w:rFonts w:ascii="標楷體" w:eastAsia="標楷體" w:hAnsi="標楷體" w:hint="eastAsia"/>
              </w:rPr>
              <w:t>1</w:t>
            </w:r>
            <w:r w:rsidR="00820AD5" w:rsidRPr="00412EEE">
              <w:rPr>
                <w:rFonts w:ascii="標楷體" w:eastAsia="標楷體" w:hAnsi="標楷體" w:hint="eastAsia"/>
              </w:rPr>
              <w:t>10</w:t>
            </w:r>
            <w:proofErr w:type="gramEnd"/>
            <w:r w:rsidRPr="00412EEE">
              <w:rPr>
                <w:rFonts w:ascii="標楷體" w:eastAsia="標楷體" w:hAnsi="標楷體" w:hint="eastAsia"/>
              </w:rPr>
              <w:t>年</w:t>
            </w:r>
            <w:r w:rsidR="00820AD5" w:rsidRPr="00412EEE">
              <w:rPr>
                <w:rFonts w:ascii="標楷體" w:eastAsia="標楷體" w:hAnsi="標楷體" w:hint="eastAsia"/>
              </w:rPr>
              <w:t>度</w:t>
            </w:r>
            <w:r w:rsidRPr="00412EEE">
              <w:rPr>
                <w:rFonts w:ascii="標楷體" w:eastAsia="標楷體" w:hAnsi="標楷體" w:hint="eastAsia"/>
              </w:rPr>
              <w:t>法人團體從事軍品維修能力自費評鑑規範</w:t>
            </w:r>
            <w:r w:rsidR="005217FD" w:rsidRPr="00412EEE">
              <w:rPr>
                <w:rFonts w:ascii="標楷體" w:eastAsia="標楷體" w:hAnsi="標楷體" w:hint="eastAsia"/>
              </w:rPr>
              <w:t>(參考格式)</w:t>
            </w:r>
          </w:p>
        </w:tc>
      </w:tr>
      <w:tr w:rsidR="00DE4276" w:rsidRPr="00412EEE" w14:paraId="335AD2DC" w14:textId="77777777" w:rsidTr="00DE4276">
        <w:trPr>
          <w:trHeight w:val="274"/>
        </w:trPr>
        <w:tc>
          <w:tcPr>
            <w:tcW w:w="302" w:type="pct"/>
            <w:vAlign w:val="center"/>
          </w:tcPr>
          <w:p w14:paraId="6452BDCB" w14:textId="77777777" w:rsidR="00DE4276" w:rsidRPr="00412EEE" w:rsidRDefault="00DE4276" w:rsidP="00DE4276">
            <w:pPr>
              <w:spacing w:line="240" w:lineRule="exact"/>
              <w:jc w:val="center"/>
              <w:rPr>
                <w:rFonts w:ascii="標楷體" w:eastAsia="標楷體" w:hAnsi="標楷體"/>
              </w:rPr>
            </w:pPr>
            <w:r w:rsidRPr="00412EEE">
              <w:rPr>
                <w:rFonts w:ascii="標楷體" w:eastAsia="標楷體" w:hAnsi="標楷體" w:hint="eastAsia"/>
              </w:rPr>
              <w:t>項次</w:t>
            </w:r>
          </w:p>
        </w:tc>
        <w:tc>
          <w:tcPr>
            <w:tcW w:w="413" w:type="pct"/>
            <w:vAlign w:val="center"/>
          </w:tcPr>
          <w:p w14:paraId="5547FD1F" w14:textId="77777777" w:rsidR="00DE4276" w:rsidRPr="00412EEE" w:rsidRDefault="00DE4276" w:rsidP="00DE4276">
            <w:pPr>
              <w:spacing w:line="240" w:lineRule="exact"/>
              <w:jc w:val="center"/>
              <w:rPr>
                <w:rFonts w:ascii="標楷體" w:eastAsia="標楷體" w:hAnsi="標楷體"/>
              </w:rPr>
            </w:pPr>
            <w:r w:rsidRPr="00412EEE">
              <w:rPr>
                <w:rFonts w:ascii="標楷體" w:eastAsia="標楷體" w:hAnsi="標楷體" w:hint="eastAsia"/>
              </w:rPr>
              <w:t>品名</w:t>
            </w:r>
          </w:p>
        </w:tc>
        <w:tc>
          <w:tcPr>
            <w:tcW w:w="672" w:type="pct"/>
            <w:vAlign w:val="center"/>
          </w:tcPr>
          <w:p w14:paraId="45C66913" w14:textId="77777777" w:rsidR="00DE4276" w:rsidRPr="00412EEE" w:rsidRDefault="00DE4276" w:rsidP="00DE4276">
            <w:pPr>
              <w:spacing w:line="240" w:lineRule="exact"/>
              <w:jc w:val="center"/>
              <w:rPr>
                <w:rFonts w:ascii="標楷體" w:eastAsia="標楷體" w:hAnsi="標楷體"/>
              </w:rPr>
            </w:pPr>
            <w:proofErr w:type="gramStart"/>
            <w:r w:rsidRPr="00412EEE">
              <w:rPr>
                <w:rFonts w:ascii="標楷體" w:eastAsia="標楷體" w:hAnsi="標楷體" w:hint="eastAsia"/>
              </w:rPr>
              <w:t>料號</w:t>
            </w:r>
            <w:proofErr w:type="gramEnd"/>
          </w:p>
        </w:tc>
        <w:tc>
          <w:tcPr>
            <w:tcW w:w="1164" w:type="pct"/>
            <w:vAlign w:val="center"/>
          </w:tcPr>
          <w:p w14:paraId="67B9DD6F" w14:textId="77777777" w:rsidR="00DE4276" w:rsidRPr="00412EEE" w:rsidRDefault="00DE4276" w:rsidP="00DE4276">
            <w:pPr>
              <w:spacing w:line="240" w:lineRule="exact"/>
              <w:jc w:val="center"/>
              <w:rPr>
                <w:rFonts w:ascii="標楷體" w:eastAsia="標楷體" w:hAnsi="標楷體"/>
              </w:rPr>
            </w:pPr>
            <w:r w:rsidRPr="00412EEE">
              <w:rPr>
                <w:rFonts w:ascii="標楷體" w:eastAsia="標楷體" w:hAnsi="標楷體" w:hint="eastAsia"/>
              </w:rPr>
              <w:t>規格</w:t>
            </w:r>
          </w:p>
        </w:tc>
        <w:tc>
          <w:tcPr>
            <w:tcW w:w="914" w:type="pct"/>
            <w:vAlign w:val="center"/>
          </w:tcPr>
          <w:p w14:paraId="6070DBDD" w14:textId="77777777" w:rsidR="00DE4276" w:rsidRPr="00412EEE" w:rsidRDefault="00DE4276" w:rsidP="00DE4276">
            <w:pPr>
              <w:spacing w:line="240" w:lineRule="exact"/>
              <w:jc w:val="center"/>
              <w:rPr>
                <w:rFonts w:ascii="標楷體" w:eastAsia="標楷體" w:hAnsi="標楷體"/>
              </w:rPr>
            </w:pPr>
            <w:r w:rsidRPr="00412EEE">
              <w:rPr>
                <w:rFonts w:ascii="標楷體" w:eastAsia="標楷體" w:hAnsi="標楷體" w:hint="eastAsia"/>
              </w:rPr>
              <w:t>性能要求</w:t>
            </w:r>
          </w:p>
        </w:tc>
        <w:tc>
          <w:tcPr>
            <w:tcW w:w="1015" w:type="pct"/>
            <w:vAlign w:val="center"/>
          </w:tcPr>
          <w:p w14:paraId="64AFA6BE" w14:textId="77777777" w:rsidR="00DE4276" w:rsidRPr="00412EEE" w:rsidRDefault="00DE4276" w:rsidP="00DE4276">
            <w:pPr>
              <w:spacing w:line="240" w:lineRule="exact"/>
              <w:jc w:val="center"/>
              <w:rPr>
                <w:rFonts w:ascii="標楷體" w:eastAsia="標楷體" w:hAnsi="標楷體"/>
              </w:rPr>
            </w:pPr>
            <w:r w:rsidRPr="00412EEE">
              <w:rPr>
                <w:rFonts w:ascii="標楷體" w:eastAsia="標楷體" w:hAnsi="標楷體" w:hint="eastAsia"/>
              </w:rPr>
              <w:t>檢驗條件</w:t>
            </w:r>
          </w:p>
        </w:tc>
        <w:tc>
          <w:tcPr>
            <w:tcW w:w="520" w:type="pct"/>
            <w:vAlign w:val="center"/>
          </w:tcPr>
          <w:p w14:paraId="419CB1B9" w14:textId="77777777" w:rsidR="00DE4276" w:rsidRPr="00412EEE" w:rsidRDefault="00DE4276" w:rsidP="00DE4276">
            <w:pPr>
              <w:spacing w:line="240" w:lineRule="exact"/>
              <w:jc w:val="center"/>
              <w:rPr>
                <w:rFonts w:ascii="標楷體" w:eastAsia="標楷體" w:hAnsi="標楷體"/>
              </w:rPr>
            </w:pPr>
            <w:r w:rsidRPr="00412EEE">
              <w:rPr>
                <w:rFonts w:ascii="標楷體" w:eastAsia="標楷體" w:hAnsi="標楷體" w:hint="eastAsia"/>
              </w:rPr>
              <w:t>備考</w:t>
            </w:r>
          </w:p>
        </w:tc>
      </w:tr>
      <w:tr w:rsidR="00957998" w:rsidRPr="00412EEE" w14:paraId="01EFFE13" w14:textId="77777777" w:rsidTr="00EC3E80">
        <w:tc>
          <w:tcPr>
            <w:tcW w:w="302" w:type="pct"/>
            <w:vAlign w:val="center"/>
          </w:tcPr>
          <w:p w14:paraId="3E5814CB"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w:t>
            </w:r>
          </w:p>
        </w:tc>
        <w:tc>
          <w:tcPr>
            <w:tcW w:w="413" w:type="pct"/>
            <w:vAlign w:val="center"/>
          </w:tcPr>
          <w:p w14:paraId="5422858A"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2A03電路卡總成</w:t>
            </w:r>
          </w:p>
        </w:tc>
        <w:tc>
          <w:tcPr>
            <w:tcW w:w="672" w:type="pct"/>
            <w:vAlign w:val="center"/>
          </w:tcPr>
          <w:p w14:paraId="4B69D826"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5998006281270</w:t>
            </w:r>
          </w:p>
        </w:tc>
        <w:tc>
          <w:tcPr>
            <w:tcW w:w="1164" w:type="pct"/>
            <w:vAlign w:val="center"/>
          </w:tcPr>
          <w:p w14:paraId="3695FB8D"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2A03卡為RHO Computer之一部分，提供調節與轉換飛彈與發射架之補償訊號。</w:t>
            </w:r>
          </w:p>
        </w:tc>
        <w:tc>
          <w:tcPr>
            <w:tcW w:w="914" w:type="pct"/>
            <w:vAlign w:val="center"/>
          </w:tcPr>
          <w:p w14:paraId="32E03095" w14:textId="77777777" w:rsidR="00957998" w:rsidRPr="00412EEE" w:rsidRDefault="00957998" w:rsidP="00C437BF">
            <w:pPr>
              <w:pStyle w:val="a3"/>
              <w:numPr>
                <w:ilvl w:val="0"/>
                <w:numId w:val="16"/>
              </w:numPr>
              <w:spacing w:line="240" w:lineRule="exact"/>
              <w:ind w:leftChars="0"/>
              <w:jc w:val="both"/>
              <w:rPr>
                <w:rFonts w:ascii="標楷體" w:eastAsia="標楷體" w:hAnsi="標楷體"/>
                <w:sz w:val="20"/>
                <w:szCs w:val="20"/>
              </w:rPr>
            </w:pPr>
            <w:r w:rsidRPr="00412EEE">
              <w:rPr>
                <w:rFonts w:ascii="標楷體" w:eastAsia="標楷體" w:hAnsi="標楷體" w:hint="eastAsia"/>
                <w:sz w:val="20"/>
                <w:szCs w:val="20"/>
              </w:rPr>
              <w:t>開機</w:t>
            </w:r>
            <w:proofErr w:type="gramStart"/>
            <w:r w:rsidRPr="00412EEE">
              <w:rPr>
                <w:rFonts w:ascii="標楷體" w:eastAsia="標楷體" w:hAnsi="標楷體" w:hint="eastAsia"/>
                <w:sz w:val="20"/>
                <w:szCs w:val="20"/>
              </w:rPr>
              <w:t>自測燈</w:t>
            </w:r>
            <w:proofErr w:type="gramEnd"/>
            <w:r w:rsidRPr="00412EEE">
              <w:rPr>
                <w:rFonts w:ascii="標楷體" w:eastAsia="標楷體" w:hAnsi="標楷體" w:hint="eastAsia"/>
                <w:sz w:val="20"/>
                <w:szCs w:val="20"/>
              </w:rPr>
              <w:t>號是否熄滅。</w:t>
            </w:r>
          </w:p>
          <w:p w14:paraId="5DB48E3B" w14:textId="77777777" w:rsidR="00957998" w:rsidRPr="00412EEE" w:rsidRDefault="00957998" w:rsidP="00C437BF">
            <w:pPr>
              <w:pStyle w:val="a3"/>
              <w:numPr>
                <w:ilvl w:val="0"/>
                <w:numId w:val="16"/>
              </w:numPr>
              <w:spacing w:line="240" w:lineRule="exact"/>
              <w:ind w:leftChars="0"/>
              <w:jc w:val="both"/>
              <w:rPr>
                <w:rFonts w:ascii="標楷體" w:eastAsia="標楷體" w:hAnsi="標楷體"/>
                <w:sz w:val="20"/>
                <w:szCs w:val="20"/>
              </w:rPr>
            </w:pPr>
            <w:r w:rsidRPr="00412EEE">
              <w:rPr>
                <w:rFonts w:ascii="標楷體" w:eastAsia="標楷體" w:hAnsi="標楷體" w:hint="eastAsia"/>
                <w:sz w:val="20"/>
                <w:szCs w:val="20"/>
              </w:rPr>
              <w:t>光學校準功能是否完成。</w:t>
            </w:r>
          </w:p>
          <w:p w14:paraId="72C15FEC" w14:textId="77777777" w:rsidR="00957998" w:rsidRPr="00412EEE" w:rsidRDefault="00957998" w:rsidP="00C437BF">
            <w:pPr>
              <w:pStyle w:val="a3"/>
              <w:numPr>
                <w:ilvl w:val="0"/>
                <w:numId w:val="16"/>
              </w:numPr>
              <w:spacing w:line="240" w:lineRule="exact"/>
              <w:ind w:leftChars="0"/>
              <w:jc w:val="both"/>
              <w:rPr>
                <w:rFonts w:ascii="標楷體" w:eastAsia="標楷體" w:hAnsi="標楷體"/>
                <w:sz w:val="20"/>
                <w:szCs w:val="20"/>
              </w:rPr>
            </w:pPr>
            <w:r w:rsidRPr="00412EEE">
              <w:rPr>
                <w:rFonts w:ascii="標楷體" w:eastAsia="標楷體" w:hAnsi="標楷體" w:hint="eastAsia"/>
                <w:sz w:val="20"/>
                <w:szCs w:val="20"/>
              </w:rPr>
              <w:t>M65 WSTS測試是否合格。</w:t>
            </w:r>
          </w:p>
        </w:tc>
        <w:tc>
          <w:tcPr>
            <w:tcW w:w="1015" w:type="pct"/>
            <w:vAlign w:val="center"/>
          </w:tcPr>
          <w:p w14:paraId="7F89CF8D"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1.目視檢查</w:t>
            </w:r>
          </w:p>
          <w:p w14:paraId="64EC46F0"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2.安裝至SCA穩定控制放大器</w:t>
            </w:r>
          </w:p>
          <w:p w14:paraId="576A429F"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並</w:t>
            </w:r>
            <w:proofErr w:type="gramStart"/>
            <w:r w:rsidRPr="00412EEE">
              <w:rPr>
                <w:rFonts w:ascii="標楷體" w:eastAsia="標楷體" w:hAnsi="標楷體" w:hint="eastAsia"/>
                <w:sz w:val="20"/>
                <w:szCs w:val="20"/>
              </w:rPr>
              <w:t>依據技令</w:t>
            </w:r>
            <w:proofErr w:type="gramEnd"/>
            <w:r w:rsidRPr="00412EEE">
              <w:rPr>
                <w:rFonts w:ascii="標楷體" w:eastAsia="標楷體" w:hAnsi="標楷體" w:hint="eastAsia"/>
                <w:sz w:val="20"/>
                <w:szCs w:val="20"/>
              </w:rPr>
              <w:t>ATP</w:t>
            </w:r>
            <w:r w:rsidRPr="00412EEE">
              <w:rPr>
                <w:rFonts w:ascii="標楷體" w:eastAsia="標楷體" w:hAnsi="標楷體"/>
                <w:sz w:val="20"/>
                <w:szCs w:val="20"/>
              </w:rPr>
              <w:t>46897915</w:t>
            </w:r>
            <w:r w:rsidRPr="00412EEE">
              <w:rPr>
                <w:rFonts w:ascii="標楷體" w:eastAsia="標楷體" w:hAnsi="標楷體" w:hint="eastAsia"/>
                <w:sz w:val="20"/>
                <w:szCs w:val="20"/>
              </w:rPr>
              <w:t>執行測試，</w:t>
            </w:r>
          </w:p>
          <w:p w14:paraId="228ABB02"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2.1檢查</w:t>
            </w:r>
            <w:proofErr w:type="gramStart"/>
            <w:r w:rsidRPr="00412EEE">
              <w:rPr>
                <w:rFonts w:ascii="標楷體" w:eastAsia="標楷體" w:hAnsi="標楷體" w:hint="eastAsia"/>
                <w:sz w:val="20"/>
                <w:szCs w:val="20"/>
              </w:rPr>
              <w:t>自測燈</w:t>
            </w:r>
            <w:proofErr w:type="gramEnd"/>
            <w:r w:rsidRPr="00412EEE">
              <w:rPr>
                <w:rFonts w:ascii="標楷體" w:eastAsia="標楷體" w:hAnsi="標楷體" w:hint="eastAsia"/>
                <w:sz w:val="20"/>
                <w:szCs w:val="20"/>
              </w:rPr>
              <w:t>號是否熄滅若?亮起表示該燈號對應項目異常。</w:t>
            </w:r>
          </w:p>
          <w:p w14:paraId="3F350F1F"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2.2光學校準功能是否完成?</w:t>
            </w:r>
          </w:p>
          <w:p w14:paraId="7191F878"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2.3M65 WSTS測試是否合格?</w:t>
            </w:r>
          </w:p>
        </w:tc>
        <w:tc>
          <w:tcPr>
            <w:tcW w:w="520" w:type="pct"/>
            <w:vAlign w:val="center"/>
          </w:tcPr>
          <w:p w14:paraId="07F5F621" w14:textId="23377F66" w:rsidR="00957998" w:rsidRPr="00412EEE" w:rsidRDefault="005D592A" w:rsidP="00957998">
            <w:pPr>
              <w:spacing w:line="240" w:lineRule="exact"/>
              <w:ind w:leftChars="-41" w:left="-98" w:rightChars="-14" w:right="-34"/>
              <w:jc w:val="both"/>
              <w:rPr>
                <w:rFonts w:ascii="標楷體" w:eastAsia="標楷體" w:hAnsi="標楷體"/>
                <w:sz w:val="20"/>
                <w:szCs w:val="20"/>
              </w:rPr>
            </w:pPr>
            <w:r w:rsidRPr="00412EEE">
              <w:rPr>
                <w:rFonts w:ascii="標楷體" w:eastAsia="標楷體" w:hAnsi="標楷體" w:hint="eastAsia"/>
                <w:sz w:val="20"/>
                <w:szCs w:val="20"/>
              </w:rPr>
              <w:t>請陸軍航勤廠及海軍反潛大隊依本次評鑑各品項特性律訂各項。</w:t>
            </w:r>
          </w:p>
        </w:tc>
      </w:tr>
      <w:tr w:rsidR="00957998" w:rsidRPr="00412EEE" w14:paraId="456ACC77" w14:textId="77777777" w:rsidTr="00EC3E80">
        <w:tc>
          <w:tcPr>
            <w:tcW w:w="302" w:type="pct"/>
            <w:vAlign w:val="center"/>
          </w:tcPr>
          <w:p w14:paraId="6EF2C736"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2</w:t>
            </w:r>
          </w:p>
        </w:tc>
        <w:tc>
          <w:tcPr>
            <w:tcW w:w="413" w:type="pct"/>
            <w:vAlign w:val="center"/>
          </w:tcPr>
          <w:p w14:paraId="72D1582E"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唧筒</w:t>
            </w:r>
          </w:p>
        </w:tc>
        <w:tc>
          <w:tcPr>
            <w:tcW w:w="672" w:type="pct"/>
            <w:vAlign w:val="center"/>
          </w:tcPr>
          <w:p w14:paraId="6430CD54"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1420010631275</w:t>
            </w:r>
          </w:p>
        </w:tc>
        <w:tc>
          <w:tcPr>
            <w:tcW w:w="1164" w:type="pct"/>
            <w:vAlign w:val="center"/>
          </w:tcPr>
          <w:p w14:paraId="3F41E9A8"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制動器總成包含制動器本體、</w:t>
            </w:r>
            <w:proofErr w:type="gramStart"/>
            <w:r w:rsidRPr="00412EEE">
              <w:rPr>
                <w:rFonts w:ascii="標楷體" w:eastAsia="標楷體" w:hAnsi="標楷體" w:hint="eastAsia"/>
                <w:sz w:val="20"/>
                <w:szCs w:val="20"/>
              </w:rPr>
              <w:t>鎖銷</w:t>
            </w:r>
            <w:proofErr w:type="gramEnd"/>
            <w:r w:rsidRPr="00412EEE">
              <w:rPr>
                <w:rFonts w:ascii="標楷體" w:eastAsia="標楷體" w:hAnsi="標楷體" w:hint="eastAsia"/>
                <w:sz w:val="20"/>
                <w:szCs w:val="20"/>
              </w:rPr>
              <w:t>、軸承，主要是提供武器發射架射擊角度調整使用。</w:t>
            </w:r>
          </w:p>
        </w:tc>
        <w:tc>
          <w:tcPr>
            <w:tcW w:w="914" w:type="pct"/>
          </w:tcPr>
          <w:p w14:paraId="5EAD9936" w14:textId="77777777" w:rsidR="00957998" w:rsidRPr="00412EEE" w:rsidRDefault="00957998" w:rsidP="00957998">
            <w:pPr>
              <w:spacing w:line="240" w:lineRule="exact"/>
              <w:rPr>
                <w:rFonts w:ascii="標楷體" w:eastAsia="標楷體" w:hAnsi="標楷體"/>
                <w:sz w:val="20"/>
                <w:szCs w:val="20"/>
              </w:rPr>
            </w:pPr>
            <w:proofErr w:type="gramStart"/>
            <w:r w:rsidRPr="00412EEE">
              <w:rPr>
                <w:rFonts w:ascii="標楷體" w:eastAsia="標楷體" w:hAnsi="標楷體"/>
                <w:sz w:val="20"/>
                <w:szCs w:val="20"/>
              </w:rPr>
              <w:t>依據技令</w:t>
            </w:r>
            <w:proofErr w:type="gramEnd"/>
            <w:r w:rsidRPr="00412EEE">
              <w:rPr>
                <w:rFonts w:ascii="標楷體" w:eastAsia="標楷體" w:hAnsi="標楷體" w:hint="eastAsia"/>
                <w:sz w:val="20"/>
                <w:szCs w:val="20"/>
              </w:rPr>
              <w:t>NAVAIR01-30E-60</w:t>
            </w:r>
            <w:r w:rsidRPr="00412EEE">
              <w:rPr>
                <w:rFonts w:ascii="標楷體" w:eastAsia="標楷體" w:hAnsi="標楷體"/>
                <w:sz w:val="20"/>
                <w:szCs w:val="20"/>
              </w:rPr>
              <w:t>制動器接受</w:t>
            </w:r>
            <w:proofErr w:type="gramStart"/>
            <w:r w:rsidRPr="00412EEE">
              <w:rPr>
                <w:rFonts w:ascii="標楷體" w:eastAsia="標楷體" w:hAnsi="標楷體"/>
                <w:sz w:val="20"/>
                <w:szCs w:val="20"/>
              </w:rPr>
              <w:t>電螺管辦</w:t>
            </w:r>
            <w:proofErr w:type="gramEnd"/>
            <w:r w:rsidRPr="00412EEE">
              <w:rPr>
                <w:rFonts w:ascii="標楷體" w:eastAsia="標楷體" w:hAnsi="標楷體"/>
                <w:sz w:val="20"/>
                <w:szCs w:val="20"/>
              </w:rPr>
              <w:t>信號，可進行軸</w:t>
            </w:r>
            <w:r w:rsidRPr="00412EEE">
              <w:rPr>
                <w:rFonts w:ascii="標楷體" w:eastAsia="標楷體" w:hAnsi="標楷體" w:hint="eastAsia"/>
                <w:sz w:val="20"/>
                <w:szCs w:val="20"/>
              </w:rPr>
              <w:t>承</w:t>
            </w:r>
            <w:proofErr w:type="gramStart"/>
            <w:r w:rsidRPr="00412EEE">
              <w:rPr>
                <w:rFonts w:ascii="標楷體" w:eastAsia="標楷體" w:hAnsi="標楷體" w:hint="eastAsia"/>
                <w:sz w:val="20"/>
                <w:szCs w:val="20"/>
              </w:rPr>
              <w:t>伸縮作動</w:t>
            </w:r>
            <w:proofErr w:type="gramEnd"/>
            <w:r w:rsidRPr="00412EEE">
              <w:rPr>
                <w:rFonts w:ascii="標楷體" w:eastAsia="標楷體" w:hAnsi="標楷體" w:hint="eastAsia"/>
                <w:sz w:val="20"/>
                <w:szCs w:val="20"/>
              </w:rPr>
              <w:t>，並無漏油及阻滯現象。</w:t>
            </w:r>
          </w:p>
        </w:tc>
        <w:tc>
          <w:tcPr>
            <w:tcW w:w="1015" w:type="pct"/>
          </w:tcPr>
          <w:p w14:paraId="44DB9BE3"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sz w:val="20"/>
                <w:szCs w:val="20"/>
              </w:rPr>
              <w:t>是否</w:t>
            </w:r>
            <w:proofErr w:type="gramStart"/>
            <w:r w:rsidRPr="00412EEE">
              <w:rPr>
                <w:rFonts w:ascii="標楷體" w:eastAsia="標楷體" w:hAnsi="標楷體"/>
                <w:sz w:val="20"/>
                <w:szCs w:val="20"/>
              </w:rPr>
              <w:t>依據技令</w:t>
            </w:r>
            <w:proofErr w:type="gramEnd"/>
            <w:r w:rsidRPr="00412EEE">
              <w:rPr>
                <w:rFonts w:ascii="標楷體" w:eastAsia="標楷體" w:hAnsi="標楷體" w:hint="eastAsia"/>
                <w:sz w:val="20"/>
                <w:szCs w:val="20"/>
              </w:rPr>
              <w:t>NAVAIR01-30E-60進行維修檢查，</w:t>
            </w:r>
            <w:proofErr w:type="gramStart"/>
            <w:r w:rsidRPr="00412EEE">
              <w:rPr>
                <w:rFonts w:ascii="標楷體" w:eastAsia="標楷體" w:hAnsi="標楷體" w:hint="eastAsia"/>
                <w:sz w:val="20"/>
                <w:szCs w:val="20"/>
              </w:rPr>
              <w:t>電螺管辦</w:t>
            </w:r>
            <w:proofErr w:type="gramEnd"/>
            <w:r w:rsidRPr="00412EEE">
              <w:rPr>
                <w:rFonts w:ascii="標楷體" w:eastAsia="標楷體" w:hAnsi="標楷體" w:hint="eastAsia"/>
                <w:sz w:val="20"/>
                <w:szCs w:val="20"/>
              </w:rPr>
              <w:t>及</w:t>
            </w:r>
            <w:proofErr w:type="gramStart"/>
            <w:r w:rsidRPr="00412EEE">
              <w:rPr>
                <w:rFonts w:ascii="標楷體" w:eastAsia="標楷體" w:hAnsi="標楷體" w:hint="eastAsia"/>
                <w:sz w:val="20"/>
                <w:szCs w:val="20"/>
              </w:rPr>
              <w:t>液壓作動是否</w:t>
            </w:r>
            <w:proofErr w:type="gramEnd"/>
            <w:r w:rsidRPr="00412EEE">
              <w:rPr>
                <w:rFonts w:ascii="標楷體" w:eastAsia="標楷體" w:hAnsi="標楷體" w:hint="eastAsia"/>
                <w:sz w:val="20"/>
                <w:szCs w:val="20"/>
              </w:rPr>
              <w:t>正常？有無漏油及阻滯現象?</w:t>
            </w:r>
          </w:p>
        </w:tc>
        <w:tc>
          <w:tcPr>
            <w:tcW w:w="520" w:type="pct"/>
            <w:vAlign w:val="center"/>
          </w:tcPr>
          <w:p w14:paraId="37F82330" w14:textId="0B847B01" w:rsidR="00957998" w:rsidRPr="00412EEE" w:rsidRDefault="00E043A5" w:rsidP="00957998">
            <w:pPr>
              <w:spacing w:line="240" w:lineRule="exact"/>
              <w:ind w:leftChars="-41" w:left="-98" w:rightChars="-14" w:right="-34"/>
              <w:jc w:val="both"/>
              <w:rPr>
                <w:rFonts w:ascii="標楷體" w:eastAsia="標楷體" w:hAnsi="標楷體"/>
                <w:sz w:val="20"/>
                <w:szCs w:val="20"/>
              </w:rPr>
            </w:pPr>
            <w:r w:rsidRPr="00412EEE">
              <w:rPr>
                <w:rFonts w:ascii="標楷體" w:eastAsia="標楷體" w:hAnsi="標楷體" w:hint="eastAsia"/>
                <w:sz w:val="20"/>
                <w:szCs w:val="20"/>
              </w:rPr>
              <w:t>請陸軍航勤廠及海軍反潛大隊依本次評鑑各品項特性律訂各項。</w:t>
            </w:r>
          </w:p>
        </w:tc>
      </w:tr>
      <w:tr w:rsidR="00957998" w:rsidRPr="00412EEE" w14:paraId="1A45A7CC" w14:textId="77777777" w:rsidTr="00EC3E80">
        <w:tc>
          <w:tcPr>
            <w:tcW w:w="302" w:type="pct"/>
            <w:vAlign w:val="center"/>
          </w:tcPr>
          <w:p w14:paraId="2D32DDE1"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3</w:t>
            </w:r>
          </w:p>
        </w:tc>
        <w:tc>
          <w:tcPr>
            <w:tcW w:w="413" w:type="pct"/>
            <w:vAlign w:val="center"/>
          </w:tcPr>
          <w:p w14:paraId="1376C2C1"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主傳動箱總成</w:t>
            </w:r>
          </w:p>
        </w:tc>
        <w:tc>
          <w:tcPr>
            <w:tcW w:w="672" w:type="pct"/>
            <w:vAlign w:val="center"/>
          </w:tcPr>
          <w:p w14:paraId="4E1A1A90"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1615012466669</w:t>
            </w:r>
          </w:p>
        </w:tc>
        <w:tc>
          <w:tcPr>
            <w:tcW w:w="1164" w:type="pct"/>
          </w:tcPr>
          <w:p w14:paraId="5A79E5D8" w14:textId="77777777" w:rsidR="00957998" w:rsidRPr="00412EEE" w:rsidRDefault="00957998" w:rsidP="00957998">
            <w:pPr>
              <w:autoSpaceDE w:val="0"/>
              <w:autoSpaceDN w:val="0"/>
              <w:adjustRightInd w:val="0"/>
              <w:spacing w:line="240" w:lineRule="exact"/>
              <w:rPr>
                <w:rFonts w:ascii="標楷體" w:eastAsia="標楷體" w:hAnsi="標楷體" w:cs="Arial"/>
                <w:kern w:val="0"/>
                <w:sz w:val="20"/>
                <w:szCs w:val="20"/>
              </w:rPr>
            </w:pPr>
            <w:r w:rsidRPr="00412EEE">
              <w:rPr>
                <w:rFonts w:ascii="標楷體" w:eastAsia="標楷體" w:hAnsi="標楷體" w:cs="Arial" w:hint="eastAsia"/>
                <w:kern w:val="0"/>
                <w:sz w:val="20"/>
                <w:szCs w:val="20"/>
              </w:rPr>
              <w:t>主傳動箱外部主要包含；上</w:t>
            </w:r>
            <w:proofErr w:type="gramStart"/>
            <w:r w:rsidRPr="00412EEE">
              <w:rPr>
                <w:rFonts w:ascii="標楷體" w:eastAsia="標楷體" w:hAnsi="標楷體" w:cs="Arial" w:hint="eastAsia"/>
                <w:kern w:val="0"/>
                <w:sz w:val="20"/>
                <w:szCs w:val="20"/>
              </w:rPr>
              <w:t>機匣、</w:t>
            </w:r>
            <w:proofErr w:type="gramEnd"/>
            <w:r w:rsidRPr="00412EEE">
              <w:rPr>
                <w:rFonts w:ascii="標楷體" w:eastAsia="標楷體" w:hAnsi="標楷體" w:cs="Arial" w:hint="eastAsia"/>
                <w:kern w:val="0"/>
                <w:sz w:val="20"/>
                <w:szCs w:val="20"/>
              </w:rPr>
              <w:t>行星齒輪、斜齒輪</w:t>
            </w:r>
            <w:proofErr w:type="gramStart"/>
            <w:r w:rsidRPr="00412EEE">
              <w:rPr>
                <w:rFonts w:ascii="標楷體" w:eastAsia="標楷體" w:hAnsi="標楷體" w:cs="Arial" w:hint="eastAsia"/>
                <w:kern w:val="0"/>
                <w:sz w:val="20"/>
                <w:szCs w:val="20"/>
              </w:rPr>
              <w:t>機匣、派龍座機匣及下機匣所</w:t>
            </w:r>
            <w:proofErr w:type="gramEnd"/>
            <w:r w:rsidRPr="00412EEE">
              <w:rPr>
                <w:rFonts w:ascii="標楷體" w:eastAsia="標楷體" w:hAnsi="標楷體" w:cs="Arial" w:hint="eastAsia"/>
                <w:kern w:val="0"/>
                <w:sz w:val="20"/>
                <w:szCs w:val="20"/>
              </w:rPr>
              <w:t>建構組成。</w:t>
            </w:r>
            <w:proofErr w:type="gramStart"/>
            <w:r w:rsidRPr="00412EEE">
              <w:rPr>
                <w:rFonts w:ascii="標楷體" w:eastAsia="標楷體" w:hAnsi="標楷體" w:cs="Arial" w:hint="eastAsia"/>
                <w:kern w:val="0"/>
                <w:sz w:val="20"/>
                <w:szCs w:val="20"/>
              </w:rPr>
              <w:t>上機匣總成</w:t>
            </w:r>
            <w:proofErr w:type="gramEnd"/>
            <w:r w:rsidRPr="00412EEE">
              <w:rPr>
                <w:rFonts w:ascii="標楷體" w:eastAsia="標楷體" w:hAnsi="標楷體" w:cs="Arial" w:hint="eastAsia"/>
                <w:kern w:val="0"/>
                <w:sz w:val="20"/>
                <w:szCs w:val="20"/>
              </w:rPr>
              <w:t>為主旋</w:t>
            </w:r>
            <w:proofErr w:type="gramStart"/>
            <w:r w:rsidRPr="00412EEE">
              <w:rPr>
                <w:rFonts w:ascii="標楷體" w:eastAsia="標楷體" w:hAnsi="標楷體" w:cs="Arial" w:hint="eastAsia"/>
                <w:kern w:val="0"/>
                <w:sz w:val="20"/>
                <w:szCs w:val="20"/>
              </w:rPr>
              <w:t>翼主承桿</w:t>
            </w:r>
            <w:proofErr w:type="gramEnd"/>
            <w:r w:rsidRPr="00412EEE">
              <w:rPr>
                <w:rFonts w:ascii="標楷體" w:eastAsia="標楷體" w:hAnsi="標楷體" w:cs="Arial" w:hint="eastAsia"/>
                <w:kern w:val="0"/>
                <w:sz w:val="20"/>
                <w:szCs w:val="20"/>
              </w:rPr>
              <w:t>接合件，主要支撐主旋翼</w:t>
            </w:r>
            <w:proofErr w:type="gramStart"/>
            <w:r w:rsidRPr="00412EEE">
              <w:rPr>
                <w:rFonts w:ascii="標楷體" w:eastAsia="標楷體" w:hAnsi="標楷體" w:cs="Arial" w:hint="eastAsia"/>
                <w:kern w:val="0"/>
                <w:sz w:val="20"/>
                <w:szCs w:val="20"/>
              </w:rPr>
              <w:t>轂</w:t>
            </w:r>
            <w:proofErr w:type="gramEnd"/>
            <w:r w:rsidRPr="00412EEE">
              <w:rPr>
                <w:rFonts w:ascii="標楷體" w:eastAsia="標楷體" w:hAnsi="標楷體" w:cs="Arial" w:hint="eastAsia"/>
                <w:kern w:val="0"/>
                <w:sz w:val="20"/>
                <w:szCs w:val="20"/>
              </w:rPr>
              <w:t>總成及剪力負載的傳動箱結構。位於上</w:t>
            </w:r>
            <w:proofErr w:type="gramStart"/>
            <w:r w:rsidRPr="00412EEE">
              <w:rPr>
                <w:rFonts w:ascii="標楷體" w:eastAsia="標楷體" w:hAnsi="標楷體" w:cs="Arial" w:hint="eastAsia"/>
                <w:kern w:val="0"/>
                <w:sz w:val="20"/>
                <w:szCs w:val="20"/>
              </w:rPr>
              <w:t>機匣之</w:t>
            </w:r>
            <w:proofErr w:type="gramEnd"/>
            <w:r w:rsidRPr="00412EEE">
              <w:rPr>
                <w:rFonts w:ascii="標楷體" w:eastAsia="標楷體" w:hAnsi="標楷體" w:cs="Arial" w:hint="eastAsia"/>
                <w:kern w:val="0"/>
                <w:sz w:val="20"/>
                <w:szCs w:val="20"/>
              </w:rPr>
              <w:t>行星齒輪也是</w:t>
            </w:r>
            <w:proofErr w:type="gramStart"/>
            <w:r w:rsidRPr="00412EEE">
              <w:rPr>
                <w:rFonts w:ascii="標楷體" w:eastAsia="標楷體" w:hAnsi="標楷體" w:cs="Arial" w:hint="eastAsia"/>
                <w:kern w:val="0"/>
                <w:sz w:val="20"/>
                <w:szCs w:val="20"/>
              </w:rPr>
              <w:t>上機匣的</w:t>
            </w:r>
            <w:proofErr w:type="gramEnd"/>
            <w:r w:rsidRPr="00412EEE">
              <w:rPr>
                <w:rFonts w:ascii="標楷體" w:eastAsia="標楷體" w:hAnsi="標楷體" w:cs="Arial" w:hint="eastAsia"/>
                <w:kern w:val="0"/>
                <w:sz w:val="20"/>
                <w:szCs w:val="20"/>
              </w:rPr>
              <w:t>主要結構之一，主要是傳輸來自</w:t>
            </w:r>
            <w:proofErr w:type="gramStart"/>
            <w:r w:rsidRPr="00412EEE">
              <w:rPr>
                <w:rFonts w:ascii="標楷體" w:eastAsia="標楷體" w:hAnsi="標楷體" w:cs="Arial" w:hint="eastAsia"/>
                <w:kern w:val="0"/>
                <w:sz w:val="20"/>
                <w:szCs w:val="20"/>
              </w:rPr>
              <w:t>上機匣旋轉</w:t>
            </w:r>
            <w:proofErr w:type="gramEnd"/>
            <w:r w:rsidRPr="00412EEE">
              <w:rPr>
                <w:rFonts w:ascii="標楷體" w:eastAsia="標楷體" w:hAnsi="標楷體" w:cs="Arial" w:hint="eastAsia"/>
                <w:kern w:val="0"/>
                <w:sz w:val="20"/>
                <w:szCs w:val="20"/>
              </w:rPr>
              <w:t>力量</w:t>
            </w:r>
            <w:proofErr w:type="gramStart"/>
            <w:r w:rsidRPr="00412EEE">
              <w:rPr>
                <w:rFonts w:ascii="標楷體" w:eastAsia="標楷體" w:hAnsi="標楷體" w:cs="Arial" w:hint="eastAsia"/>
                <w:kern w:val="0"/>
                <w:sz w:val="20"/>
                <w:szCs w:val="20"/>
              </w:rPr>
              <w:t>至斜齒輪機匣。</w:t>
            </w:r>
            <w:proofErr w:type="gramEnd"/>
            <w:r w:rsidRPr="00412EEE">
              <w:rPr>
                <w:rFonts w:ascii="標楷體" w:eastAsia="標楷體" w:hAnsi="標楷體" w:cs="Arial" w:hint="eastAsia"/>
                <w:kern w:val="0"/>
                <w:sz w:val="20"/>
                <w:szCs w:val="20"/>
              </w:rPr>
              <w:t>斜</w:t>
            </w:r>
            <w:proofErr w:type="gramStart"/>
            <w:r w:rsidRPr="00412EEE">
              <w:rPr>
                <w:rFonts w:ascii="標楷體" w:eastAsia="標楷體" w:hAnsi="標楷體" w:cs="Arial" w:hint="eastAsia"/>
                <w:kern w:val="0"/>
                <w:sz w:val="20"/>
                <w:szCs w:val="20"/>
              </w:rPr>
              <w:t>齒輪機匣包含</w:t>
            </w:r>
            <w:proofErr w:type="gramEnd"/>
            <w:r w:rsidRPr="00412EEE">
              <w:rPr>
                <w:rFonts w:ascii="標楷體" w:eastAsia="標楷體" w:hAnsi="標楷體" w:cs="Arial" w:hint="eastAsia"/>
                <w:kern w:val="0"/>
                <w:sz w:val="20"/>
                <w:szCs w:val="20"/>
              </w:rPr>
              <w:t>輸入</w:t>
            </w:r>
            <w:proofErr w:type="gramStart"/>
            <w:r w:rsidRPr="00412EEE">
              <w:rPr>
                <w:rFonts w:ascii="標楷體" w:eastAsia="標楷體" w:hAnsi="標楷體" w:cs="Arial" w:hint="eastAsia"/>
                <w:kern w:val="0"/>
                <w:sz w:val="20"/>
                <w:szCs w:val="20"/>
              </w:rPr>
              <w:t>套軸、兩個旋</w:t>
            </w:r>
            <w:proofErr w:type="gramEnd"/>
            <w:r w:rsidRPr="00412EEE">
              <w:rPr>
                <w:rFonts w:ascii="標楷體" w:eastAsia="標楷體" w:hAnsi="標楷體" w:cs="Arial" w:hint="eastAsia"/>
                <w:kern w:val="0"/>
                <w:sz w:val="20"/>
                <w:szCs w:val="20"/>
              </w:rPr>
              <w:t>翼</w:t>
            </w:r>
            <w:proofErr w:type="gramStart"/>
            <w:r w:rsidRPr="00412EEE">
              <w:rPr>
                <w:rFonts w:ascii="標楷體" w:eastAsia="標楷體" w:hAnsi="標楷體" w:cs="Arial" w:hint="eastAsia"/>
                <w:kern w:val="0"/>
                <w:sz w:val="20"/>
                <w:szCs w:val="20"/>
              </w:rPr>
              <w:t>煞車套軸</w:t>
            </w:r>
            <w:proofErr w:type="gramEnd"/>
            <w:r w:rsidRPr="00412EEE">
              <w:rPr>
                <w:rFonts w:ascii="標楷體" w:eastAsia="標楷體" w:hAnsi="標楷體" w:cs="Arial" w:hint="eastAsia"/>
                <w:kern w:val="0"/>
                <w:sz w:val="20"/>
                <w:szCs w:val="20"/>
              </w:rPr>
              <w:t>、上附件</w:t>
            </w:r>
            <w:proofErr w:type="gramStart"/>
            <w:r w:rsidRPr="00412EEE">
              <w:rPr>
                <w:rFonts w:ascii="標楷體" w:eastAsia="標楷體" w:hAnsi="標楷體" w:cs="Arial" w:hint="eastAsia"/>
                <w:kern w:val="0"/>
                <w:sz w:val="20"/>
                <w:szCs w:val="20"/>
              </w:rPr>
              <w:t>驅動套軸</w:t>
            </w:r>
            <w:proofErr w:type="gramEnd"/>
            <w:r w:rsidRPr="00412EEE">
              <w:rPr>
                <w:rFonts w:ascii="標楷體" w:eastAsia="標楷體" w:hAnsi="標楷體" w:cs="Arial" w:hint="eastAsia"/>
                <w:kern w:val="0"/>
                <w:sz w:val="20"/>
                <w:szCs w:val="20"/>
              </w:rPr>
              <w:t>、輸入</w:t>
            </w:r>
            <w:proofErr w:type="gramStart"/>
            <w:r w:rsidRPr="00412EEE">
              <w:rPr>
                <w:rFonts w:ascii="標楷體" w:eastAsia="標楷體" w:hAnsi="標楷體" w:cs="Arial" w:hint="eastAsia"/>
                <w:kern w:val="0"/>
                <w:sz w:val="20"/>
                <w:szCs w:val="20"/>
              </w:rPr>
              <w:t>齒輪套軸及</w:t>
            </w:r>
            <w:proofErr w:type="gramEnd"/>
            <w:r w:rsidRPr="00412EEE">
              <w:rPr>
                <w:rFonts w:ascii="標楷體" w:eastAsia="標楷體" w:hAnsi="標楷體" w:cs="Arial" w:hint="eastAsia"/>
                <w:kern w:val="0"/>
                <w:sz w:val="20"/>
                <w:szCs w:val="20"/>
              </w:rPr>
              <w:t>下行星齒輪。傳動箱也包含了下主承</w:t>
            </w:r>
            <w:proofErr w:type="gramStart"/>
            <w:r w:rsidRPr="00412EEE">
              <w:rPr>
                <w:rFonts w:ascii="標楷體" w:eastAsia="標楷體" w:hAnsi="標楷體" w:cs="Arial" w:hint="eastAsia"/>
                <w:kern w:val="0"/>
                <w:sz w:val="20"/>
                <w:szCs w:val="20"/>
              </w:rPr>
              <w:t>桿</w:t>
            </w:r>
            <w:proofErr w:type="gramEnd"/>
            <w:r w:rsidRPr="00412EEE">
              <w:rPr>
                <w:rFonts w:ascii="標楷體" w:eastAsia="標楷體" w:hAnsi="標楷體" w:cs="Arial" w:hint="eastAsia"/>
                <w:kern w:val="0"/>
                <w:sz w:val="20"/>
                <w:szCs w:val="20"/>
              </w:rPr>
              <w:t>軸承</w:t>
            </w:r>
            <w:proofErr w:type="gramStart"/>
            <w:r w:rsidRPr="00412EEE">
              <w:rPr>
                <w:rFonts w:ascii="標楷體" w:eastAsia="標楷體" w:hAnsi="標楷體" w:cs="Arial" w:hint="eastAsia"/>
                <w:kern w:val="0"/>
                <w:sz w:val="20"/>
                <w:szCs w:val="20"/>
              </w:rPr>
              <w:t>及尾旋翼</w:t>
            </w:r>
            <w:proofErr w:type="gramEnd"/>
            <w:r w:rsidRPr="00412EEE">
              <w:rPr>
                <w:rFonts w:ascii="標楷體" w:eastAsia="標楷體" w:hAnsi="標楷體" w:cs="Arial" w:hint="eastAsia"/>
                <w:kern w:val="0"/>
                <w:sz w:val="20"/>
                <w:szCs w:val="20"/>
              </w:rPr>
              <w:t>驅動齒輪，並藉由</w:t>
            </w:r>
            <w:proofErr w:type="gramStart"/>
            <w:r w:rsidRPr="00412EEE">
              <w:rPr>
                <w:rFonts w:ascii="標楷體" w:eastAsia="標楷體" w:hAnsi="標楷體" w:cs="Arial" w:hint="eastAsia"/>
                <w:kern w:val="0"/>
                <w:sz w:val="20"/>
                <w:szCs w:val="20"/>
              </w:rPr>
              <w:t>派龍支撐機匣</w:t>
            </w:r>
            <w:proofErr w:type="gramEnd"/>
            <w:r w:rsidRPr="00412EEE">
              <w:rPr>
                <w:rFonts w:ascii="標楷體" w:eastAsia="標楷體" w:hAnsi="標楷體" w:cs="Arial" w:hint="eastAsia"/>
                <w:kern w:val="0"/>
                <w:sz w:val="20"/>
                <w:szCs w:val="20"/>
              </w:rPr>
              <w:t>安裝於飛機機身結構上。</w:t>
            </w:r>
            <w:proofErr w:type="gramStart"/>
            <w:r w:rsidRPr="00412EEE">
              <w:rPr>
                <w:rFonts w:ascii="標楷體" w:eastAsia="標楷體" w:hAnsi="標楷體" w:cs="Arial" w:hint="eastAsia"/>
                <w:kern w:val="0"/>
                <w:sz w:val="20"/>
                <w:szCs w:val="20"/>
              </w:rPr>
              <w:t>下機匣總成包含尾旋翼輸出套軸及</w:t>
            </w:r>
            <w:proofErr w:type="gramEnd"/>
            <w:r w:rsidRPr="00412EEE">
              <w:rPr>
                <w:rFonts w:ascii="標楷體" w:eastAsia="標楷體" w:hAnsi="標楷體" w:cs="Arial" w:hint="eastAsia"/>
                <w:kern w:val="0"/>
                <w:sz w:val="20"/>
                <w:szCs w:val="20"/>
              </w:rPr>
              <w:t>附件</w:t>
            </w:r>
            <w:proofErr w:type="gramStart"/>
            <w:r w:rsidRPr="00412EEE">
              <w:rPr>
                <w:rFonts w:ascii="標楷體" w:eastAsia="標楷體" w:hAnsi="標楷體" w:cs="Arial" w:hint="eastAsia"/>
                <w:kern w:val="0"/>
                <w:sz w:val="20"/>
                <w:szCs w:val="20"/>
              </w:rPr>
              <w:t>驅動套軸</w:t>
            </w:r>
            <w:proofErr w:type="gramEnd"/>
            <w:r w:rsidRPr="00412EEE">
              <w:rPr>
                <w:rFonts w:ascii="標楷體" w:eastAsia="標楷體" w:hAnsi="標楷體" w:cs="Arial" w:hint="eastAsia"/>
                <w:kern w:val="0"/>
                <w:sz w:val="20"/>
                <w:szCs w:val="20"/>
              </w:rPr>
              <w:t>。而附件</w:t>
            </w:r>
            <w:proofErr w:type="gramStart"/>
            <w:r w:rsidRPr="00412EEE">
              <w:rPr>
                <w:rFonts w:ascii="標楷體" w:eastAsia="標楷體" w:hAnsi="標楷體" w:cs="Arial" w:hint="eastAsia"/>
                <w:kern w:val="0"/>
                <w:sz w:val="20"/>
                <w:szCs w:val="20"/>
              </w:rPr>
              <w:t>驅動套軸功能</w:t>
            </w:r>
            <w:proofErr w:type="gramEnd"/>
            <w:r w:rsidRPr="00412EEE">
              <w:rPr>
                <w:rFonts w:ascii="標楷體" w:eastAsia="標楷體" w:hAnsi="標楷體" w:cs="Arial" w:hint="eastAsia"/>
                <w:kern w:val="0"/>
                <w:sz w:val="20"/>
                <w:szCs w:val="20"/>
              </w:rPr>
              <w:t>為潤滑傳動箱本體並結合滑油泵、40微米</w:t>
            </w:r>
            <w:proofErr w:type="gramStart"/>
            <w:r w:rsidRPr="00412EEE">
              <w:rPr>
                <w:rFonts w:ascii="標楷體" w:eastAsia="標楷體" w:hAnsi="標楷體" w:cs="Arial" w:hint="eastAsia"/>
                <w:kern w:val="0"/>
                <w:sz w:val="20"/>
                <w:szCs w:val="20"/>
              </w:rPr>
              <w:t>油濾及滑油漏放泵</w:t>
            </w:r>
            <w:proofErr w:type="gramEnd"/>
            <w:r w:rsidRPr="00412EEE">
              <w:rPr>
                <w:rFonts w:ascii="標楷體" w:eastAsia="標楷體" w:hAnsi="標楷體" w:cs="Arial" w:hint="eastAsia"/>
                <w:kern w:val="0"/>
                <w:sz w:val="20"/>
                <w:szCs w:val="20"/>
              </w:rPr>
              <w:t>。</w:t>
            </w:r>
          </w:p>
        </w:tc>
        <w:tc>
          <w:tcPr>
            <w:tcW w:w="914" w:type="pct"/>
            <w:vAlign w:val="center"/>
          </w:tcPr>
          <w:p w14:paraId="11738004" w14:textId="77777777" w:rsidR="00957998" w:rsidRPr="00412EEE" w:rsidRDefault="00957998" w:rsidP="00957998">
            <w:pPr>
              <w:autoSpaceDE w:val="0"/>
              <w:autoSpaceDN w:val="0"/>
              <w:adjustRightInd w:val="0"/>
              <w:spacing w:line="240" w:lineRule="exact"/>
              <w:jc w:val="both"/>
              <w:rPr>
                <w:rFonts w:ascii="標楷體" w:eastAsia="標楷體" w:hAnsi="標楷體" w:cs="Arial"/>
                <w:kern w:val="0"/>
                <w:sz w:val="20"/>
                <w:szCs w:val="20"/>
              </w:rPr>
            </w:pPr>
            <w:r w:rsidRPr="00412EEE">
              <w:rPr>
                <w:rFonts w:ascii="標楷體" w:eastAsia="標楷體" w:hAnsi="標楷體" w:cs="Arial" w:hint="eastAsia"/>
                <w:kern w:val="0"/>
                <w:sz w:val="20"/>
                <w:szCs w:val="20"/>
              </w:rPr>
              <w:t>傳動箱主要在接受來自聯合齒輪箱輸出之動力，改變其輸出速度及驅動路徑，再將其動力傳送給主旋翼</w:t>
            </w:r>
            <w:proofErr w:type="gramStart"/>
            <w:r w:rsidRPr="00412EEE">
              <w:rPr>
                <w:rFonts w:ascii="標楷體" w:eastAsia="標楷體" w:hAnsi="標楷體" w:cs="Arial" w:hint="eastAsia"/>
                <w:kern w:val="0"/>
                <w:sz w:val="20"/>
                <w:szCs w:val="20"/>
              </w:rPr>
              <w:t>轂</w:t>
            </w:r>
            <w:proofErr w:type="gramEnd"/>
            <w:r w:rsidRPr="00412EEE">
              <w:rPr>
                <w:rFonts w:ascii="標楷體" w:eastAsia="標楷體" w:hAnsi="標楷體" w:cs="Arial" w:hint="eastAsia"/>
                <w:kern w:val="0"/>
                <w:sz w:val="20"/>
                <w:szCs w:val="20"/>
              </w:rPr>
              <w:t>、</w:t>
            </w:r>
            <w:proofErr w:type="gramStart"/>
            <w:r w:rsidRPr="00412EEE">
              <w:rPr>
                <w:rFonts w:ascii="標楷體" w:eastAsia="標楷體" w:hAnsi="標楷體" w:cs="Arial" w:hint="eastAsia"/>
                <w:kern w:val="0"/>
                <w:sz w:val="20"/>
                <w:szCs w:val="20"/>
              </w:rPr>
              <w:t>尾旋翼轂</w:t>
            </w:r>
            <w:proofErr w:type="gramEnd"/>
            <w:r w:rsidRPr="00412EEE">
              <w:rPr>
                <w:rFonts w:ascii="標楷體" w:eastAsia="標楷體" w:hAnsi="標楷體" w:cs="Arial" w:hint="eastAsia"/>
                <w:kern w:val="0"/>
                <w:sz w:val="20"/>
                <w:szCs w:val="20"/>
              </w:rPr>
              <w:t>及</w:t>
            </w:r>
            <w:proofErr w:type="gramStart"/>
            <w:r w:rsidRPr="00412EEE">
              <w:rPr>
                <w:rFonts w:ascii="標楷體" w:eastAsia="標楷體" w:hAnsi="標楷體" w:cs="Arial" w:hint="eastAsia"/>
                <w:kern w:val="0"/>
                <w:sz w:val="20"/>
                <w:szCs w:val="20"/>
              </w:rPr>
              <w:t>傳動箱各相關</w:t>
            </w:r>
            <w:proofErr w:type="gramEnd"/>
            <w:r w:rsidRPr="00412EEE">
              <w:rPr>
                <w:rFonts w:ascii="標楷體" w:eastAsia="標楷體" w:hAnsi="標楷體" w:cs="Arial" w:hint="eastAsia"/>
                <w:kern w:val="0"/>
                <w:sz w:val="20"/>
                <w:szCs w:val="20"/>
              </w:rPr>
              <w:t>接合附件。</w:t>
            </w:r>
          </w:p>
          <w:p w14:paraId="1702C630" w14:textId="77777777" w:rsidR="00957998" w:rsidRPr="00412EEE" w:rsidRDefault="00957998" w:rsidP="00957998">
            <w:pPr>
              <w:spacing w:line="240" w:lineRule="exact"/>
              <w:jc w:val="both"/>
              <w:rPr>
                <w:rFonts w:ascii="標楷體" w:eastAsia="標楷體" w:hAnsi="標楷體"/>
                <w:sz w:val="20"/>
                <w:szCs w:val="20"/>
              </w:rPr>
            </w:pPr>
          </w:p>
        </w:tc>
        <w:tc>
          <w:tcPr>
            <w:tcW w:w="1015" w:type="pct"/>
            <w:vAlign w:val="center"/>
          </w:tcPr>
          <w:p w14:paraId="6079E3C5" w14:textId="77777777" w:rsidR="00957998" w:rsidRPr="00412EEE" w:rsidRDefault="00957998" w:rsidP="00957998">
            <w:pPr>
              <w:autoSpaceDE w:val="0"/>
              <w:autoSpaceDN w:val="0"/>
              <w:adjustRightInd w:val="0"/>
              <w:spacing w:line="240" w:lineRule="exact"/>
              <w:jc w:val="both"/>
              <w:rPr>
                <w:rFonts w:ascii="標楷體" w:eastAsia="標楷體" w:hAnsi="標楷體" w:cs="Arial"/>
                <w:kern w:val="0"/>
                <w:sz w:val="20"/>
                <w:szCs w:val="20"/>
              </w:rPr>
            </w:pPr>
            <w:r w:rsidRPr="00412EEE">
              <w:rPr>
                <w:rFonts w:ascii="標楷體" w:eastAsia="標楷體" w:hAnsi="標楷體" w:cs="Arial" w:hint="eastAsia"/>
                <w:kern w:val="0"/>
                <w:sz w:val="20"/>
                <w:szCs w:val="20"/>
              </w:rPr>
              <w:t>分解後</w:t>
            </w:r>
            <w:proofErr w:type="gramStart"/>
            <w:r w:rsidRPr="00412EEE">
              <w:rPr>
                <w:rFonts w:ascii="標楷體" w:eastAsia="標楷體" w:hAnsi="標楷體" w:cs="Arial" w:hint="eastAsia"/>
                <w:kern w:val="0"/>
                <w:sz w:val="20"/>
                <w:szCs w:val="20"/>
              </w:rPr>
              <w:t>依據技令執行</w:t>
            </w:r>
            <w:proofErr w:type="gramEnd"/>
            <w:r w:rsidRPr="00412EEE">
              <w:rPr>
                <w:rFonts w:ascii="標楷體" w:eastAsia="標楷體" w:hAnsi="標楷體" w:cs="Arial" w:hint="eastAsia"/>
                <w:kern w:val="0"/>
                <w:sz w:val="20"/>
                <w:szCs w:val="20"/>
              </w:rPr>
              <w:t>各細部零組件</w:t>
            </w:r>
            <w:proofErr w:type="gramStart"/>
            <w:r w:rsidRPr="00412EEE">
              <w:rPr>
                <w:rFonts w:ascii="標楷體" w:eastAsia="標楷體" w:hAnsi="標楷體" w:cs="Arial" w:hint="eastAsia"/>
                <w:kern w:val="0"/>
                <w:sz w:val="20"/>
                <w:szCs w:val="20"/>
              </w:rPr>
              <w:t>尺寸量校</w:t>
            </w:r>
            <w:proofErr w:type="gramEnd"/>
            <w:r w:rsidRPr="00412EEE">
              <w:rPr>
                <w:rFonts w:ascii="標楷體" w:eastAsia="標楷體" w:hAnsi="標楷體" w:cs="Arial" w:hint="eastAsia"/>
                <w:kern w:val="0"/>
                <w:sz w:val="20"/>
                <w:szCs w:val="20"/>
              </w:rPr>
              <w:t>、非破壞性檢查、塗層檢查、鏽蝕</w:t>
            </w:r>
            <w:proofErr w:type="gramStart"/>
            <w:r w:rsidRPr="00412EEE">
              <w:rPr>
                <w:rFonts w:ascii="標楷體" w:eastAsia="標楷體" w:hAnsi="標楷體" w:cs="Arial" w:hint="eastAsia"/>
                <w:kern w:val="0"/>
                <w:sz w:val="20"/>
                <w:szCs w:val="20"/>
              </w:rPr>
              <w:t>凹坑量</w:t>
            </w:r>
            <w:proofErr w:type="gramEnd"/>
            <w:r w:rsidRPr="00412EEE">
              <w:rPr>
                <w:rFonts w:ascii="標楷體" w:eastAsia="標楷體" w:hAnsi="標楷體" w:cs="Arial" w:hint="eastAsia"/>
                <w:kern w:val="0"/>
                <w:sz w:val="20"/>
                <w:szCs w:val="20"/>
              </w:rPr>
              <w:t>測打磨；執行組裝及耗材更換完成後，</w:t>
            </w:r>
            <w:proofErr w:type="gramStart"/>
            <w:r w:rsidRPr="00412EEE">
              <w:rPr>
                <w:rFonts w:ascii="標楷體" w:eastAsia="標楷體" w:hAnsi="標楷體" w:cs="Arial" w:hint="eastAsia"/>
                <w:kern w:val="0"/>
                <w:sz w:val="20"/>
                <w:szCs w:val="20"/>
              </w:rPr>
              <w:t>依據技令規範</w:t>
            </w:r>
            <w:proofErr w:type="gramEnd"/>
            <w:r w:rsidRPr="00412EEE">
              <w:rPr>
                <w:rFonts w:ascii="標楷體" w:eastAsia="標楷體" w:hAnsi="標楷體" w:cs="Arial" w:hint="eastAsia"/>
                <w:kern w:val="0"/>
                <w:sz w:val="20"/>
                <w:szCs w:val="20"/>
              </w:rPr>
              <w:t>予以</w:t>
            </w:r>
            <w:proofErr w:type="gramStart"/>
            <w:r w:rsidRPr="00412EEE">
              <w:rPr>
                <w:rFonts w:ascii="標楷體" w:eastAsia="標楷體" w:hAnsi="標楷體" w:cs="Arial" w:hint="eastAsia"/>
                <w:kern w:val="0"/>
                <w:sz w:val="20"/>
                <w:szCs w:val="20"/>
              </w:rPr>
              <w:t>執行測台轉動</w:t>
            </w:r>
            <w:proofErr w:type="gramEnd"/>
            <w:r w:rsidRPr="00412EEE">
              <w:rPr>
                <w:rFonts w:ascii="標楷體" w:eastAsia="標楷體" w:hAnsi="標楷體" w:cs="Arial" w:hint="eastAsia"/>
                <w:kern w:val="0"/>
                <w:sz w:val="20"/>
                <w:szCs w:val="20"/>
              </w:rPr>
              <w:t>測試，視轉速、馬力及負載是否</w:t>
            </w:r>
            <w:proofErr w:type="gramStart"/>
            <w:r w:rsidRPr="00412EEE">
              <w:rPr>
                <w:rFonts w:ascii="標楷體" w:eastAsia="標楷體" w:hAnsi="標楷體" w:cs="Arial" w:hint="eastAsia"/>
                <w:kern w:val="0"/>
                <w:sz w:val="20"/>
                <w:szCs w:val="20"/>
              </w:rPr>
              <w:t>符合技令規範</w:t>
            </w:r>
            <w:proofErr w:type="gramEnd"/>
            <w:r w:rsidRPr="00412EEE">
              <w:rPr>
                <w:rFonts w:ascii="標楷體" w:eastAsia="標楷體" w:hAnsi="標楷體" w:cs="Arial" w:hint="eastAsia"/>
                <w:kern w:val="0"/>
                <w:sz w:val="20"/>
                <w:szCs w:val="20"/>
              </w:rPr>
              <w:t>，最後再執行滲漏油、保險及外觀檢驗。</w:t>
            </w:r>
          </w:p>
          <w:p w14:paraId="3F23EF95" w14:textId="77777777" w:rsidR="00957998" w:rsidRPr="00412EEE" w:rsidRDefault="00957998" w:rsidP="00957998">
            <w:pPr>
              <w:spacing w:line="240" w:lineRule="exact"/>
              <w:jc w:val="both"/>
              <w:rPr>
                <w:rFonts w:ascii="標楷體" w:eastAsia="標楷體" w:hAnsi="標楷體"/>
                <w:sz w:val="20"/>
                <w:szCs w:val="20"/>
              </w:rPr>
            </w:pPr>
          </w:p>
        </w:tc>
        <w:tc>
          <w:tcPr>
            <w:tcW w:w="520" w:type="pct"/>
            <w:vAlign w:val="center"/>
          </w:tcPr>
          <w:p w14:paraId="60AAF9FF" w14:textId="746F840A" w:rsidR="00957998" w:rsidRPr="00412EEE" w:rsidRDefault="00E043A5" w:rsidP="00957998">
            <w:pPr>
              <w:spacing w:line="240" w:lineRule="exact"/>
              <w:ind w:leftChars="-41" w:left="-98" w:rightChars="-14" w:right="-34"/>
              <w:jc w:val="both"/>
            </w:pPr>
            <w:r w:rsidRPr="00412EEE">
              <w:rPr>
                <w:rFonts w:ascii="標楷體" w:eastAsia="標楷體" w:hAnsi="標楷體" w:hint="eastAsia"/>
                <w:sz w:val="20"/>
                <w:szCs w:val="20"/>
              </w:rPr>
              <w:t>請陸軍航勤廠及海軍反潛大隊依本次評鑑各品項特性律訂各項。</w:t>
            </w:r>
          </w:p>
        </w:tc>
      </w:tr>
      <w:tr w:rsidR="00957998" w:rsidRPr="00412EEE" w14:paraId="727D2B80" w14:textId="77777777" w:rsidTr="00F469F4">
        <w:tc>
          <w:tcPr>
            <w:tcW w:w="302" w:type="pct"/>
            <w:vAlign w:val="center"/>
          </w:tcPr>
          <w:p w14:paraId="7D42EFC2"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4</w:t>
            </w:r>
          </w:p>
        </w:tc>
        <w:tc>
          <w:tcPr>
            <w:tcW w:w="413" w:type="pct"/>
            <w:vAlign w:val="center"/>
          </w:tcPr>
          <w:p w14:paraId="0BF4DD97"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壓力指示器</w:t>
            </w:r>
          </w:p>
        </w:tc>
        <w:tc>
          <w:tcPr>
            <w:tcW w:w="672" w:type="pct"/>
            <w:vAlign w:val="center"/>
          </w:tcPr>
          <w:p w14:paraId="4BE5A3ED"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6685010443481</w:t>
            </w:r>
          </w:p>
        </w:tc>
        <w:tc>
          <w:tcPr>
            <w:tcW w:w="1164" w:type="pct"/>
            <w:vAlign w:val="center"/>
          </w:tcPr>
          <w:p w14:paraId="43CE8C2C"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以PSI為單位獨立顯示一號與二號液壓系統壓力值。</w:t>
            </w:r>
          </w:p>
        </w:tc>
        <w:tc>
          <w:tcPr>
            <w:tcW w:w="914" w:type="pct"/>
            <w:vAlign w:val="center"/>
          </w:tcPr>
          <w:p w14:paraId="65E43BFD"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系統壓力指示範圍:</w:t>
            </w:r>
          </w:p>
          <w:p w14:paraId="7FDE481A"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一號液壓系統0至4000PSI。</w:t>
            </w:r>
          </w:p>
          <w:p w14:paraId="0D80FC91"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二號液壓系統0</w:t>
            </w:r>
            <w:r w:rsidRPr="00412EEE">
              <w:rPr>
                <w:rFonts w:ascii="標楷體" w:eastAsia="標楷體" w:hAnsi="標楷體" w:hint="eastAsia"/>
                <w:sz w:val="20"/>
                <w:szCs w:val="20"/>
              </w:rPr>
              <w:lastRenderedPageBreak/>
              <w:t>至4000PSI。</w:t>
            </w:r>
          </w:p>
        </w:tc>
        <w:tc>
          <w:tcPr>
            <w:tcW w:w="1015" w:type="pct"/>
            <w:vAlign w:val="center"/>
          </w:tcPr>
          <w:p w14:paraId="2866088A"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lastRenderedPageBreak/>
              <w:t>執行外表目視檢查並依據維修手冊於測試台上執行最終效能測試，須完全符合手冊要求數</w:t>
            </w:r>
            <w:r w:rsidRPr="00412EEE">
              <w:rPr>
                <w:rFonts w:ascii="標楷體" w:eastAsia="標楷體" w:hAnsi="標楷體" w:hint="eastAsia"/>
                <w:sz w:val="20"/>
                <w:szCs w:val="20"/>
              </w:rPr>
              <w:lastRenderedPageBreak/>
              <w:t>據。</w:t>
            </w:r>
          </w:p>
        </w:tc>
        <w:tc>
          <w:tcPr>
            <w:tcW w:w="520" w:type="pct"/>
            <w:vAlign w:val="center"/>
          </w:tcPr>
          <w:p w14:paraId="6D626302" w14:textId="75297A0D" w:rsidR="00957998" w:rsidRPr="00412EEE" w:rsidRDefault="00E043A5" w:rsidP="00957998">
            <w:pPr>
              <w:spacing w:line="240" w:lineRule="exact"/>
              <w:ind w:leftChars="-41" w:left="-98" w:rightChars="-14" w:right="-34"/>
              <w:jc w:val="both"/>
            </w:pPr>
            <w:r w:rsidRPr="00412EEE">
              <w:rPr>
                <w:rFonts w:ascii="標楷體" w:eastAsia="標楷體" w:hAnsi="標楷體" w:hint="eastAsia"/>
                <w:sz w:val="20"/>
                <w:szCs w:val="20"/>
              </w:rPr>
              <w:lastRenderedPageBreak/>
              <w:t>請陸軍航勤廠及海軍反潛大隊依本次評鑑各品</w:t>
            </w:r>
            <w:r w:rsidRPr="00412EEE">
              <w:rPr>
                <w:rFonts w:ascii="標楷體" w:eastAsia="標楷體" w:hAnsi="標楷體" w:hint="eastAsia"/>
                <w:sz w:val="20"/>
                <w:szCs w:val="20"/>
              </w:rPr>
              <w:lastRenderedPageBreak/>
              <w:t>項特性律訂各項。</w:t>
            </w:r>
          </w:p>
        </w:tc>
      </w:tr>
      <w:tr w:rsidR="00957998" w:rsidRPr="00412EEE" w14:paraId="4FB91817" w14:textId="77777777" w:rsidTr="00F469F4">
        <w:tc>
          <w:tcPr>
            <w:tcW w:w="302" w:type="pct"/>
            <w:vAlign w:val="center"/>
          </w:tcPr>
          <w:p w14:paraId="46FABD5E"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lastRenderedPageBreak/>
              <w:t>5</w:t>
            </w:r>
          </w:p>
        </w:tc>
        <w:tc>
          <w:tcPr>
            <w:tcW w:w="413" w:type="pct"/>
            <w:vAlign w:val="center"/>
          </w:tcPr>
          <w:p w14:paraId="1C3FA055"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儀表</w:t>
            </w:r>
          </w:p>
        </w:tc>
        <w:tc>
          <w:tcPr>
            <w:tcW w:w="672" w:type="pct"/>
            <w:vAlign w:val="center"/>
          </w:tcPr>
          <w:p w14:paraId="4FF6A6E8"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6685013058172</w:t>
            </w:r>
          </w:p>
        </w:tc>
        <w:tc>
          <w:tcPr>
            <w:tcW w:w="1164" w:type="pct"/>
            <w:vAlign w:val="center"/>
          </w:tcPr>
          <w:p w14:paraId="446DFDCE"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以PSI為單位顯示聯合齒輪</w:t>
            </w:r>
            <w:proofErr w:type="gramStart"/>
            <w:r w:rsidRPr="00412EEE">
              <w:rPr>
                <w:rFonts w:ascii="標楷體" w:eastAsia="標楷體" w:hAnsi="標楷體" w:hint="eastAsia"/>
                <w:sz w:val="20"/>
                <w:szCs w:val="20"/>
              </w:rPr>
              <w:t>箱滑油壓力值</w:t>
            </w:r>
            <w:proofErr w:type="gramEnd"/>
            <w:r w:rsidRPr="00412EEE">
              <w:rPr>
                <w:rFonts w:ascii="標楷體" w:eastAsia="標楷體" w:hAnsi="標楷體" w:hint="eastAsia"/>
                <w:sz w:val="20"/>
                <w:szCs w:val="20"/>
              </w:rPr>
              <w:t>，以℃為單位顯示聯合齒輪</w:t>
            </w:r>
            <w:proofErr w:type="gramStart"/>
            <w:r w:rsidRPr="00412EEE">
              <w:rPr>
                <w:rFonts w:ascii="標楷體" w:eastAsia="標楷體" w:hAnsi="標楷體" w:hint="eastAsia"/>
                <w:sz w:val="20"/>
                <w:szCs w:val="20"/>
              </w:rPr>
              <w:t>箱滑油</w:t>
            </w:r>
            <w:proofErr w:type="gramEnd"/>
            <w:r w:rsidRPr="00412EEE">
              <w:rPr>
                <w:rFonts w:ascii="標楷體" w:eastAsia="標楷體" w:hAnsi="標楷體" w:hint="eastAsia"/>
                <w:sz w:val="20"/>
                <w:szCs w:val="20"/>
              </w:rPr>
              <w:t>溫度值。</w:t>
            </w:r>
            <w:r w:rsidRPr="00412EEE">
              <w:rPr>
                <w:rFonts w:ascii="標楷體" w:eastAsia="標楷體" w:hAnsi="標楷體"/>
                <w:sz w:val="20"/>
                <w:szCs w:val="20"/>
              </w:rPr>
              <w:t xml:space="preserve"> </w:t>
            </w:r>
          </w:p>
        </w:tc>
        <w:tc>
          <w:tcPr>
            <w:tcW w:w="914" w:type="pct"/>
            <w:vAlign w:val="center"/>
          </w:tcPr>
          <w:p w14:paraId="4AAE946A"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壓力指示範圍0至150PSI，溫度指示範圍-50至150℃。</w:t>
            </w:r>
          </w:p>
        </w:tc>
        <w:tc>
          <w:tcPr>
            <w:tcW w:w="1015" w:type="pct"/>
            <w:vAlign w:val="center"/>
          </w:tcPr>
          <w:p w14:paraId="26807269"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執行外表目視檢查並依據維修手冊於測試台上執行最終效能測試，須完全符合手冊要求數據。</w:t>
            </w:r>
          </w:p>
        </w:tc>
        <w:tc>
          <w:tcPr>
            <w:tcW w:w="520" w:type="pct"/>
            <w:vAlign w:val="center"/>
          </w:tcPr>
          <w:p w14:paraId="28B2000F" w14:textId="533C3FD4" w:rsidR="00957998" w:rsidRPr="00412EEE" w:rsidRDefault="00E043A5" w:rsidP="00957998">
            <w:pPr>
              <w:spacing w:line="240" w:lineRule="exact"/>
              <w:ind w:leftChars="-41" w:left="-98" w:rightChars="-14" w:right="-34"/>
              <w:jc w:val="both"/>
            </w:pPr>
            <w:r w:rsidRPr="00412EEE">
              <w:rPr>
                <w:rFonts w:ascii="標楷體" w:eastAsia="標楷體" w:hAnsi="標楷體" w:hint="eastAsia"/>
                <w:sz w:val="20"/>
                <w:szCs w:val="20"/>
              </w:rPr>
              <w:t>請陸軍航勤廠及海軍反潛大隊依本次評鑑各品項特性律訂各項。</w:t>
            </w:r>
          </w:p>
        </w:tc>
      </w:tr>
      <w:tr w:rsidR="00957998" w:rsidRPr="00412EEE" w14:paraId="33F7D649" w14:textId="77777777" w:rsidTr="00F469F4">
        <w:tc>
          <w:tcPr>
            <w:tcW w:w="302" w:type="pct"/>
            <w:vAlign w:val="center"/>
          </w:tcPr>
          <w:p w14:paraId="0ADDFFA1"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6</w:t>
            </w:r>
          </w:p>
        </w:tc>
        <w:tc>
          <w:tcPr>
            <w:tcW w:w="413" w:type="pct"/>
            <w:vAlign w:val="center"/>
          </w:tcPr>
          <w:p w14:paraId="01A46BBB"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唧筒</w:t>
            </w:r>
          </w:p>
        </w:tc>
        <w:tc>
          <w:tcPr>
            <w:tcW w:w="672" w:type="pct"/>
            <w:vAlign w:val="center"/>
          </w:tcPr>
          <w:p w14:paraId="1BC586CE"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1420010670186</w:t>
            </w:r>
          </w:p>
        </w:tc>
        <w:tc>
          <w:tcPr>
            <w:tcW w:w="1164" w:type="pct"/>
            <w:vAlign w:val="center"/>
          </w:tcPr>
          <w:p w14:paraId="03D14437"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制動器總成包含制動器本體、</w:t>
            </w:r>
            <w:proofErr w:type="gramStart"/>
            <w:r w:rsidRPr="00412EEE">
              <w:rPr>
                <w:rFonts w:ascii="標楷體" w:eastAsia="標楷體" w:hAnsi="標楷體" w:hint="eastAsia"/>
                <w:sz w:val="20"/>
                <w:szCs w:val="20"/>
              </w:rPr>
              <w:t>鎖銷</w:t>
            </w:r>
            <w:proofErr w:type="gramEnd"/>
            <w:r w:rsidRPr="00412EEE">
              <w:rPr>
                <w:rFonts w:ascii="標楷體" w:eastAsia="標楷體" w:hAnsi="標楷體" w:hint="eastAsia"/>
                <w:sz w:val="20"/>
                <w:szCs w:val="20"/>
              </w:rPr>
              <w:t>、軸承，主要是提供武器發射架射擊角度調整使用。</w:t>
            </w:r>
          </w:p>
        </w:tc>
        <w:tc>
          <w:tcPr>
            <w:tcW w:w="914" w:type="pct"/>
            <w:vAlign w:val="center"/>
          </w:tcPr>
          <w:p w14:paraId="0E329384" w14:textId="77777777" w:rsidR="00957998" w:rsidRPr="00412EEE" w:rsidRDefault="00957998" w:rsidP="00957998">
            <w:pPr>
              <w:spacing w:line="240" w:lineRule="exact"/>
              <w:jc w:val="both"/>
              <w:rPr>
                <w:rFonts w:ascii="標楷體" w:eastAsia="標楷體" w:hAnsi="標楷體"/>
                <w:sz w:val="20"/>
                <w:szCs w:val="20"/>
              </w:rPr>
            </w:pPr>
            <w:proofErr w:type="gramStart"/>
            <w:r w:rsidRPr="00412EEE">
              <w:rPr>
                <w:rFonts w:ascii="標楷體" w:eastAsia="標楷體" w:hAnsi="標楷體"/>
                <w:sz w:val="20"/>
                <w:szCs w:val="20"/>
              </w:rPr>
              <w:t>依據技令</w:t>
            </w:r>
            <w:proofErr w:type="gramEnd"/>
            <w:r w:rsidRPr="00412EEE">
              <w:rPr>
                <w:rFonts w:ascii="標楷體" w:eastAsia="標楷體" w:hAnsi="標楷體" w:hint="eastAsia"/>
                <w:sz w:val="20"/>
                <w:szCs w:val="20"/>
              </w:rPr>
              <w:t>NAVAIR01-30E-60</w:t>
            </w:r>
            <w:r w:rsidRPr="00412EEE">
              <w:rPr>
                <w:rFonts w:ascii="標楷體" w:eastAsia="標楷體" w:hAnsi="標楷體"/>
                <w:sz w:val="20"/>
                <w:szCs w:val="20"/>
              </w:rPr>
              <w:t>制動器接受</w:t>
            </w:r>
            <w:proofErr w:type="gramStart"/>
            <w:r w:rsidRPr="00412EEE">
              <w:rPr>
                <w:rFonts w:ascii="標楷體" w:eastAsia="標楷體" w:hAnsi="標楷體"/>
                <w:sz w:val="20"/>
                <w:szCs w:val="20"/>
              </w:rPr>
              <w:t>電螺管辦</w:t>
            </w:r>
            <w:proofErr w:type="gramEnd"/>
            <w:r w:rsidRPr="00412EEE">
              <w:rPr>
                <w:rFonts w:ascii="標楷體" w:eastAsia="標楷體" w:hAnsi="標楷體"/>
                <w:sz w:val="20"/>
                <w:szCs w:val="20"/>
              </w:rPr>
              <w:t>信號，可進行軸</w:t>
            </w:r>
            <w:r w:rsidRPr="00412EEE">
              <w:rPr>
                <w:rFonts w:ascii="標楷體" w:eastAsia="標楷體" w:hAnsi="標楷體" w:hint="eastAsia"/>
                <w:sz w:val="20"/>
                <w:szCs w:val="20"/>
              </w:rPr>
              <w:t>承</w:t>
            </w:r>
            <w:proofErr w:type="gramStart"/>
            <w:r w:rsidRPr="00412EEE">
              <w:rPr>
                <w:rFonts w:ascii="標楷體" w:eastAsia="標楷體" w:hAnsi="標楷體" w:hint="eastAsia"/>
                <w:sz w:val="20"/>
                <w:szCs w:val="20"/>
              </w:rPr>
              <w:t>伸縮作動</w:t>
            </w:r>
            <w:proofErr w:type="gramEnd"/>
            <w:r w:rsidRPr="00412EEE">
              <w:rPr>
                <w:rFonts w:ascii="標楷體" w:eastAsia="標楷體" w:hAnsi="標楷體" w:hint="eastAsia"/>
                <w:sz w:val="20"/>
                <w:szCs w:val="20"/>
              </w:rPr>
              <w:t>，並無漏油及阻滯現象。</w:t>
            </w:r>
          </w:p>
        </w:tc>
        <w:tc>
          <w:tcPr>
            <w:tcW w:w="1015" w:type="pct"/>
            <w:vAlign w:val="center"/>
          </w:tcPr>
          <w:p w14:paraId="4551DA26"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sz w:val="20"/>
                <w:szCs w:val="20"/>
              </w:rPr>
              <w:t>是否</w:t>
            </w:r>
            <w:proofErr w:type="gramStart"/>
            <w:r w:rsidRPr="00412EEE">
              <w:rPr>
                <w:rFonts w:ascii="標楷體" w:eastAsia="標楷體" w:hAnsi="標楷體"/>
                <w:sz w:val="20"/>
                <w:szCs w:val="20"/>
              </w:rPr>
              <w:t>依據技令</w:t>
            </w:r>
            <w:proofErr w:type="gramEnd"/>
            <w:r w:rsidRPr="00412EEE">
              <w:rPr>
                <w:rFonts w:ascii="標楷體" w:eastAsia="標楷體" w:hAnsi="標楷體" w:hint="eastAsia"/>
                <w:sz w:val="20"/>
                <w:szCs w:val="20"/>
              </w:rPr>
              <w:t>NAVAIR01-30E-60進行維修檢查，</w:t>
            </w:r>
            <w:proofErr w:type="gramStart"/>
            <w:r w:rsidRPr="00412EEE">
              <w:rPr>
                <w:rFonts w:ascii="標楷體" w:eastAsia="標楷體" w:hAnsi="標楷體" w:hint="eastAsia"/>
                <w:sz w:val="20"/>
                <w:szCs w:val="20"/>
              </w:rPr>
              <w:t>電螺管辦</w:t>
            </w:r>
            <w:proofErr w:type="gramEnd"/>
            <w:r w:rsidRPr="00412EEE">
              <w:rPr>
                <w:rFonts w:ascii="標楷體" w:eastAsia="標楷體" w:hAnsi="標楷體" w:hint="eastAsia"/>
                <w:sz w:val="20"/>
                <w:szCs w:val="20"/>
              </w:rPr>
              <w:t>及</w:t>
            </w:r>
            <w:proofErr w:type="gramStart"/>
            <w:r w:rsidRPr="00412EEE">
              <w:rPr>
                <w:rFonts w:ascii="標楷體" w:eastAsia="標楷體" w:hAnsi="標楷體" w:hint="eastAsia"/>
                <w:sz w:val="20"/>
                <w:szCs w:val="20"/>
              </w:rPr>
              <w:t>液壓作動是否</w:t>
            </w:r>
            <w:proofErr w:type="gramEnd"/>
            <w:r w:rsidRPr="00412EEE">
              <w:rPr>
                <w:rFonts w:ascii="標楷體" w:eastAsia="標楷體" w:hAnsi="標楷體" w:hint="eastAsia"/>
                <w:sz w:val="20"/>
                <w:szCs w:val="20"/>
              </w:rPr>
              <w:t>正常？有無漏油及阻滯現象?</w:t>
            </w:r>
          </w:p>
        </w:tc>
        <w:tc>
          <w:tcPr>
            <w:tcW w:w="520" w:type="pct"/>
            <w:vAlign w:val="center"/>
          </w:tcPr>
          <w:p w14:paraId="702AC5EC" w14:textId="496992A3" w:rsidR="00957998" w:rsidRPr="00412EEE" w:rsidRDefault="00E043A5" w:rsidP="00957998">
            <w:pPr>
              <w:spacing w:line="240" w:lineRule="exact"/>
              <w:ind w:leftChars="-41" w:left="-98" w:rightChars="-14" w:right="-34"/>
              <w:jc w:val="both"/>
            </w:pPr>
            <w:r w:rsidRPr="00412EEE">
              <w:rPr>
                <w:rFonts w:ascii="標楷體" w:eastAsia="標楷體" w:hAnsi="標楷體" w:hint="eastAsia"/>
                <w:sz w:val="20"/>
                <w:szCs w:val="20"/>
              </w:rPr>
              <w:t>請陸軍航勤廠及海軍反潛大隊依本次評鑑各品項特性律訂各項。</w:t>
            </w:r>
          </w:p>
        </w:tc>
      </w:tr>
      <w:tr w:rsidR="00957998" w:rsidRPr="00412EEE" w14:paraId="1002C5F5" w14:textId="77777777" w:rsidTr="00F469F4">
        <w:tc>
          <w:tcPr>
            <w:tcW w:w="302" w:type="pct"/>
            <w:vAlign w:val="center"/>
          </w:tcPr>
          <w:p w14:paraId="45E4898F"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7</w:t>
            </w:r>
          </w:p>
        </w:tc>
        <w:tc>
          <w:tcPr>
            <w:tcW w:w="413" w:type="pct"/>
            <w:vAlign w:val="center"/>
          </w:tcPr>
          <w:p w14:paraId="6B7E0106" w14:textId="77777777" w:rsidR="00957998" w:rsidRPr="00412EEE" w:rsidRDefault="00957998" w:rsidP="00957998">
            <w:pPr>
              <w:spacing w:line="240" w:lineRule="exact"/>
              <w:jc w:val="center"/>
              <w:rPr>
                <w:rFonts w:ascii="標楷體" w:eastAsia="標楷體" w:hAnsi="標楷體" w:cs="Arial"/>
                <w:kern w:val="0"/>
                <w:sz w:val="20"/>
                <w:szCs w:val="20"/>
              </w:rPr>
            </w:pPr>
            <w:r w:rsidRPr="00412EEE">
              <w:rPr>
                <w:rFonts w:ascii="標楷體" w:eastAsia="標楷體" w:hAnsi="標楷體" w:cs="Arial" w:hint="eastAsia"/>
                <w:kern w:val="0"/>
                <w:sz w:val="20"/>
                <w:szCs w:val="20"/>
              </w:rPr>
              <w:t>尾齒輪箱</w:t>
            </w:r>
          </w:p>
          <w:p w14:paraId="5BFA275C"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cs="Arial" w:hint="eastAsia"/>
                <w:kern w:val="0"/>
                <w:sz w:val="20"/>
                <w:szCs w:val="20"/>
              </w:rPr>
              <w:t>(90度G/B)</w:t>
            </w:r>
          </w:p>
        </w:tc>
        <w:tc>
          <w:tcPr>
            <w:tcW w:w="672" w:type="pct"/>
            <w:vAlign w:val="center"/>
          </w:tcPr>
          <w:p w14:paraId="26C4C8B8"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1615014509486</w:t>
            </w:r>
          </w:p>
        </w:tc>
        <w:tc>
          <w:tcPr>
            <w:tcW w:w="1164" w:type="pct"/>
            <w:vAlign w:val="center"/>
          </w:tcPr>
          <w:p w14:paraId="6654FB94"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尾齒輪箱主要結構有</w:t>
            </w:r>
            <w:proofErr w:type="gramStart"/>
            <w:r w:rsidRPr="00412EEE">
              <w:rPr>
                <w:rFonts w:ascii="標楷體" w:eastAsia="標楷體" w:hAnsi="標楷體" w:hint="eastAsia"/>
                <w:sz w:val="20"/>
                <w:szCs w:val="20"/>
              </w:rPr>
              <w:t>輸出套軸總成</w:t>
            </w:r>
            <w:proofErr w:type="gramEnd"/>
            <w:r w:rsidRPr="00412EEE">
              <w:rPr>
                <w:rFonts w:ascii="標楷體" w:eastAsia="標楷體" w:hAnsi="標楷體" w:hint="eastAsia"/>
                <w:sz w:val="20"/>
                <w:szCs w:val="20"/>
              </w:rPr>
              <w:t>、</w:t>
            </w:r>
            <w:proofErr w:type="gramStart"/>
            <w:r w:rsidRPr="00412EEE">
              <w:rPr>
                <w:rFonts w:ascii="標楷體" w:eastAsia="標楷體" w:hAnsi="標楷體" w:hint="eastAsia"/>
                <w:sz w:val="20"/>
                <w:szCs w:val="20"/>
              </w:rPr>
              <w:t>輸入套軸總成</w:t>
            </w:r>
            <w:proofErr w:type="gramEnd"/>
            <w:r w:rsidRPr="00412EEE">
              <w:rPr>
                <w:rFonts w:ascii="標楷體" w:eastAsia="標楷體" w:hAnsi="標楷體" w:hint="eastAsia"/>
                <w:sz w:val="20"/>
                <w:szCs w:val="20"/>
              </w:rPr>
              <w:t>、</w:t>
            </w:r>
            <w:proofErr w:type="gramStart"/>
            <w:r w:rsidRPr="00412EEE">
              <w:rPr>
                <w:rFonts w:ascii="標楷體" w:eastAsia="標楷體" w:hAnsi="標楷體" w:hint="eastAsia"/>
                <w:sz w:val="20"/>
                <w:szCs w:val="20"/>
              </w:rPr>
              <w:t>輸出軸斜齒輪</w:t>
            </w:r>
            <w:proofErr w:type="gramEnd"/>
            <w:r w:rsidRPr="00412EEE">
              <w:rPr>
                <w:rFonts w:ascii="標楷體" w:eastAsia="標楷體" w:hAnsi="標楷體" w:hint="eastAsia"/>
                <w:sz w:val="20"/>
                <w:szCs w:val="20"/>
              </w:rPr>
              <w:t>總成、滑油泵及金屬探測器。</w:t>
            </w:r>
          </w:p>
        </w:tc>
        <w:tc>
          <w:tcPr>
            <w:tcW w:w="914" w:type="pct"/>
            <w:vAlign w:val="center"/>
          </w:tcPr>
          <w:p w14:paraId="65445A91" w14:textId="77777777" w:rsidR="00957998" w:rsidRPr="00412EEE" w:rsidRDefault="00957998" w:rsidP="009C3380">
            <w:pPr>
              <w:autoSpaceDE w:val="0"/>
              <w:autoSpaceDN w:val="0"/>
              <w:adjustRightInd w:val="0"/>
              <w:spacing w:line="240" w:lineRule="exact"/>
              <w:jc w:val="both"/>
              <w:rPr>
                <w:rFonts w:ascii="標楷體" w:eastAsia="標楷體" w:hAnsi="標楷體"/>
                <w:sz w:val="20"/>
                <w:szCs w:val="20"/>
              </w:rPr>
            </w:pPr>
            <w:proofErr w:type="gramStart"/>
            <w:r w:rsidRPr="00412EEE">
              <w:rPr>
                <w:rFonts w:ascii="標楷體" w:eastAsia="標楷體" w:hAnsi="標楷體" w:cs="Arial" w:hint="eastAsia"/>
                <w:kern w:val="0"/>
                <w:sz w:val="20"/>
                <w:szCs w:val="20"/>
              </w:rPr>
              <w:t>尾旋翼</w:t>
            </w:r>
            <w:proofErr w:type="gramEnd"/>
            <w:r w:rsidRPr="00412EEE">
              <w:rPr>
                <w:rFonts w:ascii="標楷體" w:eastAsia="標楷體" w:hAnsi="標楷體" w:cs="Arial" w:hint="eastAsia"/>
                <w:kern w:val="0"/>
                <w:sz w:val="20"/>
                <w:szCs w:val="20"/>
              </w:rPr>
              <w:t>驅動齒輪箱主要接受來自輸入軸的動力轉成90度角動力給輸出軸</w:t>
            </w:r>
            <w:proofErr w:type="gramStart"/>
            <w:r w:rsidRPr="00412EEE">
              <w:rPr>
                <w:rFonts w:ascii="標楷體" w:eastAsia="標楷體" w:hAnsi="標楷體" w:cs="Arial" w:hint="eastAsia"/>
                <w:kern w:val="0"/>
                <w:sz w:val="20"/>
                <w:szCs w:val="20"/>
              </w:rPr>
              <w:t>上尾旋翼翼轂</w:t>
            </w:r>
            <w:proofErr w:type="gramEnd"/>
            <w:r w:rsidRPr="00412EEE">
              <w:rPr>
                <w:rFonts w:ascii="標楷體" w:eastAsia="標楷體" w:hAnsi="標楷體" w:cs="Arial" w:hint="eastAsia"/>
                <w:kern w:val="0"/>
                <w:sz w:val="20"/>
                <w:szCs w:val="20"/>
              </w:rPr>
              <w:t>，並降低約3.05:1的轉速。尾齒輪箱有自行潤滑系統能提供必需的滑油壓力。也有安裝金屬</w:t>
            </w:r>
            <w:proofErr w:type="gramStart"/>
            <w:r w:rsidRPr="00412EEE">
              <w:rPr>
                <w:rFonts w:ascii="標楷體" w:eastAsia="標楷體" w:hAnsi="標楷體" w:cs="Arial" w:hint="eastAsia"/>
                <w:kern w:val="0"/>
                <w:sz w:val="20"/>
                <w:szCs w:val="20"/>
              </w:rPr>
              <w:t>屑</w:t>
            </w:r>
            <w:proofErr w:type="gramEnd"/>
            <w:r w:rsidRPr="00412EEE">
              <w:rPr>
                <w:rFonts w:ascii="標楷體" w:eastAsia="標楷體" w:hAnsi="標楷體" w:cs="Arial" w:hint="eastAsia"/>
                <w:kern w:val="0"/>
                <w:sz w:val="20"/>
                <w:szCs w:val="20"/>
              </w:rPr>
              <w:t>探測器</w:t>
            </w:r>
            <w:proofErr w:type="gramStart"/>
            <w:r w:rsidRPr="00412EEE">
              <w:rPr>
                <w:rFonts w:ascii="標楷體" w:eastAsia="標楷體" w:hAnsi="標楷體" w:cs="Arial" w:hint="eastAsia"/>
                <w:kern w:val="0"/>
                <w:sz w:val="20"/>
                <w:szCs w:val="20"/>
              </w:rPr>
              <w:t>於滑油</w:t>
            </w:r>
            <w:proofErr w:type="gramEnd"/>
            <w:r w:rsidRPr="00412EEE">
              <w:rPr>
                <w:rFonts w:ascii="標楷體" w:eastAsia="標楷體" w:hAnsi="標楷體" w:cs="Arial" w:hint="eastAsia"/>
                <w:kern w:val="0"/>
                <w:sz w:val="20"/>
                <w:szCs w:val="20"/>
              </w:rPr>
              <w:t>系統主要偵測外來物體。</w:t>
            </w:r>
          </w:p>
        </w:tc>
        <w:tc>
          <w:tcPr>
            <w:tcW w:w="1015" w:type="pct"/>
            <w:vAlign w:val="center"/>
          </w:tcPr>
          <w:p w14:paraId="0A536BE8" w14:textId="77777777" w:rsidR="00957998" w:rsidRPr="00412EEE" w:rsidRDefault="00957998" w:rsidP="00957998">
            <w:pPr>
              <w:autoSpaceDE w:val="0"/>
              <w:autoSpaceDN w:val="0"/>
              <w:adjustRightInd w:val="0"/>
              <w:spacing w:line="240" w:lineRule="exact"/>
              <w:jc w:val="both"/>
              <w:rPr>
                <w:rFonts w:ascii="標楷體" w:eastAsia="標楷體" w:hAnsi="標楷體" w:cs="Arial"/>
                <w:kern w:val="0"/>
                <w:sz w:val="20"/>
                <w:szCs w:val="20"/>
              </w:rPr>
            </w:pPr>
            <w:proofErr w:type="gramStart"/>
            <w:r w:rsidRPr="00412EEE">
              <w:rPr>
                <w:rFonts w:ascii="標楷體" w:eastAsia="標楷體" w:hAnsi="標楷體" w:cs="Arial" w:hint="eastAsia"/>
                <w:kern w:val="0"/>
                <w:sz w:val="20"/>
                <w:szCs w:val="20"/>
              </w:rPr>
              <w:t>執行拆檢前</w:t>
            </w:r>
            <w:proofErr w:type="gramEnd"/>
            <w:r w:rsidRPr="00412EEE">
              <w:rPr>
                <w:rFonts w:ascii="標楷體" w:eastAsia="標楷體" w:hAnsi="標楷體" w:cs="Arial" w:hint="eastAsia"/>
                <w:kern w:val="0"/>
                <w:sz w:val="20"/>
                <w:szCs w:val="20"/>
              </w:rPr>
              <w:t>須先核對</w:t>
            </w:r>
            <w:proofErr w:type="gramStart"/>
            <w:r w:rsidRPr="00412EEE">
              <w:rPr>
                <w:rFonts w:ascii="標楷體" w:eastAsia="標楷體" w:hAnsi="標楷體" w:cs="Arial" w:hint="eastAsia"/>
                <w:kern w:val="0"/>
                <w:sz w:val="20"/>
                <w:szCs w:val="20"/>
              </w:rPr>
              <w:t>相關掛簽資料</w:t>
            </w:r>
            <w:proofErr w:type="gramEnd"/>
            <w:r w:rsidRPr="00412EEE">
              <w:rPr>
                <w:rFonts w:ascii="標楷體" w:eastAsia="標楷體" w:hAnsi="標楷體" w:cs="Arial" w:hint="eastAsia"/>
                <w:kern w:val="0"/>
                <w:sz w:val="20"/>
                <w:szCs w:val="20"/>
              </w:rPr>
              <w:t>及序號牌是否與實物相符。分解後</w:t>
            </w:r>
            <w:proofErr w:type="gramStart"/>
            <w:r w:rsidRPr="00412EEE">
              <w:rPr>
                <w:rFonts w:ascii="標楷體" w:eastAsia="標楷體" w:hAnsi="標楷體" w:cs="Arial" w:hint="eastAsia"/>
                <w:kern w:val="0"/>
                <w:sz w:val="20"/>
                <w:szCs w:val="20"/>
              </w:rPr>
              <w:t>依據技令執行</w:t>
            </w:r>
            <w:proofErr w:type="gramEnd"/>
            <w:r w:rsidRPr="00412EEE">
              <w:rPr>
                <w:rFonts w:ascii="標楷體" w:eastAsia="標楷體" w:hAnsi="標楷體" w:cs="Arial" w:hint="eastAsia"/>
                <w:kern w:val="0"/>
                <w:sz w:val="20"/>
                <w:szCs w:val="20"/>
              </w:rPr>
              <w:t>各細部零組件</w:t>
            </w:r>
            <w:proofErr w:type="gramStart"/>
            <w:r w:rsidRPr="00412EEE">
              <w:rPr>
                <w:rFonts w:ascii="標楷體" w:eastAsia="標楷體" w:hAnsi="標楷體" w:cs="Arial" w:hint="eastAsia"/>
                <w:kern w:val="0"/>
                <w:sz w:val="20"/>
                <w:szCs w:val="20"/>
              </w:rPr>
              <w:t>尺寸量校</w:t>
            </w:r>
            <w:proofErr w:type="gramEnd"/>
            <w:r w:rsidRPr="00412EEE">
              <w:rPr>
                <w:rFonts w:ascii="標楷體" w:eastAsia="標楷體" w:hAnsi="標楷體" w:cs="Arial" w:hint="eastAsia"/>
                <w:kern w:val="0"/>
                <w:sz w:val="20"/>
                <w:szCs w:val="20"/>
              </w:rPr>
              <w:t>、非破壞性檢查、塗層檢查、鏽蝕</w:t>
            </w:r>
            <w:proofErr w:type="gramStart"/>
            <w:r w:rsidRPr="00412EEE">
              <w:rPr>
                <w:rFonts w:ascii="標楷體" w:eastAsia="標楷體" w:hAnsi="標楷體" w:cs="Arial" w:hint="eastAsia"/>
                <w:kern w:val="0"/>
                <w:sz w:val="20"/>
                <w:szCs w:val="20"/>
              </w:rPr>
              <w:t>凹坑量</w:t>
            </w:r>
            <w:proofErr w:type="gramEnd"/>
            <w:r w:rsidRPr="00412EEE">
              <w:rPr>
                <w:rFonts w:ascii="標楷體" w:eastAsia="標楷體" w:hAnsi="標楷體" w:cs="Arial" w:hint="eastAsia"/>
                <w:kern w:val="0"/>
                <w:sz w:val="20"/>
                <w:szCs w:val="20"/>
              </w:rPr>
              <w:t>測打磨；執行組裝及耗材更換完成後，</w:t>
            </w:r>
            <w:proofErr w:type="gramStart"/>
            <w:r w:rsidRPr="00412EEE">
              <w:rPr>
                <w:rFonts w:ascii="標楷體" w:eastAsia="標楷體" w:hAnsi="標楷體" w:cs="Arial" w:hint="eastAsia"/>
                <w:kern w:val="0"/>
                <w:sz w:val="20"/>
                <w:szCs w:val="20"/>
              </w:rPr>
              <w:t>依據技令規範</w:t>
            </w:r>
            <w:proofErr w:type="gramEnd"/>
            <w:r w:rsidRPr="00412EEE">
              <w:rPr>
                <w:rFonts w:ascii="標楷體" w:eastAsia="標楷體" w:hAnsi="標楷體" w:cs="Arial" w:hint="eastAsia"/>
                <w:kern w:val="0"/>
                <w:sz w:val="20"/>
                <w:szCs w:val="20"/>
              </w:rPr>
              <w:t>予以</w:t>
            </w:r>
            <w:proofErr w:type="gramStart"/>
            <w:r w:rsidRPr="00412EEE">
              <w:rPr>
                <w:rFonts w:ascii="標楷體" w:eastAsia="標楷體" w:hAnsi="標楷體" w:cs="Arial" w:hint="eastAsia"/>
                <w:kern w:val="0"/>
                <w:sz w:val="20"/>
                <w:szCs w:val="20"/>
              </w:rPr>
              <w:t>執行測台轉動</w:t>
            </w:r>
            <w:proofErr w:type="gramEnd"/>
            <w:r w:rsidRPr="00412EEE">
              <w:rPr>
                <w:rFonts w:ascii="標楷體" w:eastAsia="標楷體" w:hAnsi="標楷體" w:cs="Arial" w:hint="eastAsia"/>
                <w:kern w:val="0"/>
                <w:sz w:val="20"/>
                <w:szCs w:val="20"/>
              </w:rPr>
              <w:t>測試，視轉速、馬力及負載是否</w:t>
            </w:r>
            <w:proofErr w:type="gramStart"/>
            <w:r w:rsidRPr="00412EEE">
              <w:rPr>
                <w:rFonts w:ascii="標楷體" w:eastAsia="標楷體" w:hAnsi="標楷體" w:cs="Arial" w:hint="eastAsia"/>
                <w:kern w:val="0"/>
                <w:sz w:val="20"/>
                <w:szCs w:val="20"/>
              </w:rPr>
              <w:t>符合技令規範</w:t>
            </w:r>
            <w:proofErr w:type="gramEnd"/>
            <w:r w:rsidRPr="00412EEE">
              <w:rPr>
                <w:rFonts w:ascii="標楷體" w:eastAsia="標楷體" w:hAnsi="標楷體" w:cs="Arial" w:hint="eastAsia"/>
                <w:kern w:val="0"/>
                <w:sz w:val="20"/>
                <w:szCs w:val="20"/>
              </w:rPr>
              <w:t>，最後再執行滲漏油、保險及外觀檢驗。</w:t>
            </w:r>
          </w:p>
        </w:tc>
        <w:tc>
          <w:tcPr>
            <w:tcW w:w="520" w:type="pct"/>
            <w:vAlign w:val="center"/>
          </w:tcPr>
          <w:p w14:paraId="3D5F6718" w14:textId="722B6342" w:rsidR="00957998" w:rsidRPr="00412EEE" w:rsidRDefault="00E043A5" w:rsidP="00957998">
            <w:pPr>
              <w:spacing w:line="240" w:lineRule="exact"/>
              <w:ind w:leftChars="-41" w:left="-98" w:rightChars="-14" w:right="-34"/>
              <w:jc w:val="both"/>
              <w:rPr>
                <w:rFonts w:ascii="標楷體" w:eastAsia="標楷體" w:hAnsi="標楷體"/>
                <w:sz w:val="20"/>
                <w:szCs w:val="20"/>
              </w:rPr>
            </w:pPr>
            <w:r w:rsidRPr="00412EEE">
              <w:rPr>
                <w:rFonts w:ascii="標楷體" w:eastAsia="標楷體" w:hAnsi="標楷體" w:hint="eastAsia"/>
                <w:sz w:val="20"/>
                <w:szCs w:val="20"/>
              </w:rPr>
              <w:t>請陸軍航勤廠及海軍反潛大隊依本次評鑑各品項特性律訂各項。</w:t>
            </w:r>
          </w:p>
        </w:tc>
      </w:tr>
      <w:tr w:rsidR="00957998" w:rsidRPr="00412EEE" w14:paraId="2AED22B6" w14:textId="77777777" w:rsidTr="00F469F4">
        <w:tc>
          <w:tcPr>
            <w:tcW w:w="302" w:type="pct"/>
            <w:vAlign w:val="center"/>
          </w:tcPr>
          <w:p w14:paraId="5571115C"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8</w:t>
            </w:r>
          </w:p>
        </w:tc>
        <w:tc>
          <w:tcPr>
            <w:tcW w:w="413" w:type="pct"/>
            <w:vAlign w:val="center"/>
          </w:tcPr>
          <w:p w14:paraId="6DB3C997"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伺服唧筒</w:t>
            </w:r>
          </w:p>
        </w:tc>
        <w:tc>
          <w:tcPr>
            <w:tcW w:w="672" w:type="pct"/>
            <w:vAlign w:val="center"/>
          </w:tcPr>
          <w:p w14:paraId="25499786"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16500130367898</w:t>
            </w:r>
          </w:p>
        </w:tc>
        <w:tc>
          <w:tcPr>
            <w:tcW w:w="1164" w:type="pct"/>
            <w:vAlign w:val="center"/>
          </w:tcPr>
          <w:p w14:paraId="1346B84A"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包含2個伺服控制唧筒致動器、2套隔離液壓系及控制閥總成、傳動共同</w:t>
            </w:r>
            <w:proofErr w:type="gramStart"/>
            <w:r w:rsidRPr="00412EEE">
              <w:rPr>
                <w:rFonts w:ascii="標楷體" w:eastAsia="標楷體" w:hAnsi="標楷體" w:hint="eastAsia"/>
                <w:sz w:val="20"/>
                <w:szCs w:val="20"/>
              </w:rPr>
              <w:t>輸出接座</w:t>
            </w:r>
            <w:proofErr w:type="gramEnd"/>
            <w:r w:rsidRPr="00412EEE">
              <w:rPr>
                <w:rFonts w:ascii="標楷體" w:eastAsia="標楷體" w:hAnsi="標楷體" w:hint="eastAsia"/>
                <w:sz w:val="20"/>
                <w:szCs w:val="20"/>
              </w:rPr>
              <w:t>。</w:t>
            </w:r>
          </w:p>
        </w:tc>
        <w:tc>
          <w:tcPr>
            <w:tcW w:w="914" w:type="pct"/>
            <w:vAlign w:val="center"/>
          </w:tcPr>
          <w:p w14:paraId="1B18A2BC" w14:textId="77777777" w:rsidR="00957998" w:rsidRPr="00412EEE" w:rsidRDefault="00957998" w:rsidP="00C437BF">
            <w:pPr>
              <w:pStyle w:val="a3"/>
              <w:numPr>
                <w:ilvl w:val="0"/>
                <w:numId w:val="12"/>
              </w:numPr>
              <w:spacing w:line="240" w:lineRule="exact"/>
              <w:ind w:leftChars="0" w:left="183" w:hanging="210"/>
              <w:jc w:val="both"/>
              <w:rPr>
                <w:rFonts w:ascii="標楷體" w:eastAsia="標楷體" w:hAnsi="標楷體"/>
                <w:sz w:val="20"/>
                <w:szCs w:val="20"/>
              </w:rPr>
            </w:pPr>
            <w:r w:rsidRPr="00412EEE">
              <w:rPr>
                <w:rFonts w:ascii="標楷體" w:eastAsia="標楷體" w:hAnsi="標楷體" w:hint="eastAsia"/>
                <w:sz w:val="20"/>
                <w:szCs w:val="20"/>
              </w:rPr>
              <w:t>二個液壓系統需獨立分開於不同致動器不能混合。</w:t>
            </w:r>
          </w:p>
          <w:p w14:paraId="1B27D473" w14:textId="77777777" w:rsidR="00957998" w:rsidRPr="00412EEE" w:rsidRDefault="00957998" w:rsidP="00C437BF">
            <w:pPr>
              <w:pStyle w:val="a3"/>
              <w:numPr>
                <w:ilvl w:val="0"/>
                <w:numId w:val="12"/>
              </w:numPr>
              <w:spacing w:line="240" w:lineRule="exact"/>
              <w:ind w:leftChars="0" w:left="183" w:hanging="210"/>
              <w:jc w:val="both"/>
              <w:rPr>
                <w:rFonts w:ascii="標楷體" w:eastAsia="標楷體" w:hAnsi="標楷體"/>
                <w:sz w:val="20"/>
                <w:szCs w:val="20"/>
              </w:rPr>
            </w:pPr>
            <w:r w:rsidRPr="00412EEE">
              <w:rPr>
                <w:rFonts w:ascii="標楷體" w:eastAsia="標楷體" w:hAnsi="標楷體" w:hint="eastAsia"/>
                <w:sz w:val="20"/>
                <w:szCs w:val="20"/>
              </w:rPr>
              <w:t>唧筒操作壓力為3000 PSI，由飛行液壓系統提供動力。</w:t>
            </w:r>
          </w:p>
          <w:p w14:paraId="620E048F" w14:textId="77777777" w:rsidR="00957998" w:rsidRPr="00412EEE" w:rsidRDefault="00957998" w:rsidP="00C437BF">
            <w:pPr>
              <w:pStyle w:val="a3"/>
              <w:numPr>
                <w:ilvl w:val="0"/>
                <w:numId w:val="12"/>
              </w:numPr>
              <w:spacing w:line="240" w:lineRule="exact"/>
              <w:ind w:leftChars="0" w:left="183" w:hanging="210"/>
              <w:jc w:val="both"/>
              <w:rPr>
                <w:rFonts w:ascii="標楷體" w:eastAsia="標楷體" w:hAnsi="標楷體"/>
                <w:sz w:val="20"/>
                <w:szCs w:val="20"/>
              </w:rPr>
            </w:pPr>
            <w:r w:rsidRPr="00412EEE">
              <w:rPr>
                <w:rFonts w:ascii="標楷體" w:eastAsia="標楷體" w:hAnsi="標楷體" w:hint="eastAsia"/>
                <w:sz w:val="20"/>
                <w:szCs w:val="20"/>
              </w:rPr>
              <w:t>當一個液壓系統失效時，不影響操作伺服唧筒。</w:t>
            </w:r>
          </w:p>
        </w:tc>
        <w:tc>
          <w:tcPr>
            <w:tcW w:w="1015" w:type="pct"/>
            <w:vAlign w:val="center"/>
          </w:tcPr>
          <w:p w14:paraId="4ED1D869"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伺服唧筒能通過DMWR55-1650-395 所規範下列測試步驟：控制閥滲漏測試、4500psi耐壓測試、中心滲漏測試操作及延伸滲漏測試、閥摩擦測試、閥DEAD BAND及運動測試、阻塞指示</w:t>
            </w:r>
            <w:proofErr w:type="gramStart"/>
            <w:r w:rsidRPr="00412EEE">
              <w:rPr>
                <w:rFonts w:ascii="標楷體" w:eastAsia="標楷體" w:hAnsi="標楷體" w:hint="eastAsia"/>
                <w:sz w:val="20"/>
                <w:szCs w:val="20"/>
              </w:rPr>
              <w:t>鈕</w:t>
            </w:r>
            <w:proofErr w:type="gramEnd"/>
            <w:r w:rsidRPr="00412EEE">
              <w:rPr>
                <w:rFonts w:ascii="標楷體" w:eastAsia="標楷體" w:hAnsi="標楷體" w:hint="eastAsia"/>
                <w:sz w:val="20"/>
                <w:szCs w:val="20"/>
              </w:rPr>
              <w:t>測試、UNIT GAIN測試、</w:t>
            </w:r>
            <w:proofErr w:type="gramStart"/>
            <w:r w:rsidRPr="00412EEE">
              <w:rPr>
                <w:rFonts w:ascii="標楷體" w:eastAsia="標楷體" w:hAnsi="標楷體" w:hint="eastAsia"/>
                <w:sz w:val="20"/>
                <w:szCs w:val="20"/>
              </w:rPr>
              <w:t>輸入軸預載</w:t>
            </w:r>
            <w:proofErr w:type="gramEnd"/>
            <w:r w:rsidRPr="00412EEE">
              <w:rPr>
                <w:rFonts w:ascii="標楷體" w:eastAsia="標楷體" w:hAnsi="標楷體" w:hint="eastAsia"/>
                <w:sz w:val="20"/>
                <w:szCs w:val="20"/>
              </w:rPr>
              <w:t>測試。</w:t>
            </w:r>
          </w:p>
        </w:tc>
        <w:tc>
          <w:tcPr>
            <w:tcW w:w="520" w:type="pct"/>
            <w:vAlign w:val="center"/>
          </w:tcPr>
          <w:p w14:paraId="636814A6" w14:textId="058BD856" w:rsidR="00957998" w:rsidRPr="00412EEE" w:rsidRDefault="00E043A5" w:rsidP="00957998">
            <w:pPr>
              <w:spacing w:line="240" w:lineRule="exact"/>
              <w:ind w:leftChars="-41" w:left="-98" w:rightChars="-14" w:right="-34"/>
              <w:jc w:val="both"/>
            </w:pPr>
            <w:r w:rsidRPr="00412EEE">
              <w:rPr>
                <w:rFonts w:ascii="標楷體" w:eastAsia="標楷體" w:hAnsi="標楷體" w:hint="eastAsia"/>
                <w:sz w:val="20"/>
                <w:szCs w:val="20"/>
              </w:rPr>
              <w:t>請陸軍航勤廠及海軍反潛大隊依本次評鑑各品項特性律訂各項。</w:t>
            </w:r>
          </w:p>
        </w:tc>
      </w:tr>
      <w:tr w:rsidR="00957998" w:rsidRPr="00412EEE" w14:paraId="0D3000C0" w14:textId="77777777" w:rsidTr="00F469F4">
        <w:tc>
          <w:tcPr>
            <w:tcW w:w="302" w:type="pct"/>
            <w:vAlign w:val="center"/>
          </w:tcPr>
          <w:p w14:paraId="66596400"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9</w:t>
            </w:r>
          </w:p>
        </w:tc>
        <w:tc>
          <w:tcPr>
            <w:tcW w:w="413" w:type="pct"/>
            <w:vAlign w:val="center"/>
          </w:tcPr>
          <w:p w14:paraId="0E5E4392"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後制動器</w:t>
            </w:r>
          </w:p>
        </w:tc>
        <w:tc>
          <w:tcPr>
            <w:tcW w:w="672" w:type="pct"/>
            <w:vAlign w:val="center"/>
          </w:tcPr>
          <w:p w14:paraId="5152FD46"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1680011207641</w:t>
            </w:r>
          </w:p>
        </w:tc>
        <w:tc>
          <w:tcPr>
            <w:tcW w:w="1164" w:type="pct"/>
            <w:vAlign w:val="center"/>
          </w:tcPr>
          <w:p w14:paraId="77CB39F9"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電動制動器包含電動馬達、煞車、限制開關、齒輪及回饋電位器</w:t>
            </w:r>
          </w:p>
        </w:tc>
        <w:tc>
          <w:tcPr>
            <w:tcW w:w="914" w:type="pct"/>
            <w:vAlign w:val="center"/>
          </w:tcPr>
          <w:p w14:paraId="4A7BF39A" w14:textId="77777777" w:rsidR="00957998" w:rsidRPr="00412EEE" w:rsidRDefault="00957998" w:rsidP="00C437BF">
            <w:pPr>
              <w:pStyle w:val="a3"/>
              <w:numPr>
                <w:ilvl w:val="0"/>
                <w:numId w:val="8"/>
              </w:numPr>
              <w:spacing w:line="240" w:lineRule="exact"/>
              <w:ind w:leftChars="0" w:left="211" w:hanging="211"/>
              <w:jc w:val="both"/>
              <w:rPr>
                <w:rFonts w:ascii="標楷體" w:eastAsia="標楷體" w:hAnsi="標楷體"/>
                <w:sz w:val="20"/>
                <w:szCs w:val="20"/>
              </w:rPr>
            </w:pPr>
            <w:r w:rsidRPr="00412EEE">
              <w:rPr>
                <w:rFonts w:ascii="標楷體" w:eastAsia="標楷體" w:hAnsi="標楷體" w:hint="eastAsia"/>
                <w:sz w:val="20"/>
                <w:szCs w:val="20"/>
              </w:rPr>
              <w:t>當</w:t>
            </w:r>
            <w:proofErr w:type="gramStart"/>
            <w:r w:rsidRPr="00412EEE">
              <w:rPr>
                <w:rFonts w:ascii="標楷體" w:eastAsia="標楷體" w:hAnsi="標楷體" w:hint="eastAsia"/>
                <w:sz w:val="20"/>
                <w:szCs w:val="20"/>
              </w:rPr>
              <w:t>飛機空速增加</w:t>
            </w:r>
            <w:proofErr w:type="gramEnd"/>
            <w:r w:rsidRPr="00412EEE">
              <w:rPr>
                <w:rFonts w:ascii="標楷體" w:eastAsia="標楷體" w:hAnsi="標楷體" w:hint="eastAsia"/>
                <w:sz w:val="20"/>
                <w:szCs w:val="20"/>
              </w:rPr>
              <w:t>時，前後制動器會一起作用去減低</w:t>
            </w:r>
            <w:proofErr w:type="gramStart"/>
            <w:r w:rsidRPr="00412EEE">
              <w:rPr>
                <w:rFonts w:ascii="標楷體" w:eastAsia="標楷體" w:hAnsi="標楷體" w:hint="eastAsia"/>
                <w:sz w:val="20"/>
                <w:szCs w:val="20"/>
              </w:rPr>
              <w:t>旋翼軸的</w:t>
            </w:r>
            <w:proofErr w:type="gramEnd"/>
            <w:r w:rsidRPr="00412EEE">
              <w:rPr>
                <w:rFonts w:ascii="標楷體" w:eastAsia="標楷體" w:hAnsi="標楷體" w:hint="eastAsia"/>
                <w:sz w:val="20"/>
                <w:szCs w:val="20"/>
              </w:rPr>
              <w:t>應力及減低阻力保持機身水平。</w:t>
            </w:r>
          </w:p>
          <w:p w14:paraId="103D3563" w14:textId="77777777" w:rsidR="00957998" w:rsidRPr="00412EEE" w:rsidRDefault="00957998" w:rsidP="00C437BF">
            <w:pPr>
              <w:pStyle w:val="a3"/>
              <w:numPr>
                <w:ilvl w:val="0"/>
                <w:numId w:val="8"/>
              </w:numPr>
              <w:spacing w:line="240" w:lineRule="exact"/>
              <w:ind w:leftChars="0" w:left="211" w:hanging="211"/>
              <w:jc w:val="both"/>
              <w:rPr>
                <w:rFonts w:ascii="標楷體" w:eastAsia="標楷體" w:hAnsi="標楷體"/>
                <w:sz w:val="20"/>
                <w:szCs w:val="20"/>
              </w:rPr>
            </w:pPr>
            <w:r w:rsidRPr="00412EEE">
              <w:rPr>
                <w:rFonts w:ascii="標楷體" w:eastAsia="標楷體" w:hAnsi="標楷體" w:hint="eastAsia"/>
                <w:sz w:val="20"/>
                <w:szCs w:val="20"/>
              </w:rPr>
              <w:t>制動器可以伸長或縮短去改變</w:t>
            </w:r>
            <w:proofErr w:type="gramStart"/>
            <w:r w:rsidRPr="00412EEE">
              <w:rPr>
                <w:rFonts w:ascii="標楷體" w:eastAsia="標楷體" w:hAnsi="標楷體" w:hint="eastAsia"/>
                <w:sz w:val="20"/>
                <w:szCs w:val="20"/>
              </w:rPr>
              <w:t>旋翼頭俯仰</w:t>
            </w:r>
            <w:proofErr w:type="gramEnd"/>
            <w:r w:rsidRPr="00412EEE">
              <w:rPr>
                <w:rFonts w:ascii="標楷體" w:eastAsia="標楷體" w:hAnsi="標楷體" w:hint="eastAsia"/>
                <w:sz w:val="20"/>
                <w:szCs w:val="20"/>
              </w:rPr>
              <w:t>的姿態。</w:t>
            </w:r>
          </w:p>
        </w:tc>
        <w:tc>
          <w:tcPr>
            <w:tcW w:w="1015" w:type="pct"/>
            <w:vAlign w:val="center"/>
          </w:tcPr>
          <w:p w14:paraId="1735D3A9" w14:textId="77777777" w:rsidR="00957998" w:rsidRPr="00412EEE" w:rsidRDefault="00957998" w:rsidP="00C437BF">
            <w:pPr>
              <w:pStyle w:val="a3"/>
              <w:numPr>
                <w:ilvl w:val="0"/>
                <w:numId w:val="10"/>
              </w:numPr>
              <w:spacing w:line="240" w:lineRule="exact"/>
              <w:ind w:leftChars="0"/>
              <w:jc w:val="both"/>
              <w:rPr>
                <w:rFonts w:ascii="標楷體" w:eastAsia="標楷體" w:hAnsi="標楷體"/>
                <w:sz w:val="20"/>
                <w:szCs w:val="20"/>
              </w:rPr>
            </w:pPr>
            <w:r w:rsidRPr="00412EEE">
              <w:rPr>
                <w:rFonts w:ascii="標楷體" w:eastAsia="標楷體" w:hAnsi="標楷體" w:hint="eastAsia"/>
                <w:sz w:val="20"/>
                <w:szCs w:val="20"/>
              </w:rPr>
              <w:t>制動器能通過翻修手冊的性能測試，並有完整性能測試報告。</w:t>
            </w:r>
          </w:p>
          <w:p w14:paraId="0705B2D2" w14:textId="77777777" w:rsidR="00957998" w:rsidRPr="00412EEE" w:rsidRDefault="00957998" w:rsidP="00C437BF">
            <w:pPr>
              <w:pStyle w:val="a3"/>
              <w:numPr>
                <w:ilvl w:val="0"/>
                <w:numId w:val="10"/>
              </w:numPr>
              <w:spacing w:line="240" w:lineRule="exact"/>
              <w:ind w:leftChars="0"/>
              <w:jc w:val="both"/>
              <w:rPr>
                <w:rFonts w:ascii="標楷體" w:eastAsia="標楷體" w:hAnsi="標楷體"/>
                <w:sz w:val="20"/>
                <w:szCs w:val="20"/>
              </w:rPr>
            </w:pPr>
            <w:r w:rsidRPr="00412EEE">
              <w:rPr>
                <w:rFonts w:ascii="標楷體" w:eastAsia="標楷體" w:hAnsi="標楷體" w:hint="eastAsia"/>
                <w:sz w:val="20"/>
                <w:szCs w:val="20"/>
              </w:rPr>
              <w:t>通過</w:t>
            </w:r>
            <w:proofErr w:type="gramStart"/>
            <w:r w:rsidRPr="00412EEE">
              <w:rPr>
                <w:rFonts w:ascii="標楷體" w:eastAsia="標楷體" w:hAnsi="標楷體" w:hint="eastAsia"/>
                <w:sz w:val="20"/>
                <w:szCs w:val="20"/>
              </w:rPr>
              <w:t>依據技令</w:t>
            </w:r>
            <w:proofErr w:type="gramEnd"/>
            <w:r w:rsidRPr="00412EEE">
              <w:rPr>
                <w:rFonts w:ascii="標楷體" w:eastAsia="標楷體" w:hAnsi="標楷體"/>
                <w:sz w:val="20"/>
                <w:szCs w:val="20"/>
              </w:rPr>
              <w:t>CH-A-22-51-00-02A-360A-B</w:t>
            </w:r>
            <w:r w:rsidRPr="00412EEE">
              <w:rPr>
                <w:rFonts w:ascii="標楷體" w:eastAsia="標楷體" w:hAnsi="標楷體" w:hint="eastAsia"/>
                <w:sz w:val="20"/>
                <w:szCs w:val="20"/>
              </w:rPr>
              <w:t>執行制動器軸的旋轉檢查。</w:t>
            </w:r>
          </w:p>
        </w:tc>
        <w:tc>
          <w:tcPr>
            <w:tcW w:w="520" w:type="pct"/>
            <w:vAlign w:val="center"/>
          </w:tcPr>
          <w:p w14:paraId="00A9CD27" w14:textId="60F70A5F" w:rsidR="00957998" w:rsidRPr="00412EEE" w:rsidRDefault="00E043A5" w:rsidP="00957998">
            <w:pPr>
              <w:spacing w:line="240" w:lineRule="exact"/>
              <w:ind w:leftChars="-41" w:left="-98" w:rightChars="-14" w:right="-34"/>
              <w:jc w:val="both"/>
            </w:pPr>
            <w:r w:rsidRPr="00412EEE">
              <w:rPr>
                <w:rFonts w:ascii="標楷體" w:eastAsia="標楷體" w:hAnsi="標楷體" w:hint="eastAsia"/>
                <w:sz w:val="20"/>
                <w:szCs w:val="20"/>
              </w:rPr>
              <w:t>請陸軍航勤廠及海軍反潛大隊依本次評鑑各品項特性律訂各項。</w:t>
            </w:r>
          </w:p>
        </w:tc>
      </w:tr>
      <w:tr w:rsidR="00957998" w:rsidRPr="00412EEE" w14:paraId="64682D97" w14:textId="77777777" w:rsidTr="00F469F4">
        <w:tc>
          <w:tcPr>
            <w:tcW w:w="302" w:type="pct"/>
            <w:vAlign w:val="center"/>
          </w:tcPr>
          <w:p w14:paraId="05998658"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10</w:t>
            </w:r>
          </w:p>
        </w:tc>
        <w:tc>
          <w:tcPr>
            <w:tcW w:w="413" w:type="pct"/>
            <w:vAlign w:val="center"/>
          </w:tcPr>
          <w:p w14:paraId="6DC38C9C"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前制動器</w:t>
            </w:r>
          </w:p>
        </w:tc>
        <w:tc>
          <w:tcPr>
            <w:tcW w:w="672" w:type="pct"/>
            <w:vAlign w:val="center"/>
          </w:tcPr>
          <w:p w14:paraId="01F62C6E"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1680011207642</w:t>
            </w:r>
          </w:p>
        </w:tc>
        <w:tc>
          <w:tcPr>
            <w:tcW w:w="1164" w:type="pct"/>
            <w:vAlign w:val="center"/>
          </w:tcPr>
          <w:p w14:paraId="5C133B78"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電動制動器包含電動馬達、煞車、限制開關、</w:t>
            </w:r>
            <w:r w:rsidRPr="00412EEE">
              <w:rPr>
                <w:rFonts w:ascii="標楷體" w:eastAsia="標楷體" w:hAnsi="標楷體" w:hint="eastAsia"/>
                <w:sz w:val="20"/>
                <w:szCs w:val="20"/>
              </w:rPr>
              <w:lastRenderedPageBreak/>
              <w:t>齒輪及回饋電位器</w:t>
            </w:r>
          </w:p>
        </w:tc>
        <w:tc>
          <w:tcPr>
            <w:tcW w:w="914" w:type="pct"/>
            <w:vAlign w:val="center"/>
          </w:tcPr>
          <w:p w14:paraId="68DD5DAF" w14:textId="77777777" w:rsidR="00957998" w:rsidRPr="00412EEE" w:rsidRDefault="00957998" w:rsidP="00C437BF">
            <w:pPr>
              <w:pStyle w:val="a3"/>
              <w:numPr>
                <w:ilvl w:val="0"/>
                <w:numId w:val="9"/>
              </w:numPr>
              <w:spacing w:line="240" w:lineRule="exact"/>
              <w:ind w:leftChars="0" w:left="211" w:hanging="211"/>
              <w:jc w:val="both"/>
              <w:rPr>
                <w:rFonts w:ascii="標楷體" w:eastAsia="標楷體" w:hAnsi="標楷體"/>
                <w:sz w:val="20"/>
                <w:szCs w:val="20"/>
              </w:rPr>
            </w:pPr>
            <w:r w:rsidRPr="00412EEE">
              <w:rPr>
                <w:rFonts w:ascii="標楷體" w:eastAsia="標楷體" w:hAnsi="標楷體" w:hint="eastAsia"/>
                <w:sz w:val="20"/>
                <w:szCs w:val="20"/>
              </w:rPr>
              <w:lastRenderedPageBreak/>
              <w:t>當</w:t>
            </w:r>
            <w:proofErr w:type="gramStart"/>
            <w:r w:rsidRPr="00412EEE">
              <w:rPr>
                <w:rFonts w:ascii="標楷體" w:eastAsia="標楷體" w:hAnsi="標楷體" w:hint="eastAsia"/>
                <w:sz w:val="20"/>
                <w:szCs w:val="20"/>
              </w:rPr>
              <w:t>飛機空速增加</w:t>
            </w:r>
            <w:proofErr w:type="gramEnd"/>
            <w:r w:rsidRPr="00412EEE">
              <w:rPr>
                <w:rFonts w:ascii="標楷體" w:eastAsia="標楷體" w:hAnsi="標楷體" w:hint="eastAsia"/>
                <w:sz w:val="20"/>
                <w:szCs w:val="20"/>
              </w:rPr>
              <w:t>時，前後制</w:t>
            </w:r>
            <w:r w:rsidRPr="00412EEE">
              <w:rPr>
                <w:rFonts w:ascii="標楷體" w:eastAsia="標楷體" w:hAnsi="標楷體" w:hint="eastAsia"/>
                <w:sz w:val="20"/>
                <w:szCs w:val="20"/>
              </w:rPr>
              <w:lastRenderedPageBreak/>
              <w:t>動器會一起作用去減低</w:t>
            </w:r>
            <w:proofErr w:type="gramStart"/>
            <w:r w:rsidRPr="00412EEE">
              <w:rPr>
                <w:rFonts w:ascii="標楷體" w:eastAsia="標楷體" w:hAnsi="標楷體" w:hint="eastAsia"/>
                <w:sz w:val="20"/>
                <w:szCs w:val="20"/>
              </w:rPr>
              <w:t>旋翼軸的</w:t>
            </w:r>
            <w:proofErr w:type="gramEnd"/>
            <w:r w:rsidRPr="00412EEE">
              <w:rPr>
                <w:rFonts w:ascii="標楷體" w:eastAsia="標楷體" w:hAnsi="標楷體" w:hint="eastAsia"/>
                <w:sz w:val="20"/>
                <w:szCs w:val="20"/>
              </w:rPr>
              <w:t>應力及減低阻力保持機身水平。</w:t>
            </w:r>
          </w:p>
          <w:p w14:paraId="0F5FF36B" w14:textId="77777777" w:rsidR="00957998" w:rsidRPr="00412EEE" w:rsidRDefault="00957998" w:rsidP="00C437BF">
            <w:pPr>
              <w:pStyle w:val="a3"/>
              <w:numPr>
                <w:ilvl w:val="0"/>
                <w:numId w:val="9"/>
              </w:numPr>
              <w:spacing w:line="240" w:lineRule="exact"/>
              <w:ind w:leftChars="0" w:left="211" w:hanging="211"/>
              <w:jc w:val="both"/>
              <w:rPr>
                <w:rFonts w:ascii="標楷體" w:eastAsia="標楷體" w:hAnsi="標楷體"/>
                <w:sz w:val="20"/>
                <w:szCs w:val="20"/>
              </w:rPr>
            </w:pPr>
            <w:r w:rsidRPr="00412EEE">
              <w:rPr>
                <w:rFonts w:ascii="標楷體" w:eastAsia="標楷體" w:hAnsi="標楷體" w:hint="eastAsia"/>
                <w:sz w:val="20"/>
                <w:szCs w:val="20"/>
              </w:rPr>
              <w:t>制動器可以伸長或縮短去改變</w:t>
            </w:r>
            <w:proofErr w:type="gramStart"/>
            <w:r w:rsidRPr="00412EEE">
              <w:rPr>
                <w:rFonts w:ascii="標楷體" w:eastAsia="標楷體" w:hAnsi="標楷體" w:hint="eastAsia"/>
                <w:sz w:val="20"/>
                <w:szCs w:val="20"/>
              </w:rPr>
              <w:t>旋翼頭俯仰</w:t>
            </w:r>
            <w:proofErr w:type="gramEnd"/>
            <w:r w:rsidRPr="00412EEE">
              <w:rPr>
                <w:rFonts w:ascii="標楷體" w:eastAsia="標楷體" w:hAnsi="標楷體" w:hint="eastAsia"/>
                <w:sz w:val="20"/>
                <w:szCs w:val="20"/>
              </w:rPr>
              <w:t>的姿態。</w:t>
            </w:r>
          </w:p>
        </w:tc>
        <w:tc>
          <w:tcPr>
            <w:tcW w:w="1015" w:type="pct"/>
            <w:vAlign w:val="center"/>
          </w:tcPr>
          <w:p w14:paraId="6F0A1879" w14:textId="77777777" w:rsidR="00957998" w:rsidRPr="00412EEE" w:rsidRDefault="00957998" w:rsidP="00C437BF">
            <w:pPr>
              <w:pStyle w:val="a3"/>
              <w:numPr>
                <w:ilvl w:val="0"/>
                <w:numId w:val="11"/>
              </w:numPr>
              <w:spacing w:line="240" w:lineRule="exact"/>
              <w:ind w:leftChars="0"/>
              <w:jc w:val="both"/>
              <w:rPr>
                <w:rFonts w:ascii="標楷體" w:eastAsia="標楷體" w:hAnsi="標楷體"/>
                <w:sz w:val="20"/>
                <w:szCs w:val="20"/>
              </w:rPr>
            </w:pPr>
            <w:r w:rsidRPr="00412EEE">
              <w:rPr>
                <w:rFonts w:ascii="標楷體" w:eastAsia="標楷體" w:hAnsi="標楷體" w:hint="eastAsia"/>
                <w:sz w:val="20"/>
                <w:szCs w:val="20"/>
              </w:rPr>
              <w:lastRenderedPageBreak/>
              <w:t>制動器能通過翻修手冊的性能測試，並有完整性能測試報告。</w:t>
            </w:r>
          </w:p>
          <w:p w14:paraId="7159DA88" w14:textId="77777777" w:rsidR="00957998" w:rsidRPr="00412EEE" w:rsidRDefault="00957998" w:rsidP="00C437BF">
            <w:pPr>
              <w:pStyle w:val="a3"/>
              <w:numPr>
                <w:ilvl w:val="0"/>
                <w:numId w:val="11"/>
              </w:numPr>
              <w:spacing w:line="240" w:lineRule="exact"/>
              <w:ind w:leftChars="0"/>
              <w:jc w:val="both"/>
              <w:rPr>
                <w:rFonts w:ascii="標楷體" w:eastAsia="標楷體" w:hAnsi="標楷體"/>
                <w:sz w:val="20"/>
                <w:szCs w:val="20"/>
              </w:rPr>
            </w:pPr>
            <w:r w:rsidRPr="00412EEE">
              <w:rPr>
                <w:rFonts w:ascii="標楷體" w:eastAsia="標楷體" w:hAnsi="標楷體" w:hint="eastAsia"/>
                <w:sz w:val="20"/>
                <w:szCs w:val="20"/>
              </w:rPr>
              <w:lastRenderedPageBreak/>
              <w:t>通過</w:t>
            </w:r>
            <w:proofErr w:type="gramStart"/>
            <w:r w:rsidRPr="00412EEE">
              <w:rPr>
                <w:rFonts w:ascii="標楷體" w:eastAsia="標楷體" w:hAnsi="標楷體" w:hint="eastAsia"/>
                <w:sz w:val="20"/>
                <w:szCs w:val="20"/>
              </w:rPr>
              <w:t>依據技令</w:t>
            </w:r>
            <w:proofErr w:type="gramEnd"/>
            <w:r w:rsidRPr="00412EEE">
              <w:rPr>
                <w:rFonts w:ascii="標楷體" w:eastAsia="標楷體" w:hAnsi="標楷體"/>
                <w:sz w:val="20"/>
                <w:szCs w:val="20"/>
              </w:rPr>
              <w:t>CH-A-22-51-00-02A-360A-B</w:t>
            </w:r>
            <w:r w:rsidRPr="00412EEE">
              <w:rPr>
                <w:rFonts w:ascii="標楷體" w:eastAsia="標楷體" w:hAnsi="標楷體" w:hint="eastAsia"/>
                <w:sz w:val="20"/>
                <w:szCs w:val="20"/>
              </w:rPr>
              <w:t>執行制動器軸的旋轉檢查。</w:t>
            </w:r>
          </w:p>
        </w:tc>
        <w:tc>
          <w:tcPr>
            <w:tcW w:w="520" w:type="pct"/>
            <w:vAlign w:val="center"/>
          </w:tcPr>
          <w:p w14:paraId="1F2187EC" w14:textId="0055C205" w:rsidR="00957998" w:rsidRPr="00412EEE" w:rsidRDefault="00E043A5" w:rsidP="00957998">
            <w:pPr>
              <w:spacing w:line="240" w:lineRule="exact"/>
              <w:ind w:leftChars="-41" w:left="-98" w:rightChars="-14" w:right="-34"/>
              <w:jc w:val="both"/>
            </w:pPr>
            <w:r w:rsidRPr="00412EEE">
              <w:rPr>
                <w:rFonts w:ascii="標楷體" w:eastAsia="標楷體" w:hAnsi="標楷體" w:hint="eastAsia"/>
                <w:sz w:val="20"/>
                <w:szCs w:val="20"/>
              </w:rPr>
              <w:lastRenderedPageBreak/>
              <w:t>請陸軍航勤廠及海</w:t>
            </w:r>
            <w:r w:rsidRPr="00412EEE">
              <w:rPr>
                <w:rFonts w:ascii="標楷體" w:eastAsia="標楷體" w:hAnsi="標楷體" w:hint="eastAsia"/>
                <w:sz w:val="20"/>
                <w:szCs w:val="20"/>
              </w:rPr>
              <w:lastRenderedPageBreak/>
              <w:t>軍反潛大隊依本次評鑑各品項特性律訂各項。</w:t>
            </w:r>
          </w:p>
        </w:tc>
      </w:tr>
      <w:tr w:rsidR="00957998" w:rsidRPr="00412EEE" w14:paraId="7379A4A6" w14:textId="77777777" w:rsidTr="00EC3E80">
        <w:tc>
          <w:tcPr>
            <w:tcW w:w="302" w:type="pct"/>
            <w:vAlign w:val="center"/>
          </w:tcPr>
          <w:p w14:paraId="0BA9F74A"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lastRenderedPageBreak/>
              <w:t>11</w:t>
            </w:r>
          </w:p>
        </w:tc>
        <w:tc>
          <w:tcPr>
            <w:tcW w:w="413" w:type="pct"/>
            <w:vAlign w:val="center"/>
          </w:tcPr>
          <w:p w14:paraId="128087E9"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起落架輪</w:t>
            </w:r>
          </w:p>
        </w:tc>
        <w:tc>
          <w:tcPr>
            <w:tcW w:w="672" w:type="pct"/>
            <w:vAlign w:val="center"/>
          </w:tcPr>
          <w:p w14:paraId="67EAA7B2"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1630012903442</w:t>
            </w:r>
          </w:p>
        </w:tc>
        <w:tc>
          <w:tcPr>
            <w:tcW w:w="1164" w:type="pct"/>
            <w:vAlign w:val="center"/>
          </w:tcPr>
          <w:p w14:paraId="30303E64"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一組(二個)輪框、外胎、內胎及軸承</w:t>
            </w:r>
          </w:p>
        </w:tc>
        <w:tc>
          <w:tcPr>
            <w:tcW w:w="914" w:type="pct"/>
            <w:vAlign w:val="center"/>
          </w:tcPr>
          <w:p w14:paraId="45D65D4B"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飛機在執行降落、滾行及滑行動作時，能承受飛機重量</w:t>
            </w:r>
          </w:p>
        </w:tc>
        <w:tc>
          <w:tcPr>
            <w:tcW w:w="1015" w:type="pct"/>
            <w:vAlign w:val="center"/>
          </w:tcPr>
          <w:p w14:paraId="4BC5CD5A" w14:textId="77777777" w:rsidR="00957998" w:rsidRPr="00412EEE" w:rsidRDefault="00957998" w:rsidP="00C437BF">
            <w:pPr>
              <w:pStyle w:val="a3"/>
              <w:numPr>
                <w:ilvl w:val="0"/>
                <w:numId w:val="15"/>
              </w:numPr>
              <w:spacing w:line="240" w:lineRule="exact"/>
              <w:ind w:leftChars="0" w:left="277"/>
              <w:jc w:val="both"/>
              <w:rPr>
                <w:rFonts w:ascii="標楷體" w:eastAsia="標楷體" w:hAnsi="標楷體"/>
                <w:sz w:val="20"/>
                <w:szCs w:val="20"/>
              </w:rPr>
            </w:pPr>
            <w:r w:rsidRPr="00412EEE">
              <w:rPr>
                <w:rFonts w:ascii="標楷體" w:eastAsia="標楷體" w:hAnsi="標楷體" w:hint="eastAsia"/>
                <w:sz w:val="20"/>
                <w:szCs w:val="20"/>
              </w:rPr>
              <w:t>前輪負載狀況壓力98psi(未負載94psi)</w:t>
            </w:r>
          </w:p>
          <w:p w14:paraId="7E63DDFE" w14:textId="77777777" w:rsidR="00957998" w:rsidRPr="00412EEE" w:rsidRDefault="00957998" w:rsidP="00C437BF">
            <w:pPr>
              <w:pStyle w:val="a3"/>
              <w:numPr>
                <w:ilvl w:val="0"/>
                <w:numId w:val="15"/>
              </w:numPr>
              <w:spacing w:line="240" w:lineRule="exact"/>
              <w:ind w:leftChars="0" w:left="277"/>
              <w:jc w:val="both"/>
              <w:rPr>
                <w:rFonts w:ascii="標楷體" w:eastAsia="標楷體" w:hAnsi="標楷體"/>
                <w:sz w:val="20"/>
                <w:szCs w:val="20"/>
              </w:rPr>
            </w:pPr>
            <w:r w:rsidRPr="00412EEE">
              <w:rPr>
                <w:rFonts w:ascii="標楷體" w:eastAsia="標楷體" w:hAnsi="標楷體" w:hint="eastAsia"/>
                <w:sz w:val="20"/>
                <w:szCs w:val="20"/>
              </w:rPr>
              <w:t>後輪負載狀況壓力127psi(未負載123psi)</w:t>
            </w:r>
          </w:p>
          <w:p w14:paraId="5848537B" w14:textId="77777777" w:rsidR="00957998" w:rsidRPr="00412EEE" w:rsidRDefault="00957998" w:rsidP="00C437BF">
            <w:pPr>
              <w:pStyle w:val="a3"/>
              <w:numPr>
                <w:ilvl w:val="0"/>
                <w:numId w:val="15"/>
              </w:numPr>
              <w:spacing w:line="240" w:lineRule="exact"/>
              <w:ind w:leftChars="0" w:left="277"/>
              <w:jc w:val="both"/>
              <w:rPr>
                <w:rFonts w:ascii="標楷體" w:eastAsia="標楷體" w:hAnsi="標楷體"/>
                <w:sz w:val="20"/>
                <w:szCs w:val="20"/>
              </w:rPr>
            </w:pPr>
            <w:r w:rsidRPr="00412EEE">
              <w:rPr>
                <w:rFonts w:ascii="標楷體" w:eastAsia="標楷體" w:hAnsi="標楷體" w:hint="eastAsia"/>
                <w:sz w:val="20"/>
                <w:szCs w:val="20"/>
              </w:rPr>
              <w:t>輪框必須完成非破壞性檢查(NDI)。</w:t>
            </w:r>
          </w:p>
          <w:p w14:paraId="69B77969" w14:textId="77777777" w:rsidR="00957998" w:rsidRPr="00412EEE" w:rsidRDefault="00957998" w:rsidP="00C437BF">
            <w:pPr>
              <w:pStyle w:val="a3"/>
              <w:numPr>
                <w:ilvl w:val="0"/>
                <w:numId w:val="15"/>
              </w:numPr>
              <w:spacing w:line="240" w:lineRule="exact"/>
              <w:ind w:leftChars="0" w:left="277"/>
              <w:jc w:val="both"/>
              <w:rPr>
                <w:rFonts w:ascii="標楷體" w:eastAsia="標楷體" w:hAnsi="標楷體"/>
                <w:sz w:val="20"/>
                <w:szCs w:val="20"/>
              </w:rPr>
            </w:pPr>
            <w:r w:rsidRPr="00412EEE">
              <w:rPr>
                <w:rFonts w:ascii="標楷體" w:eastAsia="標楷體" w:hAnsi="標楷體" w:hint="eastAsia"/>
                <w:sz w:val="20"/>
                <w:szCs w:val="20"/>
              </w:rPr>
              <w:t>外胎必須為一年以內新品不可以使用再生胎。</w:t>
            </w:r>
            <w:r w:rsidRPr="00412EEE">
              <w:rPr>
                <w:rFonts w:ascii="標楷體" w:eastAsia="標楷體" w:hAnsi="標楷體"/>
                <w:sz w:val="20"/>
                <w:szCs w:val="20"/>
              </w:rPr>
              <w:t xml:space="preserve"> </w:t>
            </w:r>
          </w:p>
        </w:tc>
        <w:tc>
          <w:tcPr>
            <w:tcW w:w="520" w:type="pct"/>
            <w:vAlign w:val="center"/>
          </w:tcPr>
          <w:p w14:paraId="3EB9A848" w14:textId="7500F5AE" w:rsidR="00957998" w:rsidRPr="00412EEE" w:rsidRDefault="00E043A5" w:rsidP="00957998">
            <w:pPr>
              <w:spacing w:line="240" w:lineRule="exact"/>
              <w:ind w:leftChars="-41" w:left="-98" w:rightChars="-14" w:right="-34"/>
              <w:jc w:val="both"/>
            </w:pPr>
            <w:r w:rsidRPr="00412EEE">
              <w:rPr>
                <w:rFonts w:ascii="標楷體" w:eastAsia="標楷體" w:hAnsi="標楷體" w:hint="eastAsia"/>
                <w:sz w:val="20"/>
                <w:szCs w:val="20"/>
              </w:rPr>
              <w:t>請陸軍航勤廠及海軍反潛大隊依本次評鑑各品項特性律訂各項。</w:t>
            </w:r>
          </w:p>
        </w:tc>
      </w:tr>
      <w:tr w:rsidR="00957998" w:rsidRPr="00412EEE" w14:paraId="14B75EC6" w14:textId="77777777" w:rsidTr="00F469F4">
        <w:trPr>
          <w:trHeight w:val="1791"/>
        </w:trPr>
        <w:tc>
          <w:tcPr>
            <w:tcW w:w="302" w:type="pct"/>
            <w:vAlign w:val="center"/>
          </w:tcPr>
          <w:p w14:paraId="1CAE73FC"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12</w:t>
            </w:r>
          </w:p>
        </w:tc>
        <w:tc>
          <w:tcPr>
            <w:tcW w:w="413" w:type="pct"/>
            <w:vAlign w:val="center"/>
          </w:tcPr>
          <w:p w14:paraId="6BA451CD"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伺服唧筒</w:t>
            </w:r>
          </w:p>
        </w:tc>
        <w:tc>
          <w:tcPr>
            <w:tcW w:w="672" w:type="pct"/>
            <w:vAlign w:val="center"/>
          </w:tcPr>
          <w:p w14:paraId="19E31BB6"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1650013037897</w:t>
            </w:r>
          </w:p>
        </w:tc>
        <w:tc>
          <w:tcPr>
            <w:tcW w:w="1164" w:type="pct"/>
            <w:vAlign w:val="center"/>
          </w:tcPr>
          <w:p w14:paraId="38AAE0DF"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包含2個伺服控制唧筒致動器、2套隔離液壓系及控制閥總成、傳動共同</w:t>
            </w:r>
            <w:proofErr w:type="gramStart"/>
            <w:r w:rsidRPr="00412EEE">
              <w:rPr>
                <w:rFonts w:ascii="標楷體" w:eastAsia="標楷體" w:hAnsi="標楷體" w:hint="eastAsia"/>
                <w:sz w:val="20"/>
                <w:szCs w:val="20"/>
              </w:rPr>
              <w:t>輸出接座</w:t>
            </w:r>
            <w:proofErr w:type="gramEnd"/>
            <w:r w:rsidRPr="00412EEE">
              <w:rPr>
                <w:rFonts w:ascii="標楷體" w:eastAsia="標楷體" w:hAnsi="標楷體" w:hint="eastAsia"/>
                <w:sz w:val="20"/>
                <w:szCs w:val="20"/>
              </w:rPr>
              <w:t>。</w:t>
            </w:r>
          </w:p>
        </w:tc>
        <w:tc>
          <w:tcPr>
            <w:tcW w:w="914" w:type="pct"/>
            <w:vAlign w:val="center"/>
          </w:tcPr>
          <w:p w14:paraId="0E8196FE" w14:textId="77777777" w:rsidR="00957998" w:rsidRPr="00412EEE" w:rsidRDefault="00957998" w:rsidP="00C437BF">
            <w:pPr>
              <w:pStyle w:val="a3"/>
              <w:numPr>
                <w:ilvl w:val="0"/>
                <w:numId w:val="14"/>
              </w:numPr>
              <w:spacing w:line="240" w:lineRule="exact"/>
              <w:ind w:leftChars="0" w:left="225" w:hanging="225"/>
              <w:jc w:val="both"/>
              <w:rPr>
                <w:rFonts w:ascii="標楷體" w:eastAsia="標楷體" w:hAnsi="標楷體"/>
                <w:sz w:val="20"/>
                <w:szCs w:val="20"/>
              </w:rPr>
            </w:pPr>
            <w:r w:rsidRPr="00412EEE">
              <w:rPr>
                <w:rFonts w:ascii="標楷體" w:eastAsia="標楷體" w:hAnsi="標楷體" w:hint="eastAsia"/>
                <w:sz w:val="20"/>
                <w:szCs w:val="20"/>
              </w:rPr>
              <w:t>二個液壓系統需獨立分開於不同致動器不能混合。</w:t>
            </w:r>
          </w:p>
          <w:p w14:paraId="1C8A48CC" w14:textId="77777777" w:rsidR="00957998" w:rsidRPr="00412EEE" w:rsidRDefault="00957998" w:rsidP="00C437BF">
            <w:pPr>
              <w:pStyle w:val="a3"/>
              <w:numPr>
                <w:ilvl w:val="0"/>
                <w:numId w:val="14"/>
              </w:numPr>
              <w:spacing w:line="240" w:lineRule="exact"/>
              <w:ind w:leftChars="0" w:left="225" w:hanging="225"/>
              <w:jc w:val="both"/>
              <w:rPr>
                <w:rFonts w:ascii="標楷體" w:eastAsia="標楷體" w:hAnsi="標楷體"/>
                <w:sz w:val="20"/>
                <w:szCs w:val="20"/>
              </w:rPr>
            </w:pPr>
            <w:r w:rsidRPr="00412EEE">
              <w:rPr>
                <w:rFonts w:ascii="標楷體" w:eastAsia="標楷體" w:hAnsi="標楷體" w:hint="eastAsia"/>
                <w:sz w:val="20"/>
                <w:szCs w:val="20"/>
              </w:rPr>
              <w:t>唧筒操作壓力為3000 PSI，由飛行液壓系統提供動力。</w:t>
            </w:r>
          </w:p>
          <w:p w14:paraId="00176845" w14:textId="77777777" w:rsidR="00957998" w:rsidRPr="00412EEE" w:rsidRDefault="00957998" w:rsidP="00C437BF">
            <w:pPr>
              <w:pStyle w:val="a3"/>
              <w:numPr>
                <w:ilvl w:val="0"/>
                <w:numId w:val="14"/>
              </w:numPr>
              <w:spacing w:line="240" w:lineRule="exact"/>
              <w:ind w:leftChars="0" w:left="225" w:hanging="225"/>
              <w:jc w:val="both"/>
              <w:rPr>
                <w:rFonts w:ascii="標楷體" w:eastAsia="標楷體" w:hAnsi="標楷體"/>
                <w:sz w:val="20"/>
                <w:szCs w:val="20"/>
              </w:rPr>
            </w:pPr>
            <w:r w:rsidRPr="00412EEE">
              <w:rPr>
                <w:rFonts w:ascii="標楷體" w:eastAsia="標楷體" w:hAnsi="標楷體" w:hint="eastAsia"/>
                <w:sz w:val="20"/>
                <w:szCs w:val="20"/>
              </w:rPr>
              <w:t>當一個液壓系統失效時，不影響操作伺服唧筒。</w:t>
            </w:r>
          </w:p>
        </w:tc>
        <w:tc>
          <w:tcPr>
            <w:tcW w:w="1015" w:type="pct"/>
            <w:vAlign w:val="center"/>
          </w:tcPr>
          <w:p w14:paraId="1D07CE59"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伺服唧筒能通過DMWR55-1650-395 所規範下列測試步驟：控制閥滲漏測試、4500psi耐壓測試、中心滲漏測試操作及延伸滲漏測試、閥摩擦測試、閥DEAD BAND及運動測試、阻塞指示</w:t>
            </w:r>
            <w:proofErr w:type="gramStart"/>
            <w:r w:rsidRPr="00412EEE">
              <w:rPr>
                <w:rFonts w:ascii="標楷體" w:eastAsia="標楷體" w:hAnsi="標楷體" w:hint="eastAsia"/>
                <w:sz w:val="20"/>
                <w:szCs w:val="20"/>
              </w:rPr>
              <w:t>鈕</w:t>
            </w:r>
            <w:proofErr w:type="gramEnd"/>
            <w:r w:rsidRPr="00412EEE">
              <w:rPr>
                <w:rFonts w:ascii="標楷體" w:eastAsia="標楷體" w:hAnsi="標楷體" w:hint="eastAsia"/>
                <w:sz w:val="20"/>
                <w:szCs w:val="20"/>
              </w:rPr>
              <w:t>測試、UNIT GAIN測試、</w:t>
            </w:r>
            <w:proofErr w:type="gramStart"/>
            <w:r w:rsidRPr="00412EEE">
              <w:rPr>
                <w:rFonts w:ascii="標楷體" w:eastAsia="標楷體" w:hAnsi="標楷體" w:hint="eastAsia"/>
                <w:sz w:val="20"/>
                <w:szCs w:val="20"/>
              </w:rPr>
              <w:t>輸入軸預載</w:t>
            </w:r>
            <w:proofErr w:type="gramEnd"/>
            <w:r w:rsidRPr="00412EEE">
              <w:rPr>
                <w:rFonts w:ascii="標楷體" w:eastAsia="標楷體" w:hAnsi="標楷體" w:hint="eastAsia"/>
                <w:sz w:val="20"/>
                <w:szCs w:val="20"/>
              </w:rPr>
              <w:t>測試。</w:t>
            </w:r>
          </w:p>
        </w:tc>
        <w:tc>
          <w:tcPr>
            <w:tcW w:w="520" w:type="pct"/>
            <w:vAlign w:val="center"/>
          </w:tcPr>
          <w:p w14:paraId="4F83F769" w14:textId="40DE196F" w:rsidR="00957998" w:rsidRPr="00412EEE" w:rsidRDefault="00E043A5" w:rsidP="00957998">
            <w:pPr>
              <w:spacing w:line="240" w:lineRule="exact"/>
              <w:ind w:leftChars="-41" w:left="-98" w:rightChars="-14" w:right="-34"/>
              <w:jc w:val="both"/>
              <w:rPr>
                <w:rFonts w:ascii="標楷體" w:eastAsia="標楷體" w:hAnsi="標楷體"/>
                <w:sz w:val="20"/>
                <w:szCs w:val="20"/>
              </w:rPr>
            </w:pPr>
            <w:r w:rsidRPr="00412EEE">
              <w:rPr>
                <w:rFonts w:ascii="標楷體" w:eastAsia="標楷體" w:hAnsi="標楷體" w:hint="eastAsia"/>
                <w:sz w:val="20"/>
                <w:szCs w:val="20"/>
              </w:rPr>
              <w:t>請陸軍航勤廠及海軍反潛大隊依本次評鑑各品項特性律訂各項。</w:t>
            </w:r>
          </w:p>
        </w:tc>
      </w:tr>
      <w:tr w:rsidR="00957998" w:rsidRPr="00412EEE" w14:paraId="443D8F32" w14:textId="77777777" w:rsidTr="00F469F4">
        <w:tc>
          <w:tcPr>
            <w:tcW w:w="302" w:type="pct"/>
            <w:vAlign w:val="center"/>
          </w:tcPr>
          <w:p w14:paraId="59BB8D6C"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13</w:t>
            </w:r>
          </w:p>
        </w:tc>
        <w:tc>
          <w:tcPr>
            <w:tcW w:w="413" w:type="pct"/>
            <w:vAlign w:val="center"/>
          </w:tcPr>
          <w:p w14:paraId="0B2D4A9E"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伺服唧筒</w:t>
            </w:r>
          </w:p>
        </w:tc>
        <w:tc>
          <w:tcPr>
            <w:tcW w:w="672" w:type="pct"/>
            <w:vAlign w:val="center"/>
          </w:tcPr>
          <w:p w14:paraId="639455D4"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1650013049016</w:t>
            </w:r>
          </w:p>
        </w:tc>
        <w:tc>
          <w:tcPr>
            <w:tcW w:w="1164" w:type="pct"/>
            <w:vAlign w:val="center"/>
          </w:tcPr>
          <w:p w14:paraId="4CAD9C54"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包含2個伺服控制唧筒致動器、2套隔離液壓系及控制閥總成、傳動共同</w:t>
            </w:r>
            <w:proofErr w:type="gramStart"/>
            <w:r w:rsidRPr="00412EEE">
              <w:rPr>
                <w:rFonts w:ascii="標楷體" w:eastAsia="標楷體" w:hAnsi="標楷體" w:hint="eastAsia"/>
                <w:sz w:val="20"/>
                <w:szCs w:val="20"/>
              </w:rPr>
              <w:t>輸出接座</w:t>
            </w:r>
            <w:proofErr w:type="gramEnd"/>
            <w:r w:rsidRPr="00412EEE">
              <w:rPr>
                <w:rFonts w:ascii="標楷體" w:eastAsia="標楷體" w:hAnsi="標楷體" w:hint="eastAsia"/>
                <w:sz w:val="20"/>
                <w:szCs w:val="20"/>
              </w:rPr>
              <w:t>。</w:t>
            </w:r>
          </w:p>
        </w:tc>
        <w:tc>
          <w:tcPr>
            <w:tcW w:w="914" w:type="pct"/>
            <w:vAlign w:val="center"/>
          </w:tcPr>
          <w:p w14:paraId="3B531516" w14:textId="77777777" w:rsidR="00957998" w:rsidRPr="00412EEE" w:rsidRDefault="00957998" w:rsidP="00C437BF">
            <w:pPr>
              <w:pStyle w:val="a3"/>
              <w:numPr>
                <w:ilvl w:val="0"/>
                <w:numId w:val="13"/>
              </w:numPr>
              <w:spacing w:line="240" w:lineRule="exact"/>
              <w:ind w:leftChars="0" w:left="211" w:hanging="211"/>
              <w:jc w:val="both"/>
              <w:rPr>
                <w:rFonts w:ascii="標楷體" w:eastAsia="標楷體" w:hAnsi="標楷體"/>
                <w:sz w:val="20"/>
                <w:szCs w:val="20"/>
              </w:rPr>
            </w:pPr>
            <w:r w:rsidRPr="00412EEE">
              <w:rPr>
                <w:rFonts w:ascii="標楷體" w:eastAsia="標楷體" w:hAnsi="標楷體" w:hint="eastAsia"/>
                <w:sz w:val="20"/>
                <w:szCs w:val="20"/>
              </w:rPr>
              <w:t>二個液壓系統需獨立分開於不同致動器不能混合。</w:t>
            </w:r>
          </w:p>
          <w:p w14:paraId="7D5CCD46" w14:textId="77777777" w:rsidR="00957998" w:rsidRPr="00412EEE" w:rsidRDefault="00957998" w:rsidP="00C437BF">
            <w:pPr>
              <w:pStyle w:val="a3"/>
              <w:numPr>
                <w:ilvl w:val="0"/>
                <w:numId w:val="13"/>
              </w:numPr>
              <w:spacing w:line="240" w:lineRule="exact"/>
              <w:ind w:leftChars="0" w:left="211" w:hanging="211"/>
              <w:jc w:val="both"/>
              <w:rPr>
                <w:rFonts w:ascii="標楷體" w:eastAsia="標楷體" w:hAnsi="標楷體"/>
                <w:sz w:val="20"/>
                <w:szCs w:val="20"/>
              </w:rPr>
            </w:pPr>
            <w:r w:rsidRPr="00412EEE">
              <w:rPr>
                <w:rFonts w:ascii="標楷體" w:eastAsia="標楷體" w:hAnsi="標楷體" w:hint="eastAsia"/>
                <w:sz w:val="20"/>
                <w:szCs w:val="20"/>
              </w:rPr>
              <w:t>唧筒操作壓力為3000 PSI，由飛行液壓系統提供動力。</w:t>
            </w:r>
          </w:p>
          <w:p w14:paraId="6C3BDFED" w14:textId="77777777" w:rsidR="00957998" w:rsidRPr="00412EEE" w:rsidRDefault="00957998" w:rsidP="00C437BF">
            <w:pPr>
              <w:pStyle w:val="a3"/>
              <w:numPr>
                <w:ilvl w:val="0"/>
                <w:numId w:val="13"/>
              </w:numPr>
              <w:spacing w:line="240" w:lineRule="exact"/>
              <w:ind w:leftChars="0" w:left="211" w:hanging="211"/>
              <w:jc w:val="both"/>
              <w:rPr>
                <w:rFonts w:ascii="標楷體" w:eastAsia="標楷體" w:hAnsi="標楷體"/>
                <w:sz w:val="20"/>
                <w:szCs w:val="20"/>
              </w:rPr>
            </w:pPr>
            <w:r w:rsidRPr="00412EEE">
              <w:rPr>
                <w:rFonts w:ascii="標楷體" w:eastAsia="標楷體" w:hAnsi="標楷體" w:hint="eastAsia"/>
                <w:sz w:val="20"/>
                <w:szCs w:val="20"/>
              </w:rPr>
              <w:t>當一個液壓系統失效時，不影響操作伺服唧筒。</w:t>
            </w:r>
          </w:p>
        </w:tc>
        <w:tc>
          <w:tcPr>
            <w:tcW w:w="1015" w:type="pct"/>
            <w:vAlign w:val="center"/>
          </w:tcPr>
          <w:p w14:paraId="500A7DB5" w14:textId="77777777" w:rsidR="00957998" w:rsidRPr="00412EEE" w:rsidRDefault="00957998" w:rsidP="00957998">
            <w:pPr>
              <w:spacing w:line="240" w:lineRule="exact"/>
              <w:jc w:val="both"/>
              <w:rPr>
                <w:rFonts w:ascii="標楷體" w:eastAsia="標楷體" w:hAnsi="標楷體"/>
                <w:sz w:val="20"/>
                <w:szCs w:val="20"/>
              </w:rPr>
            </w:pPr>
            <w:r w:rsidRPr="00412EEE">
              <w:rPr>
                <w:rFonts w:ascii="標楷體" w:eastAsia="標楷體" w:hAnsi="標楷體" w:hint="eastAsia"/>
                <w:sz w:val="20"/>
                <w:szCs w:val="20"/>
              </w:rPr>
              <w:t>伺服唧筒能通過DMWR55-1650-395 所規範下列測試步驟：控制閥滲漏測試、4500psi耐壓測試、中心滲漏測試操作及延伸滲漏測試、閥摩擦測試、閥DEAD BAND及運動測試、阻塞指示</w:t>
            </w:r>
            <w:proofErr w:type="gramStart"/>
            <w:r w:rsidRPr="00412EEE">
              <w:rPr>
                <w:rFonts w:ascii="標楷體" w:eastAsia="標楷體" w:hAnsi="標楷體" w:hint="eastAsia"/>
                <w:sz w:val="20"/>
                <w:szCs w:val="20"/>
              </w:rPr>
              <w:t>鈕</w:t>
            </w:r>
            <w:proofErr w:type="gramEnd"/>
            <w:r w:rsidRPr="00412EEE">
              <w:rPr>
                <w:rFonts w:ascii="標楷體" w:eastAsia="標楷體" w:hAnsi="標楷體" w:hint="eastAsia"/>
                <w:sz w:val="20"/>
                <w:szCs w:val="20"/>
              </w:rPr>
              <w:t>測試、UNIT GAIN測試、</w:t>
            </w:r>
            <w:proofErr w:type="gramStart"/>
            <w:r w:rsidRPr="00412EEE">
              <w:rPr>
                <w:rFonts w:ascii="標楷體" w:eastAsia="標楷體" w:hAnsi="標楷體" w:hint="eastAsia"/>
                <w:sz w:val="20"/>
                <w:szCs w:val="20"/>
              </w:rPr>
              <w:t>輸入軸預載</w:t>
            </w:r>
            <w:proofErr w:type="gramEnd"/>
            <w:r w:rsidRPr="00412EEE">
              <w:rPr>
                <w:rFonts w:ascii="標楷體" w:eastAsia="標楷體" w:hAnsi="標楷體" w:hint="eastAsia"/>
                <w:sz w:val="20"/>
                <w:szCs w:val="20"/>
              </w:rPr>
              <w:t>測試。</w:t>
            </w:r>
          </w:p>
        </w:tc>
        <w:tc>
          <w:tcPr>
            <w:tcW w:w="520" w:type="pct"/>
            <w:vAlign w:val="center"/>
          </w:tcPr>
          <w:p w14:paraId="3D857746" w14:textId="23829DE7" w:rsidR="00957998" w:rsidRPr="00412EEE" w:rsidRDefault="00E043A5" w:rsidP="00957998">
            <w:pPr>
              <w:spacing w:line="240" w:lineRule="exact"/>
              <w:ind w:leftChars="-41" w:left="-98" w:rightChars="-14" w:right="-34"/>
              <w:jc w:val="both"/>
            </w:pPr>
            <w:r w:rsidRPr="00412EEE">
              <w:rPr>
                <w:rFonts w:ascii="標楷體" w:eastAsia="標楷體" w:hAnsi="標楷體" w:hint="eastAsia"/>
                <w:sz w:val="20"/>
                <w:szCs w:val="20"/>
              </w:rPr>
              <w:t>請陸軍航勤廠及海軍反潛大隊依本次評鑑各品項特性律訂各項。</w:t>
            </w:r>
          </w:p>
        </w:tc>
      </w:tr>
      <w:tr w:rsidR="00957998" w:rsidRPr="00412EEE" w14:paraId="2DD74914" w14:textId="77777777" w:rsidTr="00F469F4">
        <w:tc>
          <w:tcPr>
            <w:tcW w:w="302" w:type="pct"/>
            <w:vAlign w:val="center"/>
          </w:tcPr>
          <w:p w14:paraId="08AB580B"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14</w:t>
            </w:r>
          </w:p>
        </w:tc>
        <w:tc>
          <w:tcPr>
            <w:tcW w:w="413" w:type="pct"/>
            <w:vAlign w:val="center"/>
          </w:tcPr>
          <w:p w14:paraId="305D6089"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cs="Arial" w:hint="eastAsia"/>
                <w:kern w:val="0"/>
                <w:sz w:val="20"/>
                <w:szCs w:val="20"/>
              </w:rPr>
              <w:t>泵</w:t>
            </w:r>
          </w:p>
        </w:tc>
        <w:tc>
          <w:tcPr>
            <w:tcW w:w="672" w:type="pct"/>
            <w:vAlign w:val="center"/>
          </w:tcPr>
          <w:p w14:paraId="094D26A3"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4320011859179</w:t>
            </w:r>
          </w:p>
        </w:tc>
        <w:tc>
          <w:tcPr>
            <w:tcW w:w="1164" w:type="pct"/>
            <w:vAlign w:val="center"/>
          </w:tcPr>
          <w:p w14:paraId="6FCFFDE6" w14:textId="77777777" w:rsidR="00957998" w:rsidRPr="00412EEE" w:rsidRDefault="00957998" w:rsidP="00957998">
            <w:pPr>
              <w:autoSpaceDE w:val="0"/>
              <w:autoSpaceDN w:val="0"/>
              <w:adjustRightInd w:val="0"/>
              <w:spacing w:line="240" w:lineRule="exact"/>
              <w:jc w:val="both"/>
              <w:rPr>
                <w:rFonts w:ascii="標楷體" w:eastAsia="標楷體" w:hAnsi="標楷體" w:cs="Arial"/>
                <w:kern w:val="0"/>
                <w:sz w:val="20"/>
                <w:szCs w:val="20"/>
              </w:rPr>
            </w:pPr>
            <w:r w:rsidRPr="00412EEE">
              <w:rPr>
                <w:rFonts w:ascii="標楷體" w:eastAsia="標楷體" w:hAnsi="標楷體" w:cs="Arial" w:hint="eastAsia"/>
                <w:kern w:val="0"/>
                <w:sz w:val="20"/>
                <w:szCs w:val="20"/>
              </w:rPr>
              <w:t>滑油泵主要有外殼總成、傳動軸、轉動軸承、油封、墊圈等主要零附件構成。</w:t>
            </w:r>
          </w:p>
          <w:p w14:paraId="194C53B9" w14:textId="77777777" w:rsidR="00957998" w:rsidRPr="00412EEE" w:rsidRDefault="00957998" w:rsidP="00957998">
            <w:pPr>
              <w:spacing w:line="240" w:lineRule="exact"/>
              <w:jc w:val="both"/>
              <w:rPr>
                <w:rFonts w:ascii="標楷體" w:eastAsia="標楷體" w:hAnsi="標楷體"/>
                <w:sz w:val="20"/>
                <w:szCs w:val="20"/>
              </w:rPr>
            </w:pPr>
          </w:p>
        </w:tc>
        <w:tc>
          <w:tcPr>
            <w:tcW w:w="914" w:type="pct"/>
            <w:vAlign w:val="center"/>
          </w:tcPr>
          <w:p w14:paraId="20349ABA" w14:textId="77777777" w:rsidR="00957998" w:rsidRPr="00412EEE" w:rsidRDefault="00957998" w:rsidP="00957998">
            <w:pPr>
              <w:autoSpaceDE w:val="0"/>
              <w:autoSpaceDN w:val="0"/>
              <w:adjustRightInd w:val="0"/>
              <w:spacing w:line="240" w:lineRule="exact"/>
              <w:jc w:val="both"/>
              <w:rPr>
                <w:rFonts w:ascii="標楷體" w:eastAsia="標楷體" w:hAnsi="標楷體"/>
                <w:sz w:val="20"/>
                <w:szCs w:val="20"/>
              </w:rPr>
            </w:pPr>
            <w:r w:rsidRPr="00412EEE">
              <w:rPr>
                <w:rFonts w:ascii="標楷體" w:eastAsia="標楷體" w:hAnsi="標楷體" w:cs="Arial" w:hint="eastAsia"/>
                <w:kern w:val="0"/>
                <w:sz w:val="20"/>
                <w:szCs w:val="20"/>
              </w:rPr>
              <w:t>其主要位於傳動箱底部作用在潤滑傳動箱本體及</w:t>
            </w:r>
            <w:proofErr w:type="gramStart"/>
            <w:r w:rsidRPr="00412EEE">
              <w:rPr>
                <w:rFonts w:ascii="標楷體" w:eastAsia="標楷體" w:hAnsi="標楷體" w:cs="Arial" w:hint="eastAsia"/>
                <w:kern w:val="0"/>
                <w:sz w:val="20"/>
                <w:szCs w:val="20"/>
              </w:rPr>
              <w:t>傳動箱各連接</w:t>
            </w:r>
            <w:proofErr w:type="gramEnd"/>
            <w:r w:rsidRPr="00412EEE">
              <w:rPr>
                <w:rFonts w:ascii="標楷體" w:eastAsia="標楷體" w:hAnsi="標楷體" w:cs="Arial" w:hint="eastAsia"/>
                <w:kern w:val="0"/>
                <w:sz w:val="20"/>
                <w:szCs w:val="20"/>
              </w:rPr>
              <w:t>部件，所使用</w:t>
            </w:r>
            <w:proofErr w:type="gramStart"/>
            <w:r w:rsidRPr="00412EEE">
              <w:rPr>
                <w:rFonts w:ascii="標楷體" w:eastAsia="標楷體" w:hAnsi="標楷體" w:cs="Arial" w:hint="eastAsia"/>
                <w:kern w:val="0"/>
                <w:sz w:val="20"/>
                <w:szCs w:val="20"/>
              </w:rPr>
              <w:t>之滑油為</w:t>
            </w:r>
            <w:proofErr w:type="gramEnd"/>
            <w:r w:rsidRPr="00412EEE">
              <w:rPr>
                <w:rFonts w:ascii="標楷體" w:eastAsia="標楷體" w:hAnsi="標楷體" w:cs="Arial" w:hint="eastAsia"/>
                <w:kern w:val="0"/>
                <w:sz w:val="20"/>
                <w:szCs w:val="20"/>
              </w:rPr>
              <w:t>MIL-L-23699，會先經過微米濾心再以噴灑方式潤滑主傳動箱，並使</w:t>
            </w:r>
            <w:proofErr w:type="gramStart"/>
            <w:r w:rsidRPr="00412EEE">
              <w:rPr>
                <w:rFonts w:ascii="標楷體" w:eastAsia="標楷體" w:hAnsi="標楷體" w:cs="Arial" w:hint="eastAsia"/>
                <w:kern w:val="0"/>
                <w:sz w:val="20"/>
                <w:szCs w:val="20"/>
              </w:rPr>
              <w:t>其滑油循環至滑油</w:t>
            </w:r>
            <w:proofErr w:type="gramEnd"/>
            <w:r w:rsidRPr="00412EEE">
              <w:rPr>
                <w:rFonts w:ascii="標楷體" w:eastAsia="標楷體" w:hAnsi="標楷體" w:cs="Arial" w:hint="eastAsia"/>
                <w:kern w:val="0"/>
                <w:sz w:val="20"/>
                <w:szCs w:val="20"/>
              </w:rPr>
              <w:t>冷卻系統，再回歸</w:t>
            </w:r>
            <w:r w:rsidRPr="00412EEE">
              <w:rPr>
                <w:rFonts w:ascii="標楷體" w:eastAsia="標楷體" w:hAnsi="標楷體" w:cs="Arial" w:hint="eastAsia"/>
                <w:kern w:val="0"/>
                <w:sz w:val="20"/>
                <w:szCs w:val="20"/>
              </w:rPr>
              <w:lastRenderedPageBreak/>
              <w:t>潤滑內部各零件。</w:t>
            </w:r>
          </w:p>
        </w:tc>
        <w:tc>
          <w:tcPr>
            <w:tcW w:w="1015" w:type="pct"/>
            <w:vAlign w:val="center"/>
          </w:tcPr>
          <w:p w14:paraId="1D20A618" w14:textId="77777777" w:rsidR="00957998" w:rsidRPr="00412EEE" w:rsidRDefault="00957998" w:rsidP="00957998">
            <w:pPr>
              <w:autoSpaceDE w:val="0"/>
              <w:autoSpaceDN w:val="0"/>
              <w:adjustRightInd w:val="0"/>
              <w:spacing w:line="240" w:lineRule="exact"/>
              <w:jc w:val="both"/>
              <w:rPr>
                <w:rFonts w:ascii="標楷體" w:eastAsia="標楷體" w:hAnsi="標楷體" w:cs="Arial"/>
                <w:kern w:val="0"/>
                <w:sz w:val="20"/>
                <w:szCs w:val="20"/>
              </w:rPr>
            </w:pPr>
            <w:proofErr w:type="gramStart"/>
            <w:r w:rsidRPr="00412EEE">
              <w:rPr>
                <w:rFonts w:ascii="標楷體" w:eastAsia="標楷體" w:hAnsi="標楷體" w:cs="Arial" w:hint="eastAsia"/>
                <w:kern w:val="0"/>
                <w:sz w:val="20"/>
                <w:szCs w:val="20"/>
              </w:rPr>
              <w:lastRenderedPageBreak/>
              <w:t>執行拆檢前</w:t>
            </w:r>
            <w:proofErr w:type="gramEnd"/>
            <w:r w:rsidRPr="00412EEE">
              <w:rPr>
                <w:rFonts w:ascii="標楷體" w:eastAsia="標楷體" w:hAnsi="標楷體" w:cs="Arial" w:hint="eastAsia"/>
                <w:kern w:val="0"/>
                <w:sz w:val="20"/>
                <w:szCs w:val="20"/>
              </w:rPr>
              <w:t>須先核對</w:t>
            </w:r>
            <w:proofErr w:type="gramStart"/>
            <w:r w:rsidRPr="00412EEE">
              <w:rPr>
                <w:rFonts w:ascii="標楷體" w:eastAsia="標楷體" w:hAnsi="標楷體" w:cs="Arial" w:hint="eastAsia"/>
                <w:kern w:val="0"/>
                <w:sz w:val="20"/>
                <w:szCs w:val="20"/>
              </w:rPr>
              <w:t>相關掛簽資料</w:t>
            </w:r>
            <w:proofErr w:type="gramEnd"/>
            <w:r w:rsidRPr="00412EEE">
              <w:rPr>
                <w:rFonts w:ascii="標楷體" w:eastAsia="標楷體" w:hAnsi="標楷體" w:cs="Arial" w:hint="eastAsia"/>
                <w:kern w:val="0"/>
                <w:sz w:val="20"/>
                <w:szCs w:val="20"/>
              </w:rPr>
              <w:t>及序號牌是否與實物相符。分解後</w:t>
            </w:r>
            <w:proofErr w:type="gramStart"/>
            <w:r w:rsidRPr="00412EEE">
              <w:rPr>
                <w:rFonts w:ascii="標楷體" w:eastAsia="標楷體" w:hAnsi="標楷體" w:cs="Arial" w:hint="eastAsia"/>
                <w:kern w:val="0"/>
                <w:sz w:val="20"/>
                <w:szCs w:val="20"/>
              </w:rPr>
              <w:t>依據技令執行</w:t>
            </w:r>
            <w:proofErr w:type="gramEnd"/>
            <w:r w:rsidRPr="00412EEE">
              <w:rPr>
                <w:rFonts w:ascii="標楷體" w:eastAsia="標楷體" w:hAnsi="標楷體" w:cs="Arial" w:hint="eastAsia"/>
                <w:kern w:val="0"/>
                <w:sz w:val="20"/>
                <w:szCs w:val="20"/>
              </w:rPr>
              <w:t>各細部零組件</w:t>
            </w:r>
            <w:proofErr w:type="gramStart"/>
            <w:r w:rsidRPr="00412EEE">
              <w:rPr>
                <w:rFonts w:ascii="標楷體" w:eastAsia="標楷體" w:hAnsi="標楷體" w:cs="Arial" w:hint="eastAsia"/>
                <w:kern w:val="0"/>
                <w:sz w:val="20"/>
                <w:szCs w:val="20"/>
              </w:rPr>
              <w:t>尺寸量校</w:t>
            </w:r>
            <w:proofErr w:type="gramEnd"/>
            <w:r w:rsidRPr="00412EEE">
              <w:rPr>
                <w:rFonts w:ascii="標楷體" w:eastAsia="標楷體" w:hAnsi="標楷體" w:cs="Arial" w:hint="eastAsia"/>
                <w:kern w:val="0"/>
                <w:sz w:val="20"/>
                <w:szCs w:val="20"/>
              </w:rPr>
              <w:t>、非破壞性檢查、塗層檢查、鏽蝕</w:t>
            </w:r>
            <w:proofErr w:type="gramStart"/>
            <w:r w:rsidRPr="00412EEE">
              <w:rPr>
                <w:rFonts w:ascii="標楷體" w:eastAsia="標楷體" w:hAnsi="標楷體" w:cs="Arial" w:hint="eastAsia"/>
                <w:kern w:val="0"/>
                <w:sz w:val="20"/>
                <w:szCs w:val="20"/>
              </w:rPr>
              <w:t>凹坑量</w:t>
            </w:r>
            <w:proofErr w:type="gramEnd"/>
            <w:r w:rsidRPr="00412EEE">
              <w:rPr>
                <w:rFonts w:ascii="標楷體" w:eastAsia="標楷體" w:hAnsi="標楷體" w:cs="Arial" w:hint="eastAsia"/>
                <w:kern w:val="0"/>
                <w:sz w:val="20"/>
                <w:szCs w:val="20"/>
              </w:rPr>
              <w:t>測打磨；執行組裝及耗材更換完成後，</w:t>
            </w:r>
            <w:proofErr w:type="gramStart"/>
            <w:r w:rsidRPr="00412EEE">
              <w:rPr>
                <w:rFonts w:ascii="標楷體" w:eastAsia="標楷體" w:hAnsi="標楷體" w:cs="Arial" w:hint="eastAsia"/>
                <w:kern w:val="0"/>
                <w:sz w:val="20"/>
                <w:szCs w:val="20"/>
              </w:rPr>
              <w:t>依據技令規範</w:t>
            </w:r>
            <w:proofErr w:type="gramEnd"/>
            <w:r w:rsidRPr="00412EEE">
              <w:rPr>
                <w:rFonts w:ascii="標楷體" w:eastAsia="標楷體" w:hAnsi="標楷體" w:cs="Arial" w:hint="eastAsia"/>
                <w:kern w:val="0"/>
                <w:sz w:val="20"/>
                <w:szCs w:val="20"/>
              </w:rPr>
              <w:t>予以</w:t>
            </w:r>
            <w:proofErr w:type="gramStart"/>
            <w:r w:rsidRPr="00412EEE">
              <w:rPr>
                <w:rFonts w:ascii="標楷體" w:eastAsia="標楷體" w:hAnsi="標楷體" w:cs="Arial" w:hint="eastAsia"/>
                <w:kern w:val="0"/>
                <w:sz w:val="20"/>
                <w:szCs w:val="20"/>
              </w:rPr>
              <w:t>執行測台轉動</w:t>
            </w:r>
            <w:proofErr w:type="gramEnd"/>
            <w:r w:rsidRPr="00412EEE">
              <w:rPr>
                <w:rFonts w:ascii="標楷體" w:eastAsia="標楷體" w:hAnsi="標楷體" w:cs="Arial" w:hint="eastAsia"/>
                <w:kern w:val="0"/>
                <w:sz w:val="20"/>
                <w:szCs w:val="20"/>
              </w:rPr>
              <w:lastRenderedPageBreak/>
              <w:t>測試是否</w:t>
            </w:r>
            <w:proofErr w:type="gramStart"/>
            <w:r w:rsidRPr="00412EEE">
              <w:rPr>
                <w:rFonts w:ascii="標楷體" w:eastAsia="標楷體" w:hAnsi="標楷體" w:cs="Arial" w:hint="eastAsia"/>
                <w:kern w:val="0"/>
                <w:sz w:val="20"/>
                <w:szCs w:val="20"/>
              </w:rPr>
              <w:t>符合技令規範</w:t>
            </w:r>
            <w:proofErr w:type="gramEnd"/>
            <w:r w:rsidRPr="00412EEE">
              <w:rPr>
                <w:rFonts w:ascii="標楷體" w:eastAsia="標楷體" w:hAnsi="標楷體" w:cs="Arial" w:hint="eastAsia"/>
                <w:kern w:val="0"/>
                <w:sz w:val="20"/>
                <w:szCs w:val="20"/>
              </w:rPr>
              <w:t>，最後再執行滲漏油、保險及外觀檢驗。</w:t>
            </w:r>
          </w:p>
        </w:tc>
        <w:tc>
          <w:tcPr>
            <w:tcW w:w="520" w:type="pct"/>
            <w:vAlign w:val="center"/>
          </w:tcPr>
          <w:p w14:paraId="08909601" w14:textId="64F073F1" w:rsidR="00957998" w:rsidRPr="00412EEE" w:rsidRDefault="00E043A5" w:rsidP="00957998">
            <w:pPr>
              <w:spacing w:line="240" w:lineRule="exact"/>
              <w:ind w:leftChars="-41" w:left="-98" w:rightChars="-14" w:right="-34"/>
              <w:jc w:val="both"/>
            </w:pPr>
            <w:r w:rsidRPr="00412EEE">
              <w:rPr>
                <w:rFonts w:ascii="標楷體" w:eastAsia="標楷體" w:hAnsi="標楷體" w:hint="eastAsia"/>
                <w:sz w:val="20"/>
                <w:szCs w:val="20"/>
              </w:rPr>
              <w:lastRenderedPageBreak/>
              <w:t>請陸軍航勤廠及海軍反潛大隊依本次評鑑各品項特性律訂各項。</w:t>
            </w:r>
          </w:p>
        </w:tc>
      </w:tr>
      <w:tr w:rsidR="00957998" w:rsidRPr="00412EEE" w14:paraId="407BE8CF" w14:textId="77777777" w:rsidTr="00F469F4">
        <w:tc>
          <w:tcPr>
            <w:tcW w:w="302" w:type="pct"/>
            <w:vAlign w:val="center"/>
          </w:tcPr>
          <w:p w14:paraId="371B5E41"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15</w:t>
            </w:r>
          </w:p>
        </w:tc>
        <w:tc>
          <w:tcPr>
            <w:tcW w:w="413" w:type="pct"/>
            <w:vAlign w:val="center"/>
          </w:tcPr>
          <w:p w14:paraId="2FFBC339"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cs="Arial" w:hint="eastAsia"/>
                <w:kern w:val="0"/>
                <w:sz w:val="20"/>
                <w:szCs w:val="20"/>
              </w:rPr>
              <w:t>角</w:t>
            </w:r>
          </w:p>
        </w:tc>
        <w:tc>
          <w:tcPr>
            <w:tcW w:w="672" w:type="pct"/>
            <w:vAlign w:val="center"/>
          </w:tcPr>
          <w:p w14:paraId="687D32DA"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1615012567540</w:t>
            </w:r>
          </w:p>
        </w:tc>
        <w:tc>
          <w:tcPr>
            <w:tcW w:w="1164" w:type="pct"/>
            <w:vAlign w:val="center"/>
          </w:tcPr>
          <w:p w14:paraId="2614CA89" w14:textId="77777777" w:rsidR="00957998" w:rsidRPr="00412EEE" w:rsidRDefault="00957998" w:rsidP="00957998">
            <w:pPr>
              <w:autoSpaceDE w:val="0"/>
              <w:autoSpaceDN w:val="0"/>
              <w:adjustRightInd w:val="0"/>
              <w:spacing w:line="240" w:lineRule="exact"/>
              <w:jc w:val="both"/>
              <w:rPr>
                <w:rFonts w:ascii="標楷體" w:eastAsia="標楷體" w:hAnsi="標楷體" w:cs="Arial"/>
                <w:kern w:val="0"/>
                <w:sz w:val="20"/>
                <w:szCs w:val="20"/>
              </w:rPr>
            </w:pPr>
            <w:r w:rsidRPr="00412EEE">
              <w:rPr>
                <w:rFonts w:ascii="標楷體" w:eastAsia="標楷體" w:hAnsi="標楷體" w:cs="Arial" w:hint="eastAsia"/>
                <w:kern w:val="0"/>
                <w:sz w:val="20"/>
                <w:szCs w:val="20"/>
              </w:rPr>
              <w:t>角(</w:t>
            </w:r>
            <w:proofErr w:type="gramStart"/>
            <w:r w:rsidRPr="00412EEE">
              <w:rPr>
                <w:rFonts w:ascii="標楷體" w:eastAsia="標楷體" w:hAnsi="標楷體" w:cs="Arial" w:hint="eastAsia"/>
                <w:kern w:val="0"/>
                <w:sz w:val="20"/>
                <w:szCs w:val="20"/>
              </w:rPr>
              <w:t>尾旋翼變距</w:t>
            </w:r>
            <w:proofErr w:type="gramEnd"/>
            <w:r w:rsidRPr="00412EEE">
              <w:rPr>
                <w:rFonts w:ascii="標楷體" w:eastAsia="標楷體" w:hAnsi="標楷體" w:cs="Arial" w:hint="eastAsia"/>
                <w:kern w:val="0"/>
                <w:sz w:val="20"/>
                <w:szCs w:val="20"/>
              </w:rPr>
              <w:t>連桿)主要連接</w:t>
            </w:r>
            <w:proofErr w:type="gramStart"/>
            <w:r w:rsidRPr="00412EEE">
              <w:rPr>
                <w:rFonts w:ascii="標楷體" w:eastAsia="標楷體" w:hAnsi="標楷體" w:cs="Arial" w:hint="eastAsia"/>
                <w:kern w:val="0"/>
                <w:sz w:val="20"/>
                <w:szCs w:val="20"/>
              </w:rPr>
              <w:t>尾旋翼握柄及尾旋翼軛</w:t>
            </w:r>
            <w:proofErr w:type="gramEnd"/>
            <w:r w:rsidRPr="00412EEE">
              <w:rPr>
                <w:rFonts w:ascii="標楷體" w:eastAsia="標楷體" w:hAnsi="標楷體" w:cs="Arial" w:hint="eastAsia"/>
                <w:kern w:val="0"/>
                <w:sz w:val="20"/>
                <w:szCs w:val="20"/>
              </w:rPr>
              <w:t>，其上零組件有</w:t>
            </w:r>
            <w:proofErr w:type="gramStart"/>
            <w:r w:rsidRPr="00412EEE">
              <w:rPr>
                <w:rFonts w:ascii="標楷體" w:eastAsia="標楷體" w:hAnsi="標楷體" w:cs="Arial" w:hint="eastAsia"/>
                <w:kern w:val="0"/>
                <w:sz w:val="20"/>
                <w:szCs w:val="20"/>
              </w:rPr>
              <w:t>嵌入式星型襯套</w:t>
            </w:r>
            <w:proofErr w:type="gramEnd"/>
            <w:r w:rsidRPr="00412EEE">
              <w:rPr>
                <w:rFonts w:ascii="標楷體" w:eastAsia="標楷體" w:hAnsi="標楷體" w:cs="Arial" w:hint="eastAsia"/>
                <w:kern w:val="0"/>
                <w:sz w:val="20"/>
                <w:szCs w:val="20"/>
              </w:rPr>
              <w:t>、螺</w:t>
            </w:r>
            <w:proofErr w:type="gramStart"/>
            <w:r w:rsidRPr="00412EEE">
              <w:rPr>
                <w:rFonts w:ascii="標楷體" w:eastAsia="標楷體" w:hAnsi="標楷體" w:cs="Arial" w:hint="eastAsia"/>
                <w:kern w:val="0"/>
                <w:sz w:val="20"/>
                <w:szCs w:val="20"/>
              </w:rPr>
              <w:t>桿</w:t>
            </w:r>
            <w:proofErr w:type="gramEnd"/>
            <w:r w:rsidRPr="00412EEE">
              <w:rPr>
                <w:rFonts w:ascii="標楷體" w:eastAsia="標楷體" w:hAnsi="標楷體" w:cs="Arial" w:hint="eastAsia"/>
                <w:kern w:val="0"/>
                <w:sz w:val="20"/>
                <w:szCs w:val="20"/>
              </w:rPr>
              <w:t>安裝襯套。</w:t>
            </w:r>
          </w:p>
          <w:p w14:paraId="06AAAE7C" w14:textId="77777777" w:rsidR="00957998" w:rsidRPr="00412EEE" w:rsidRDefault="00957998" w:rsidP="00957998">
            <w:pPr>
              <w:spacing w:line="240" w:lineRule="exact"/>
              <w:jc w:val="both"/>
              <w:rPr>
                <w:rFonts w:ascii="標楷體" w:eastAsia="標楷體" w:hAnsi="標楷體"/>
                <w:sz w:val="20"/>
                <w:szCs w:val="20"/>
              </w:rPr>
            </w:pPr>
          </w:p>
        </w:tc>
        <w:tc>
          <w:tcPr>
            <w:tcW w:w="914" w:type="pct"/>
            <w:vAlign w:val="center"/>
          </w:tcPr>
          <w:p w14:paraId="5CF46DD0" w14:textId="77777777" w:rsidR="00957998" w:rsidRPr="00412EEE" w:rsidRDefault="00957998" w:rsidP="00957998">
            <w:pPr>
              <w:autoSpaceDE w:val="0"/>
              <w:autoSpaceDN w:val="0"/>
              <w:adjustRightInd w:val="0"/>
              <w:spacing w:line="240" w:lineRule="exact"/>
              <w:jc w:val="both"/>
              <w:rPr>
                <w:rFonts w:ascii="標楷體" w:eastAsia="標楷體" w:hAnsi="標楷體" w:cs="Arial"/>
                <w:kern w:val="0"/>
                <w:sz w:val="20"/>
                <w:szCs w:val="20"/>
              </w:rPr>
            </w:pPr>
            <w:r w:rsidRPr="00412EEE">
              <w:rPr>
                <w:rFonts w:ascii="標楷體" w:eastAsia="標楷體" w:hAnsi="標楷體" w:cs="Arial" w:hint="eastAsia"/>
                <w:kern w:val="0"/>
                <w:sz w:val="20"/>
                <w:szCs w:val="20"/>
              </w:rPr>
              <w:t>該附件</w:t>
            </w:r>
            <w:proofErr w:type="gramStart"/>
            <w:r w:rsidRPr="00412EEE">
              <w:rPr>
                <w:rFonts w:ascii="標楷體" w:eastAsia="標楷體" w:hAnsi="標楷體" w:cs="Arial" w:hint="eastAsia"/>
                <w:kern w:val="0"/>
                <w:sz w:val="20"/>
                <w:szCs w:val="20"/>
              </w:rPr>
              <w:t>為變距連桿</w:t>
            </w:r>
            <w:proofErr w:type="gramEnd"/>
            <w:r w:rsidRPr="00412EEE">
              <w:rPr>
                <w:rFonts w:ascii="標楷體" w:eastAsia="標楷體" w:hAnsi="標楷體" w:cs="Arial" w:hint="eastAsia"/>
                <w:kern w:val="0"/>
                <w:sz w:val="20"/>
                <w:szCs w:val="20"/>
              </w:rPr>
              <w:t>，主要是改變</w:t>
            </w:r>
            <w:proofErr w:type="gramStart"/>
            <w:r w:rsidRPr="00412EEE">
              <w:rPr>
                <w:rFonts w:ascii="標楷體" w:eastAsia="標楷體" w:hAnsi="標楷體" w:cs="Arial" w:hint="eastAsia"/>
                <w:kern w:val="0"/>
                <w:sz w:val="20"/>
                <w:szCs w:val="20"/>
              </w:rPr>
              <w:t>尾旋翼握柄弓</w:t>
            </w:r>
            <w:proofErr w:type="gramEnd"/>
            <w:r w:rsidRPr="00412EEE">
              <w:rPr>
                <w:rFonts w:ascii="標楷體" w:eastAsia="標楷體" w:hAnsi="標楷體" w:cs="Arial" w:hint="eastAsia"/>
                <w:kern w:val="0"/>
                <w:sz w:val="20"/>
                <w:szCs w:val="20"/>
              </w:rPr>
              <w:t>角，</w:t>
            </w:r>
            <w:proofErr w:type="gramStart"/>
            <w:r w:rsidRPr="00412EEE">
              <w:rPr>
                <w:rFonts w:ascii="標楷體" w:eastAsia="標楷體" w:hAnsi="標楷體" w:cs="Arial" w:hint="eastAsia"/>
                <w:kern w:val="0"/>
                <w:sz w:val="20"/>
                <w:szCs w:val="20"/>
              </w:rPr>
              <w:t>提供尾旋翼</w:t>
            </w:r>
            <w:proofErr w:type="gramEnd"/>
            <w:r w:rsidRPr="00412EEE">
              <w:rPr>
                <w:rFonts w:ascii="標楷體" w:eastAsia="標楷體" w:hAnsi="標楷體" w:cs="Arial" w:hint="eastAsia"/>
                <w:kern w:val="0"/>
                <w:sz w:val="20"/>
                <w:szCs w:val="20"/>
              </w:rPr>
              <w:t>葉片應有改變方向的能力。</w:t>
            </w:r>
          </w:p>
          <w:p w14:paraId="2825A931" w14:textId="77777777" w:rsidR="00957998" w:rsidRPr="00412EEE" w:rsidRDefault="00957998" w:rsidP="00957998">
            <w:pPr>
              <w:spacing w:line="240" w:lineRule="exact"/>
              <w:jc w:val="both"/>
              <w:rPr>
                <w:rFonts w:ascii="標楷體" w:eastAsia="標楷體" w:hAnsi="標楷體"/>
                <w:sz w:val="20"/>
                <w:szCs w:val="20"/>
              </w:rPr>
            </w:pPr>
          </w:p>
        </w:tc>
        <w:tc>
          <w:tcPr>
            <w:tcW w:w="1015" w:type="pct"/>
            <w:vAlign w:val="center"/>
          </w:tcPr>
          <w:p w14:paraId="47D89477" w14:textId="77777777" w:rsidR="00957998" w:rsidRPr="00412EEE" w:rsidRDefault="00957998" w:rsidP="00957998">
            <w:pPr>
              <w:autoSpaceDE w:val="0"/>
              <w:autoSpaceDN w:val="0"/>
              <w:adjustRightInd w:val="0"/>
              <w:spacing w:line="240" w:lineRule="exact"/>
              <w:jc w:val="both"/>
              <w:rPr>
                <w:rFonts w:ascii="標楷體" w:eastAsia="標楷體" w:hAnsi="標楷體" w:cs="Arial"/>
                <w:kern w:val="0"/>
                <w:sz w:val="20"/>
                <w:szCs w:val="20"/>
              </w:rPr>
            </w:pPr>
            <w:proofErr w:type="gramStart"/>
            <w:r w:rsidRPr="00412EEE">
              <w:rPr>
                <w:rFonts w:ascii="標楷體" w:eastAsia="標楷體" w:hAnsi="標楷體" w:cs="Arial" w:hint="eastAsia"/>
                <w:kern w:val="0"/>
                <w:sz w:val="20"/>
                <w:szCs w:val="20"/>
              </w:rPr>
              <w:t>執行拆檢前</w:t>
            </w:r>
            <w:proofErr w:type="gramEnd"/>
            <w:r w:rsidRPr="00412EEE">
              <w:rPr>
                <w:rFonts w:ascii="標楷體" w:eastAsia="標楷體" w:hAnsi="標楷體" w:cs="Arial" w:hint="eastAsia"/>
                <w:kern w:val="0"/>
                <w:sz w:val="20"/>
                <w:szCs w:val="20"/>
              </w:rPr>
              <w:t>須先核對</w:t>
            </w:r>
            <w:proofErr w:type="gramStart"/>
            <w:r w:rsidRPr="00412EEE">
              <w:rPr>
                <w:rFonts w:ascii="標楷體" w:eastAsia="標楷體" w:hAnsi="標楷體" w:cs="Arial" w:hint="eastAsia"/>
                <w:kern w:val="0"/>
                <w:sz w:val="20"/>
                <w:szCs w:val="20"/>
              </w:rPr>
              <w:t>相關掛簽資料</w:t>
            </w:r>
            <w:proofErr w:type="gramEnd"/>
            <w:r w:rsidRPr="00412EEE">
              <w:rPr>
                <w:rFonts w:ascii="標楷體" w:eastAsia="標楷體" w:hAnsi="標楷體" w:cs="Arial" w:hint="eastAsia"/>
                <w:kern w:val="0"/>
                <w:sz w:val="20"/>
                <w:szCs w:val="20"/>
              </w:rPr>
              <w:t>及序號牌是否與實物相符。分解後</w:t>
            </w:r>
            <w:proofErr w:type="gramStart"/>
            <w:r w:rsidRPr="00412EEE">
              <w:rPr>
                <w:rFonts w:ascii="標楷體" w:eastAsia="標楷體" w:hAnsi="標楷體" w:cs="Arial" w:hint="eastAsia"/>
                <w:kern w:val="0"/>
                <w:sz w:val="20"/>
                <w:szCs w:val="20"/>
              </w:rPr>
              <w:t>依據技令執行</w:t>
            </w:r>
            <w:proofErr w:type="gramEnd"/>
            <w:r w:rsidRPr="00412EEE">
              <w:rPr>
                <w:rFonts w:ascii="標楷體" w:eastAsia="標楷體" w:hAnsi="標楷體" w:cs="Arial" w:hint="eastAsia"/>
                <w:kern w:val="0"/>
                <w:sz w:val="20"/>
                <w:szCs w:val="20"/>
              </w:rPr>
              <w:t>各細部零組件</w:t>
            </w:r>
            <w:proofErr w:type="gramStart"/>
            <w:r w:rsidRPr="00412EEE">
              <w:rPr>
                <w:rFonts w:ascii="標楷體" w:eastAsia="標楷體" w:hAnsi="標楷體" w:cs="Arial" w:hint="eastAsia"/>
                <w:kern w:val="0"/>
                <w:sz w:val="20"/>
                <w:szCs w:val="20"/>
              </w:rPr>
              <w:t>尺寸量校</w:t>
            </w:r>
            <w:proofErr w:type="gramEnd"/>
            <w:r w:rsidRPr="00412EEE">
              <w:rPr>
                <w:rFonts w:ascii="標楷體" w:eastAsia="標楷體" w:hAnsi="標楷體" w:cs="Arial" w:hint="eastAsia"/>
                <w:kern w:val="0"/>
                <w:sz w:val="20"/>
                <w:szCs w:val="20"/>
              </w:rPr>
              <w:t>、非破壞性檢查、塗層檢查、鏽蝕</w:t>
            </w:r>
            <w:proofErr w:type="gramStart"/>
            <w:r w:rsidRPr="00412EEE">
              <w:rPr>
                <w:rFonts w:ascii="標楷體" w:eastAsia="標楷體" w:hAnsi="標楷體" w:cs="Arial" w:hint="eastAsia"/>
                <w:kern w:val="0"/>
                <w:sz w:val="20"/>
                <w:szCs w:val="20"/>
              </w:rPr>
              <w:t>凹坑量</w:t>
            </w:r>
            <w:proofErr w:type="gramEnd"/>
            <w:r w:rsidRPr="00412EEE">
              <w:rPr>
                <w:rFonts w:ascii="標楷體" w:eastAsia="標楷體" w:hAnsi="標楷體" w:cs="Arial" w:hint="eastAsia"/>
                <w:kern w:val="0"/>
                <w:sz w:val="20"/>
                <w:szCs w:val="20"/>
              </w:rPr>
              <w:t>測打磨；執行組裝及耗材更換完成後，</w:t>
            </w:r>
            <w:proofErr w:type="gramStart"/>
            <w:r w:rsidRPr="00412EEE">
              <w:rPr>
                <w:rFonts w:ascii="標楷體" w:eastAsia="標楷體" w:hAnsi="標楷體" w:cs="Arial" w:hint="eastAsia"/>
                <w:kern w:val="0"/>
                <w:sz w:val="20"/>
                <w:szCs w:val="20"/>
              </w:rPr>
              <w:t>依據技令規範</w:t>
            </w:r>
            <w:proofErr w:type="gramEnd"/>
            <w:r w:rsidRPr="00412EEE">
              <w:rPr>
                <w:rFonts w:ascii="標楷體" w:eastAsia="標楷體" w:hAnsi="標楷體" w:cs="Arial" w:hint="eastAsia"/>
                <w:kern w:val="0"/>
                <w:sz w:val="20"/>
                <w:szCs w:val="20"/>
              </w:rPr>
              <w:t>予以噴漆及防腐防鏽檢驗。</w:t>
            </w:r>
          </w:p>
        </w:tc>
        <w:tc>
          <w:tcPr>
            <w:tcW w:w="520" w:type="pct"/>
            <w:vAlign w:val="center"/>
          </w:tcPr>
          <w:p w14:paraId="5AC48700" w14:textId="779CDA43" w:rsidR="00957998" w:rsidRPr="00412EEE" w:rsidRDefault="00E043A5" w:rsidP="00957998">
            <w:pPr>
              <w:spacing w:line="240" w:lineRule="exact"/>
              <w:ind w:leftChars="-41" w:left="-98" w:rightChars="-14" w:right="-34"/>
              <w:jc w:val="both"/>
            </w:pPr>
            <w:r w:rsidRPr="00412EEE">
              <w:rPr>
                <w:rFonts w:ascii="標楷體" w:eastAsia="標楷體" w:hAnsi="標楷體" w:hint="eastAsia"/>
                <w:sz w:val="20"/>
                <w:szCs w:val="20"/>
              </w:rPr>
              <w:t>請陸軍航勤廠及海軍反潛大隊依本次評鑑各品項特性律訂各項。</w:t>
            </w:r>
          </w:p>
        </w:tc>
      </w:tr>
      <w:tr w:rsidR="00957998" w:rsidRPr="00412EEE" w14:paraId="72A48F29" w14:textId="77777777" w:rsidTr="00F469F4">
        <w:tc>
          <w:tcPr>
            <w:tcW w:w="302" w:type="pct"/>
            <w:vAlign w:val="center"/>
          </w:tcPr>
          <w:p w14:paraId="6C9F36EC"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16</w:t>
            </w:r>
          </w:p>
        </w:tc>
        <w:tc>
          <w:tcPr>
            <w:tcW w:w="413" w:type="pct"/>
            <w:vAlign w:val="center"/>
          </w:tcPr>
          <w:p w14:paraId="330AE0E4"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cs="Arial" w:hint="eastAsia"/>
                <w:kern w:val="0"/>
                <w:sz w:val="20"/>
                <w:szCs w:val="20"/>
              </w:rPr>
              <w:t>傳動箱</w:t>
            </w:r>
          </w:p>
        </w:tc>
        <w:tc>
          <w:tcPr>
            <w:tcW w:w="672" w:type="pct"/>
            <w:vAlign w:val="center"/>
          </w:tcPr>
          <w:p w14:paraId="436246B2" w14:textId="77777777" w:rsidR="00957998" w:rsidRPr="00412EEE" w:rsidRDefault="00957998" w:rsidP="00957998">
            <w:pPr>
              <w:spacing w:line="240" w:lineRule="exact"/>
              <w:jc w:val="center"/>
              <w:rPr>
                <w:rFonts w:ascii="標楷體" w:eastAsia="標楷體" w:hAnsi="標楷體"/>
                <w:sz w:val="20"/>
                <w:szCs w:val="20"/>
              </w:rPr>
            </w:pPr>
            <w:r w:rsidRPr="00412EEE">
              <w:rPr>
                <w:rFonts w:ascii="標楷體" w:eastAsia="標楷體" w:hAnsi="標楷體" w:hint="eastAsia"/>
                <w:sz w:val="20"/>
                <w:szCs w:val="20"/>
              </w:rPr>
              <w:t>1615014434904</w:t>
            </w:r>
          </w:p>
        </w:tc>
        <w:tc>
          <w:tcPr>
            <w:tcW w:w="1164" w:type="pct"/>
            <w:vAlign w:val="center"/>
          </w:tcPr>
          <w:p w14:paraId="2C3EF986" w14:textId="77777777" w:rsidR="00957998" w:rsidRPr="00412EEE" w:rsidRDefault="00957998" w:rsidP="00957998">
            <w:pPr>
              <w:autoSpaceDE w:val="0"/>
              <w:autoSpaceDN w:val="0"/>
              <w:adjustRightInd w:val="0"/>
              <w:spacing w:line="240" w:lineRule="exact"/>
              <w:jc w:val="both"/>
              <w:rPr>
                <w:rFonts w:ascii="標楷體" w:eastAsia="標楷體" w:hAnsi="標楷體" w:cs="Arial"/>
                <w:kern w:val="0"/>
                <w:sz w:val="20"/>
                <w:szCs w:val="20"/>
              </w:rPr>
            </w:pPr>
            <w:r w:rsidRPr="00412EEE">
              <w:rPr>
                <w:rFonts w:ascii="標楷體" w:eastAsia="標楷體" w:hAnsi="標楷體" w:cs="Arial" w:hint="eastAsia"/>
                <w:kern w:val="0"/>
                <w:sz w:val="20"/>
                <w:szCs w:val="20"/>
              </w:rPr>
              <w:t>上</w:t>
            </w:r>
            <w:proofErr w:type="gramStart"/>
            <w:r w:rsidRPr="00412EEE">
              <w:rPr>
                <w:rFonts w:ascii="標楷體" w:eastAsia="標楷體" w:hAnsi="標楷體" w:cs="Arial" w:hint="eastAsia"/>
                <w:kern w:val="0"/>
                <w:sz w:val="20"/>
                <w:szCs w:val="20"/>
              </w:rPr>
              <w:t>機匣、齒輪機匣及附件機匣所</w:t>
            </w:r>
            <w:proofErr w:type="gramEnd"/>
            <w:r w:rsidRPr="00412EEE">
              <w:rPr>
                <w:rFonts w:ascii="標楷體" w:eastAsia="標楷體" w:hAnsi="標楷體" w:cs="Arial" w:hint="eastAsia"/>
                <w:kern w:val="0"/>
                <w:sz w:val="20"/>
                <w:szCs w:val="20"/>
              </w:rPr>
              <w:t>建構組成。</w:t>
            </w:r>
            <w:proofErr w:type="gramStart"/>
            <w:r w:rsidRPr="00412EEE">
              <w:rPr>
                <w:rFonts w:ascii="標楷體" w:eastAsia="標楷體" w:hAnsi="標楷體" w:cs="Arial" w:hint="eastAsia"/>
                <w:kern w:val="0"/>
                <w:sz w:val="20"/>
                <w:szCs w:val="20"/>
              </w:rPr>
              <w:t>上機匣總成</w:t>
            </w:r>
            <w:proofErr w:type="gramEnd"/>
            <w:r w:rsidRPr="00412EEE">
              <w:rPr>
                <w:rFonts w:ascii="標楷體" w:eastAsia="標楷體" w:hAnsi="標楷體" w:cs="Arial" w:hint="eastAsia"/>
                <w:kern w:val="0"/>
                <w:sz w:val="20"/>
                <w:szCs w:val="20"/>
              </w:rPr>
              <w:t>為主旋</w:t>
            </w:r>
            <w:proofErr w:type="gramStart"/>
            <w:r w:rsidRPr="00412EEE">
              <w:rPr>
                <w:rFonts w:ascii="標楷體" w:eastAsia="標楷體" w:hAnsi="標楷體" w:cs="Arial" w:hint="eastAsia"/>
                <w:kern w:val="0"/>
                <w:sz w:val="20"/>
                <w:szCs w:val="20"/>
              </w:rPr>
              <w:t>翼主承桿</w:t>
            </w:r>
            <w:proofErr w:type="gramEnd"/>
            <w:r w:rsidRPr="00412EEE">
              <w:rPr>
                <w:rFonts w:ascii="標楷體" w:eastAsia="標楷體" w:hAnsi="標楷體" w:cs="Arial" w:hint="eastAsia"/>
                <w:kern w:val="0"/>
                <w:sz w:val="20"/>
                <w:szCs w:val="20"/>
              </w:rPr>
              <w:t>接合件，主要支撐主旋翼</w:t>
            </w:r>
            <w:proofErr w:type="gramStart"/>
            <w:r w:rsidRPr="00412EEE">
              <w:rPr>
                <w:rFonts w:ascii="標楷體" w:eastAsia="標楷體" w:hAnsi="標楷體" w:cs="Arial" w:hint="eastAsia"/>
                <w:kern w:val="0"/>
                <w:sz w:val="20"/>
                <w:szCs w:val="20"/>
              </w:rPr>
              <w:t>轂</w:t>
            </w:r>
            <w:proofErr w:type="gramEnd"/>
            <w:r w:rsidRPr="00412EEE">
              <w:rPr>
                <w:rFonts w:ascii="標楷體" w:eastAsia="標楷體" w:hAnsi="標楷體" w:cs="Arial" w:hint="eastAsia"/>
                <w:kern w:val="0"/>
                <w:sz w:val="20"/>
                <w:szCs w:val="20"/>
              </w:rPr>
              <w:t>總成及剪力負載的傳動箱結構。位於齒輪</w:t>
            </w:r>
            <w:proofErr w:type="gramStart"/>
            <w:r w:rsidRPr="00412EEE">
              <w:rPr>
                <w:rFonts w:ascii="標楷體" w:eastAsia="標楷體" w:hAnsi="標楷體" w:cs="Arial" w:hint="eastAsia"/>
                <w:kern w:val="0"/>
                <w:sz w:val="20"/>
                <w:szCs w:val="20"/>
              </w:rPr>
              <w:t>機匣之</w:t>
            </w:r>
            <w:proofErr w:type="gramEnd"/>
            <w:r w:rsidRPr="00412EEE">
              <w:rPr>
                <w:rFonts w:ascii="標楷體" w:eastAsia="標楷體" w:hAnsi="標楷體" w:cs="Arial" w:hint="eastAsia"/>
                <w:kern w:val="0"/>
                <w:sz w:val="20"/>
                <w:szCs w:val="20"/>
              </w:rPr>
              <w:t>各齒輪也是</w:t>
            </w:r>
            <w:proofErr w:type="gramStart"/>
            <w:r w:rsidRPr="00412EEE">
              <w:rPr>
                <w:rFonts w:ascii="標楷體" w:eastAsia="標楷體" w:hAnsi="標楷體" w:cs="Arial" w:hint="eastAsia"/>
                <w:kern w:val="0"/>
                <w:sz w:val="20"/>
                <w:szCs w:val="20"/>
              </w:rPr>
              <w:t>上機匣的</w:t>
            </w:r>
            <w:proofErr w:type="gramEnd"/>
            <w:r w:rsidRPr="00412EEE">
              <w:rPr>
                <w:rFonts w:ascii="標楷體" w:eastAsia="標楷體" w:hAnsi="標楷體" w:cs="Arial" w:hint="eastAsia"/>
                <w:kern w:val="0"/>
                <w:sz w:val="20"/>
                <w:szCs w:val="20"/>
              </w:rPr>
              <w:t>主要結構之一，主要是傳輸來自主傳動軸旋轉力量至齒輪</w:t>
            </w:r>
            <w:proofErr w:type="gramStart"/>
            <w:r w:rsidRPr="00412EEE">
              <w:rPr>
                <w:rFonts w:ascii="標楷體" w:eastAsia="標楷體" w:hAnsi="標楷體" w:cs="Arial" w:hint="eastAsia"/>
                <w:kern w:val="0"/>
                <w:sz w:val="20"/>
                <w:szCs w:val="20"/>
              </w:rPr>
              <w:t>機匣，</w:t>
            </w:r>
            <w:proofErr w:type="gramEnd"/>
            <w:r w:rsidRPr="00412EEE">
              <w:rPr>
                <w:rFonts w:ascii="標楷體" w:eastAsia="標楷體" w:hAnsi="標楷體" w:cs="Arial" w:hint="eastAsia"/>
                <w:kern w:val="0"/>
                <w:sz w:val="20"/>
                <w:szCs w:val="20"/>
              </w:rPr>
              <w:t>再將動力傳輸至主承</w:t>
            </w:r>
            <w:proofErr w:type="gramStart"/>
            <w:r w:rsidRPr="00412EEE">
              <w:rPr>
                <w:rFonts w:ascii="標楷體" w:eastAsia="標楷體" w:hAnsi="標楷體" w:cs="Arial" w:hint="eastAsia"/>
                <w:kern w:val="0"/>
                <w:sz w:val="20"/>
                <w:szCs w:val="20"/>
              </w:rPr>
              <w:t>桿</w:t>
            </w:r>
            <w:proofErr w:type="gramEnd"/>
            <w:r w:rsidRPr="00412EEE">
              <w:rPr>
                <w:rFonts w:ascii="標楷體" w:eastAsia="標楷體" w:hAnsi="標楷體" w:cs="Arial" w:hint="eastAsia"/>
                <w:kern w:val="0"/>
                <w:sz w:val="20"/>
                <w:szCs w:val="20"/>
              </w:rPr>
              <w:t>來帶動主旋翼</w:t>
            </w:r>
            <w:proofErr w:type="gramStart"/>
            <w:r w:rsidRPr="00412EEE">
              <w:rPr>
                <w:rFonts w:ascii="標楷體" w:eastAsia="標楷體" w:hAnsi="標楷體" w:cs="Arial" w:hint="eastAsia"/>
                <w:kern w:val="0"/>
                <w:sz w:val="20"/>
                <w:szCs w:val="20"/>
              </w:rPr>
              <w:t>轂</w:t>
            </w:r>
            <w:proofErr w:type="gramEnd"/>
            <w:r w:rsidRPr="00412EEE">
              <w:rPr>
                <w:rFonts w:ascii="標楷體" w:eastAsia="標楷體" w:hAnsi="標楷體" w:cs="Arial" w:hint="eastAsia"/>
                <w:kern w:val="0"/>
                <w:sz w:val="20"/>
                <w:szCs w:val="20"/>
              </w:rPr>
              <w:t>轉動。傳動</w:t>
            </w:r>
            <w:proofErr w:type="gramStart"/>
            <w:r w:rsidRPr="00412EEE">
              <w:rPr>
                <w:rFonts w:ascii="標楷體" w:eastAsia="標楷體" w:hAnsi="標楷體" w:cs="Arial" w:hint="eastAsia"/>
                <w:kern w:val="0"/>
                <w:sz w:val="20"/>
                <w:szCs w:val="20"/>
              </w:rPr>
              <w:t>箱藉由派龍支撐機匣</w:t>
            </w:r>
            <w:proofErr w:type="gramEnd"/>
            <w:r w:rsidRPr="00412EEE">
              <w:rPr>
                <w:rFonts w:ascii="標楷體" w:eastAsia="標楷體" w:hAnsi="標楷體" w:cs="Arial" w:hint="eastAsia"/>
                <w:kern w:val="0"/>
                <w:sz w:val="20"/>
                <w:szCs w:val="20"/>
              </w:rPr>
              <w:t>安裝於飛機機身結構上。</w:t>
            </w:r>
          </w:p>
        </w:tc>
        <w:tc>
          <w:tcPr>
            <w:tcW w:w="914" w:type="pct"/>
            <w:vAlign w:val="center"/>
          </w:tcPr>
          <w:p w14:paraId="06F761E0" w14:textId="77777777" w:rsidR="00957998" w:rsidRPr="00412EEE" w:rsidRDefault="00957998" w:rsidP="00957998">
            <w:pPr>
              <w:autoSpaceDE w:val="0"/>
              <w:autoSpaceDN w:val="0"/>
              <w:adjustRightInd w:val="0"/>
              <w:spacing w:line="240" w:lineRule="exact"/>
              <w:jc w:val="both"/>
              <w:rPr>
                <w:rFonts w:ascii="標楷體" w:eastAsia="標楷體" w:hAnsi="標楷體" w:cs="Arial"/>
                <w:kern w:val="0"/>
                <w:sz w:val="20"/>
                <w:szCs w:val="20"/>
              </w:rPr>
            </w:pPr>
            <w:r w:rsidRPr="00412EEE">
              <w:rPr>
                <w:rFonts w:ascii="標楷體" w:eastAsia="標楷體" w:hAnsi="標楷體" w:cs="Arial" w:hint="eastAsia"/>
                <w:kern w:val="0"/>
                <w:sz w:val="20"/>
                <w:szCs w:val="20"/>
              </w:rPr>
              <w:t>傳動箱主要在接受來自發動機輸出之動力，改變其輸出速度及驅動路徑，再將其動力傳送給主旋翼</w:t>
            </w:r>
            <w:proofErr w:type="gramStart"/>
            <w:r w:rsidRPr="00412EEE">
              <w:rPr>
                <w:rFonts w:ascii="標楷體" w:eastAsia="標楷體" w:hAnsi="標楷體" w:cs="Arial" w:hint="eastAsia"/>
                <w:kern w:val="0"/>
                <w:sz w:val="20"/>
                <w:szCs w:val="20"/>
              </w:rPr>
              <w:t>轂</w:t>
            </w:r>
            <w:proofErr w:type="gramEnd"/>
            <w:r w:rsidRPr="00412EEE">
              <w:rPr>
                <w:rFonts w:ascii="標楷體" w:eastAsia="標楷體" w:hAnsi="標楷體" w:cs="Arial" w:hint="eastAsia"/>
                <w:kern w:val="0"/>
                <w:sz w:val="20"/>
                <w:szCs w:val="20"/>
              </w:rPr>
              <w:t>、</w:t>
            </w:r>
            <w:proofErr w:type="gramStart"/>
            <w:r w:rsidRPr="00412EEE">
              <w:rPr>
                <w:rFonts w:ascii="標楷體" w:eastAsia="標楷體" w:hAnsi="標楷體" w:cs="Arial" w:hint="eastAsia"/>
                <w:kern w:val="0"/>
                <w:sz w:val="20"/>
                <w:szCs w:val="20"/>
              </w:rPr>
              <w:t>尾旋翼轂</w:t>
            </w:r>
            <w:proofErr w:type="gramEnd"/>
            <w:r w:rsidRPr="00412EEE">
              <w:rPr>
                <w:rFonts w:ascii="標楷體" w:eastAsia="標楷體" w:hAnsi="標楷體" w:cs="Arial" w:hint="eastAsia"/>
                <w:kern w:val="0"/>
                <w:sz w:val="20"/>
                <w:szCs w:val="20"/>
              </w:rPr>
              <w:t>及</w:t>
            </w:r>
            <w:proofErr w:type="gramStart"/>
            <w:r w:rsidRPr="00412EEE">
              <w:rPr>
                <w:rFonts w:ascii="標楷體" w:eastAsia="標楷體" w:hAnsi="標楷體" w:cs="Arial" w:hint="eastAsia"/>
                <w:kern w:val="0"/>
                <w:sz w:val="20"/>
                <w:szCs w:val="20"/>
              </w:rPr>
              <w:t>傳動箱各相關</w:t>
            </w:r>
            <w:proofErr w:type="gramEnd"/>
            <w:r w:rsidRPr="00412EEE">
              <w:rPr>
                <w:rFonts w:ascii="標楷體" w:eastAsia="標楷體" w:hAnsi="標楷體" w:cs="Arial" w:hint="eastAsia"/>
                <w:kern w:val="0"/>
                <w:sz w:val="20"/>
                <w:szCs w:val="20"/>
              </w:rPr>
              <w:t>接合附件。</w:t>
            </w:r>
          </w:p>
          <w:p w14:paraId="5B7279D5" w14:textId="77777777" w:rsidR="00957998" w:rsidRPr="00412EEE" w:rsidRDefault="00957998" w:rsidP="00957998">
            <w:pPr>
              <w:spacing w:line="240" w:lineRule="exact"/>
              <w:jc w:val="both"/>
              <w:rPr>
                <w:rFonts w:ascii="標楷體" w:eastAsia="標楷體" w:hAnsi="標楷體"/>
                <w:sz w:val="20"/>
                <w:szCs w:val="20"/>
              </w:rPr>
            </w:pPr>
          </w:p>
        </w:tc>
        <w:tc>
          <w:tcPr>
            <w:tcW w:w="1015" w:type="pct"/>
            <w:vAlign w:val="center"/>
          </w:tcPr>
          <w:p w14:paraId="51B8C7B4" w14:textId="77777777" w:rsidR="00957998" w:rsidRPr="00412EEE" w:rsidRDefault="00957998" w:rsidP="00957998">
            <w:pPr>
              <w:autoSpaceDE w:val="0"/>
              <w:autoSpaceDN w:val="0"/>
              <w:adjustRightInd w:val="0"/>
              <w:spacing w:line="240" w:lineRule="exact"/>
              <w:jc w:val="both"/>
              <w:rPr>
                <w:rFonts w:ascii="標楷體" w:eastAsia="標楷體" w:hAnsi="標楷體"/>
                <w:sz w:val="20"/>
                <w:szCs w:val="20"/>
              </w:rPr>
            </w:pPr>
            <w:proofErr w:type="gramStart"/>
            <w:r w:rsidRPr="00412EEE">
              <w:rPr>
                <w:rFonts w:ascii="標楷體" w:eastAsia="標楷體" w:hAnsi="標楷體" w:cs="Arial" w:hint="eastAsia"/>
                <w:kern w:val="0"/>
                <w:sz w:val="20"/>
                <w:szCs w:val="20"/>
              </w:rPr>
              <w:t>執行拆檢前</w:t>
            </w:r>
            <w:proofErr w:type="gramEnd"/>
            <w:r w:rsidRPr="00412EEE">
              <w:rPr>
                <w:rFonts w:ascii="標楷體" w:eastAsia="標楷體" w:hAnsi="標楷體" w:cs="Arial" w:hint="eastAsia"/>
                <w:kern w:val="0"/>
                <w:sz w:val="20"/>
                <w:szCs w:val="20"/>
              </w:rPr>
              <w:t>須先核對</w:t>
            </w:r>
            <w:proofErr w:type="gramStart"/>
            <w:r w:rsidRPr="00412EEE">
              <w:rPr>
                <w:rFonts w:ascii="標楷體" w:eastAsia="標楷體" w:hAnsi="標楷體" w:cs="Arial" w:hint="eastAsia"/>
                <w:kern w:val="0"/>
                <w:sz w:val="20"/>
                <w:szCs w:val="20"/>
              </w:rPr>
              <w:t>相關掛簽資料</w:t>
            </w:r>
            <w:proofErr w:type="gramEnd"/>
            <w:r w:rsidRPr="00412EEE">
              <w:rPr>
                <w:rFonts w:ascii="標楷體" w:eastAsia="標楷體" w:hAnsi="標楷體" w:cs="Arial" w:hint="eastAsia"/>
                <w:kern w:val="0"/>
                <w:sz w:val="20"/>
                <w:szCs w:val="20"/>
              </w:rPr>
              <w:t>及序號牌是否與實物相符。分解後</w:t>
            </w:r>
            <w:proofErr w:type="gramStart"/>
            <w:r w:rsidRPr="00412EEE">
              <w:rPr>
                <w:rFonts w:ascii="標楷體" w:eastAsia="標楷體" w:hAnsi="標楷體" w:cs="Arial" w:hint="eastAsia"/>
                <w:kern w:val="0"/>
                <w:sz w:val="20"/>
                <w:szCs w:val="20"/>
              </w:rPr>
              <w:t>依據技令執行</w:t>
            </w:r>
            <w:proofErr w:type="gramEnd"/>
            <w:r w:rsidRPr="00412EEE">
              <w:rPr>
                <w:rFonts w:ascii="標楷體" w:eastAsia="標楷體" w:hAnsi="標楷體" w:cs="Arial" w:hint="eastAsia"/>
                <w:kern w:val="0"/>
                <w:sz w:val="20"/>
                <w:szCs w:val="20"/>
              </w:rPr>
              <w:t>各細部零組件</w:t>
            </w:r>
            <w:proofErr w:type="gramStart"/>
            <w:r w:rsidRPr="00412EEE">
              <w:rPr>
                <w:rFonts w:ascii="標楷體" w:eastAsia="標楷體" w:hAnsi="標楷體" w:cs="Arial" w:hint="eastAsia"/>
                <w:kern w:val="0"/>
                <w:sz w:val="20"/>
                <w:szCs w:val="20"/>
              </w:rPr>
              <w:t>尺寸量校</w:t>
            </w:r>
            <w:proofErr w:type="gramEnd"/>
            <w:r w:rsidRPr="00412EEE">
              <w:rPr>
                <w:rFonts w:ascii="標楷體" w:eastAsia="標楷體" w:hAnsi="標楷體" w:cs="Arial" w:hint="eastAsia"/>
                <w:kern w:val="0"/>
                <w:sz w:val="20"/>
                <w:szCs w:val="20"/>
              </w:rPr>
              <w:t>、非破壞性檢查、塗層檢查、鏽蝕</w:t>
            </w:r>
            <w:proofErr w:type="gramStart"/>
            <w:r w:rsidRPr="00412EEE">
              <w:rPr>
                <w:rFonts w:ascii="標楷體" w:eastAsia="標楷體" w:hAnsi="標楷體" w:cs="Arial" w:hint="eastAsia"/>
                <w:kern w:val="0"/>
                <w:sz w:val="20"/>
                <w:szCs w:val="20"/>
              </w:rPr>
              <w:t>凹坑量</w:t>
            </w:r>
            <w:proofErr w:type="gramEnd"/>
            <w:r w:rsidRPr="00412EEE">
              <w:rPr>
                <w:rFonts w:ascii="標楷體" w:eastAsia="標楷體" w:hAnsi="標楷體" w:cs="Arial" w:hint="eastAsia"/>
                <w:kern w:val="0"/>
                <w:sz w:val="20"/>
                <w:szCs w:val="20"/>
              </w:rPr>
              <w:t>測打磨；執行組裝及耗材更換完成後，</w:t>
            </w:r>
            <w:proofErr w:type="gramStart"/>
            <w:r w:rsidRPr="00412EEE">
              <w:rPr>
                <w:rFonts w:ascii="標楷體" w:eastAsia="標楷體" w:hAnsi="標楷體" w:cs="Arial" w:hint="eastAsia"/>
                <w:kern w:val="0"/>
                <w:sz w:val="20"/>
                <w:szCs w:val="20"/>
              </w:rPr>
              <w:t>依據技令規範</w:t>
            </w:r>
            <w:proofErr w:type="gramEnd"/>
            <w:r w:rsidRPr="00412EEE">
              <w:rPr>
                <w:rFonts w:ascii="標楷體" w:eastAsia="標楷體" w:hAnsi="標楷體" w:cs="Arial" w:hint="eastAsia"/>
                <w:kern w:val="0"/>
                <w:sz w:val="20"/>
                <w:szCs w:val="20"/>
              </w:rPr>
              <w:t>予以</w:t>
            </w:r>
            <w:proofErr w:type="gramStart"/>
            <w:r w:rsidRPr="00412EEE">
              <w:rPr>
                <w:rFonts w:ascii="標楷體" w:eastAsia="標楷體" w:hAnsi="標楷體" w:cs="Arial" w:hint="eastAsia"/>
                <w:kern w:val="0"/>
                <w:sz w:val="20"/>
                <w:szCs w:val="20"/>
              </w:rPr>
              <w:t>執行測台轉動</w:t>
            </w:r>
            <w:proofErr w:type="gramEnd"/>
            <w:r w:rsidRPr="00412EEE">
              <w:rPr>
                <w:rFonts w:ascii="標楷體" w:eastAsia="標楷體" w:hAnsi="標楷體" w:cs="Arial" w:hint="eastAsia"/>
                <w:kern w:val="0"/>
                <w:sz w:val="20"/>
                <w:szCs w:val="20"/>
              </w:rPr>
              <w:t>測試，視轉速、馬力及負載是否</w:t>
            </w:r>
            <w:proofErr w:type="gramStart"/>
            <w:r w:rsidRPr="00412EEE">
              <w:rPr>
                <w:rFonts w:ascii="標楷體" w:eastAsia="標楷體" w:hAnsi="標楷體" w:cs="Arial" w:hint="eastAsia"/>
                <w:kern w:val="0"/>
                <w:sz w:val="20"/>
                <w:szCs w:val="20"/>
              </w:rPr>
              <w:t>符合技令規範</w:t>
            </w:r>
            <w:proofErr w:type="gramEnd"/>
            <w:r w:rsidRPr="00412EEE">
              <w:rPr>
                <w:rFonts w:ascii="標楷體" w:eastAsia="標楷體" w:hAnsi="標楷體" w:cs="Arial" w:hint="eastAsia"/>
                <w:kern w:val="0"/>
                <w:sz w:val="20"/>
                <w:szCs w:val="20"/>
              </w:rPr>
              <w:t>，最後再執行滲漏油、保險及外觀檢驗。</w:t>
            </w:r>
          </w:p>
        </w:tc>
        <w:tc>
          <w:tcPr>
            <w:tcW w:w="520" w:type="pct"/>
            <w:vAlign w:val="center"/>
          </w:tcPr>
          <w:p w14:paraId="38D230BD" w14:textId="576E23E4" w:rsidR="00957998" w:rsidRPr="00412EEE" w:rsidRDefault="00E043A5" w:rsidP="00957998">
            <w:pPr>
              <w:spacing w:line="240" w:lineRule="exact"/>
              <w:ind w:leftChars="-41" w:left="-98" w:rightChars="-14" w:right="-34"/>
              <w:jc w:val="both"/>
              <w:rPr>
                <w:rFonts w:ascii="標楷體" w:eastAsia="標楷體" w:hAnsi="標楷體"/>
                <w:sz w:val="20"/>
                <w:szCs w:val="20"/>
              </w:rPr>
            </w:pPr>
            <w:r w:rsidRPr="00412EEE">
              <w:rPr>
                <w:rFonts w:ascii="標楷體" w:eastAsia="標楷體" w:hAnsi="標楷體" w:hint="eastAsia"/>
                <w:sz w:val="20"/>
                <w:szCs w:val="20"/>
              </w:rPr>
              <w:t>請陸軍航勤廠及海軍反潛大隊依本次評鑑各品項特性律訂各項。</w:t>
            </w:r>
          </w:p>
        </w:tc>
      </w:tr>
    </w:tbl>
    <w:p w14:paraId="23C14ED0" w14:textId="77777777" w:rsidR="00DE4276" w:rsidRPr="00412EEE" w:rsidRDefault="00DE4276" w:rsidP="0053411F">
      <w:pPr>
        <w:widowControl/>
        <w:spacing w:line="240" w:lineRule="exact"/>
        <w:rPr>
          <w:rFonts w:ascii="Times New Roman" w:eastAsia="標楷體" w:hAnsi="Times New Roman"/>
          <w:sz w:val="20"/>
          <w:szCs w:val="20"/>
        </w:rPr>
      </w:pPr>
    </w:p>
    <w:p w14:paraId="49F936D6" w14:textId="77777777" w:rsidR="00DE4276" w:rsidRPr="00412EEE" w:rsidRDefault="00DE4276" w:rsidP="0053411F">
      <w:pPr>
        <w:widowControl/>
        <w:spacing w:line="240" w:lineRule="exact"/>
        <w:rPr>
          <w:rFonts w:ascii="Times New Roman" w:eastAsia="標楷體" w:hAnsi="Times New Roman"/>
          <w:sz w:val="20"/>
          <w:szCs w:val="20"/>
        </w:rPr>
      </w:pPr>
      <w:r w:rsidRPr="00412EEE">
        <w:rPr>
          <w:rFonts w:ascii="Times New Roman" w:eastAsia="標楷體" w:hAnsi="Times New Roman"/>
          <w:sz w:val="20"/>
          <w:szCs w:val="20"/>
        </w:rPr>
        <w:br w:type="page"/>
      </w:r>
    </w:p>
    <w:p w14:paraId="78B98F33" w14:textId="13180C56" w:rsidR="00762ECE" w:rsidRPr="00412EEE" w:rsidRDefault="00762ECE" w:rsidP="00407379">
      <w:pPr>
        <w:rPr>
          <w:rFonts w:ascii="Times New Roman" w:eastAsia="標楷體" w:hAnsi="Times New Roman"/>
          <w:sz w:val="32"/>
          <w:szCs w:val="32"/>
        </w:rPr>
      </w:pPr>
      <w:r w:rsidRPr="00412EEE">
        <w:rPr>
          <w:rFonts w:ascii="Times New Roman" w:eastAsia="標楷體" w:hAnsi="Times New Roman" w:hint="eastAsia"/>
          <w:sz w:val="32"/>
          <w:szCs w:val="32"/>
        </w:rPr>
        <w:lastRenderedPageBreak/>
        <w:t>附件</w:t>
      </w:r>
      <w:r w:rsidR="00D57909" w:rsidRPr="00412EEE">
        <w:rPr>
          <w:rFonts w:ascii="Times New Roman" w:eastAsia="標楷體" w:hAnsi="Times New Roman" w:hint="eastAsia"/>
          <w:sz w:val="32"/>
          <w:szCs w:val="32"/>
        </w:rPr>
        <w:t>11</w:t>
      </w:r>
      <w:r w:rsidRPr="00412EEE">
        <w:rPr>
          <w:rFonts w:ascii="Times New Roman" w:eastAsia="標楷體" w:hAnsi="Times New Roman" w:hint="eastAsia"/>
          <w:sz w:val="32"/>
          <w:szCs w:val="32"/>
        </w:rPr>
        <w:t xml:space="preserve">  </w:t>
      </w:r>
    </w:p>
    <w:p w14:paraId="01B7811B" w14:textId="77777777" w:rsidR="0041671A" w:rsidRPr="00412EEE" w:rsidRDefault="0041671A" w:rsidP="0041671A">
      <w:pPr>
        <w:jc w:val="center"/>
        <w:rPr>
          <w:rFonts w:ascii="Times New Roman" w:eastAsia="標楷體" w:hAnsi="Times New Roman"/>
          <w:sz w:val="32"/>
          <w:szCs w:val="32"/>
        </w:rPr>
      </w:pPr>
      <w:r w:rsidRPr="00412EEE">
        <w:rPr>
          <w:rFonts w:ascii="Times New Roman" w:eastAsia="標楷體" w:hAnsi="Times New Roman"/>
          <w:sz w:val="32"/>
          <w:szCs w:val="32"/>
        </w:rPr>
        <w:t>現場評鑑程序表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2757"/>
        <w:gridCol w:w="1233"/>
        <w:gridCol w:w="1470"/>
        <w:gridCol w:w="1890"/>
        <w:gridCol w:w="1681"/>
      </w:tblGrid>
      <w:tr w:rsidR="0041671A" w:rsidRPr="00412EEE" w14:paraId="61BE43B7" w14:textId="77777777" w:rsidTr="00553DC0">
        <w:tc>
          <w:tcPr>
            <w:tcW w:w="342" w:type="pct"/>
            <w:vAlign w:val="center"/>
          </w:tcPr>
          <w:p w14:paraId="77E099BC" w14:textId="77777777" w:rsidR="0041671A" w:rsidRPr="00412EEE" w:rsidRDefault="0041671A" w:rsidP="0041671A">
            <w:pPr>
              <w:jc w:val="center"/>
              <w:rPr>
                <w:rFonts w:ascii="Times New Roman" w:eastAsia="標楷體" w:hAnsi="Times New Roman"/>
                <w:sz w:val="28"/>
                <w:szCs w:val="20"/>
              </w:rPr>
            </w:pPr>
            <w:r w:rsidRPr="00412EEE">
              <w:rPr>
                <w:rFonts w:ascii="Times New Roman" w:eastAsia="標楷體" w:hAnsi="Times New Roman"/>
                <w:sz w:val="28"/>
                <w:szCs w:val="20"/>
              </w:rPr>
              <w:t>項次</w:t>
            </w:r>
          </w:p>
        </w:tc>
        <w:tc>
          <w:tcPr>
            <w:tcW w:w="1422" w:type="pct"/>
            <w:vAlign w:val="center"/>
          </w:tcPr>
          <w:p w14:paraId="7E76B296"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工</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作</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項</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目</w:t>
            </w:r>
          </w:p>
        </w:tc>
        <w:tc>
          <w:tcPr>
            <w:tcW w:w="636" w:type="pct"/>
            <w:vAlign w:val="center"/>
          </w:tcPr>
          <w:p w14:paraId="2AAE2DFD"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使用時間</w:t>
            </w:r>
          </w:p>
        </w:tc>
        <w:tc>
          <w:tcPr>
            <w:tcW w:w="758" w:type="pct"/>
            <w:vAlign w:val="center"/>
          </w:tcPr>
          <w:p w14:paraId="7727025F"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擔當單位</w:t>
            </w:r>
          </w:p>
        </w:tc>
        <w:tc>
          <w:tcPr>
            <w:tcW w:w="975" w:type="pct"/>
            <w:vAlign w:val="center"/>
          </w:tcPr>
          <w:p w14:paraId="2E92F0F2"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擔</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當</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者</w:t>
            </w:r>
          </w:p>
        </w:tc>
        <w:tc>
          <w:tcPr>
            <w:tcW w:w="867" w:type="pct"/>
            <w:vAlign w:val="center"/>
          </w:tcPr>
          <w:p w14:paraId="56324642"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地</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點</w:t>
            </w:r>
          </w:p>
        </w:tc>
      </w:tr>
      <w:tr w:rsidR="0041671A" w:rsidRPr="00412EEE" w14:paraId="7817BF04" w14:textId="77777777" w:rsidTr="00553DC0">
        <w:tc>
          <w:tcPr>
            <w:tcW w:w="342" w:type="pct"/>
          </w:tcPr>
          <w:p w14:paraId="5B38B957" w14:textId="77777777" w:rsidR="0041671A" w:rsidRPr="00412EEE" w:rsidRDefault="0041671A" w:rsidP="00B83596">
            <w:pPr>
              <w:jc w:val="center"/>
              <w:rPr>
                <w:rFonts w:ascii="Times New Roman" w:eastAsia="標楷體" w:hAnsi="Times New Roman"/>
                <w:sz w:val="28"/>
                <w:szCs w:val="20"/>
              </w:rPr>
            </w:pPr>
            <w:proofErr w:type="gramStart"/>
            <w:r w:rsidRPr="00412EEE">
              <w:rPr>
                <w:rFonts w:ascii="Times New Roman" w:eastAsia="標楷體" w:hAnsi="Times New Roman"/>
                <w:sz w:val="28"/>
                <w:szCs w:val="20"/>
              </w:rPr>
              <w:t>一</w:t>
            </w:r>
            <w:proofErr w:type="gramEnd"/>
          </w:p>
        </w:tc>
        <w:tc>
          <w:tcPr>
            <w:tcW w:w="1422" w:type="pct"/>
          </w:tcPr>
          <w:p w14:paraId="2A2B3418" w14:textId="77777777" w:rsidR="0041671A" w:rsidRPr="00412EEE" w:rsidRDefault="0041671A" w:rsidP="0041671A">
            <w:pPr>
              <w:rPr>
                <w:rFonts w:ascii="Times New Roman" w:eastAsia="標楷體" w:hAnsi="Times New Roman"/>
                <w:sz w:val="28"/>
                <w:szCs w:val="20"/>
              </w:rPr>
            </w:pPr>
            <w:r w:rsidRPr="00412EEE">
              <w:rPr>
                <w:rFonts w:ascii="Times New Roman" w:eastAsia="標楷體" w:hAnsi="Times New Roman"/>
                <w:sz w:val="28"/>
                <w:szCs w:val="20"/>
              </w:rPr>
              <w:t>啟程</w:t>
            </w:r>
            <w:r w:rsidRPr="00412EEE">
              <w:rPr>
                <w:rFonts w:ascii="新細明體" w:hAnsi="新細明體" w:hint="eastAsia"/>
                <w:sz w:val="28"/>
                <w:szCs w:val="20"/>
              </w:rPr>
              <w:t>→</w:t>
            </w:r>
            <w:r w:rsidRPr="00412EEE">
              <w:rPr>
                <w:rFonts w:ascii="Times New Roman" w:eastAsia="標楷體" w:hAnsi="Times New Roman"/>
                <w:sz w:val="28"/>
                <w:szCs w:val="20"/>
              </w:rPr>
              <w:t>抵達</w:t>
            </w:r>
          </w:p>
        </w:tc>
        <w:tc>
          <w:tcPr>
            <w:tcW w:w="636" w:type="pct"/>
          </w:tcPr>
          <w:p w14:paraId="567A4F5D" w14:textId="77777777" w:rsidR="0041671A" w:rsidRPr="00412EEE" w:rsidRDefault="00396EF7" w:rsidP="00B77DCC">
            <w:pPr>
              <w:jc w:val="center"/>
              <w:rPr>
                <w:rFonts w:ascii="Times New Roman" w:eastAsia="標楷體" w:hAnsi="Times New Roman"/>
                <w:sz w:val="28"/>
                <w:szCs w:val="20"/>
              </w:rPr>
            </w:pPr>
            <w:r w:rsidRPr="00412EEE">
              <w:rPr>
                <w:rFonts w:ascii="Times New Roman" w:eastAsia="標楷體" w:hAnsi="Times New Roman" w:hint="eastAsia"/>
                <w:sz w:val="28"/>
                <w:szCs w:val="20"/>
              </w:rPr>
              <w:t>依</w:t>
            </w:r>
            <w:r w:rsidR="008F096B" w:rsidRPr="00412EEE">
              <w:rPr>
                <w:rFonts w:ascii="Times New Roman" w:eastAsia="標楷體" w:hAnsi="Times New Roman" w:hint="eastAsia"/>
                <w:sz w:val="28"/>
                <w:szCs w:val="20"/>
              </w:rPr>
              <w:t>途</w:t>
            </w:r>
            <w:r w:rsidRPr="00412EEE">
              <w:rPr>
                <w:rFonts w:ascii="Times New Roman" w:eastAsia="標楷體" w:hAnsi="Times New Roman" w:hint="eastAsia"/>
                <w:sz w:val="28"/>
                <w:szCs w:val="20"/>
              </w:rPr>
              <w:t>程</w:t>
            </w:r>
          </w:p>
        </w:tc>
        <w:tc>
          <w:tcPr>
            <w:tcW w:w="758" w:type="pct"/>
          </w:tcPr>
          <w:p w14:paraId="2D438A0A"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評鑑小組</w:t>
            </w:r>
          </w:p>
        </w:tc>
        <w:tc>
          <w:tcPr>
            <w:tcW w:w="975" w:type="pct"/>
          </w:tcPr>
          <w:p w14:paraId="131360A7"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主導評審員</w:t>
            </w:r>
          </w:p>
        </w:tc>
        <w:tc>
          <w:tcPr>
            <w:tcW w:w="867" w:type="pct"/>
          </w:tcPr>
          <w:p w14:paraId="696F90ED"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途</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程</w:t>
            </w:r>
          </w:p>
        </w:tc>
      </w:tr>
      <w:tr w:rsidR="0041671A" w:rsidRPr="00412EEE" w14:paraId="55510A5F" w14:textId="77777777" w:rsidTr="00553DC0">
        <w:tc>
          <w:tcPr>
            <w:tcW w:w="342" w:type="pct"/>
          </w:tcPr>
          <w:p w14:paraId="42080460" w14:textId="77777777" w:rsidR="0041671A" w:rsidRPr="00412EEE" w:rsidRDefault="0041671A" w:rsidP="00B83596">
            <w:pPr>
              <w:jc w:val="center"/>
              <w:rPr>
                <w:rFonts w:ascii="Times New Roman" w:eastAsia="標楷體" w:hAnsi="Times New Roman"/>
                <w:sz w:val="28"/>
                <w:szCs w:val="20"/>
              </w:rPr>
            </w:pPr>
            <w:bookmarkStart w:id="41" w:name="_Hlk6898389"/>
            <w:r w:rsidRPr="00412EEE">
              <w:rPr>
                <w:rFonts w:ascii="Times New Roman" w:eastAsia="標楷體" w:hAnsi="Times New Roman"/>
                <w:sz w:val="28"/>
                <w:szCs w:val="20"/>
              </w:rPr>
              <w:t>二</w:t>
            </w:r>
          </w:p>
        </w:tc>
        <w:tc>
          <w:tcPr>
            <w:tcW w:w="1422" w:type="pct"/>
          </w:tcPr>
          <w:p w14:paraId="489C9D88" w14:textId="77777777" w:rsidR="0041671A" w:rsidRPr="00412EEE" w:rsidRDefault="0041671A" w:rsidP="0041671A">
            <w:pPr>
              <w:rPr>
                <w:rFonts w:ascii="Times New Roman" w:eastAsia="標楷體" w:hAnsi="Times New Roman"/>
                <w:sz w:val="28"/>
                <w:szCs w:val="20"/>
              </w:rPr>
            </w:pPr>
            <w:r w:rsidRPr="00412EEE">
              <w:rPr>
                <w:rFonts w:ascii="Times New Roman" w:eastAsia="標楷體" w:hAnsi="Times New Roman"/>
                <w:sz w:val="28"/>
                <w:szCs w:val="20"/>
              </w:rPr>
              <w:t>雙方人員介紹</w:t>
            </w:r>
          </w:p>
        </w:tc>
        <w:tc>
          <w:tcPr>
            <w:tcW w:w="636" w:type="pct"/>
          </w:tcPr>
          <w:p w14:paraId="3B544F43" w14:textId="77777777" w:rsidR="0041671A" w:rsidRPr="00412EEE" w:rsidRDefault="00396EF7" w:rsidP="00396EF7">
            <w:pPr>
              <w:jc w:val="center"/>
              <w:rPr>
                <w:rFonts w:ascii="Times New Roman" w:eastAsia="標楷體" w:hAnsi="Times New Roman"/>
                <w:sz w:val="28"/>
                <w:szCs w:val="20"/>
              </w:rPr>
            </w:pPr>
            <w:r w:rsidRPr="00412EEE">
              <w:rPr>
                <w:rFonts w:ascii="Times New Roman" w:eastAsia="標楷體" w:hAnsi="Times New Roman" w:hint="eastAsia"/>
                <w:sz w:val="28"/>
                <w:szCs w:val="20"/>
              </w:rPr>
              <w:t>5</w:t>
            </w:r>
            <w:r w:rsidR="00553DC0" w:rsidRPr="00412EEE">
              <w:rPr>
                <w:rFonts w:ascii="Times New Roman" w:eastAsia="標楷體" w:hAnsi="Times New Roman" w:hint="eastAsia"/>
                <w:sz w:val="28"/>
                <w:szCs w:val="20"/>
              </w:rPr>
              <w:t>分鐘</w:t>
            </w:r>
          </w:p>
        </w:tc>
        <w:tc>
          <w:tcPr>
            <w:tcW w:w="758" w:type="pct"/>
          </w:tcPr>
          <w:p w14:paraId="2C71838D"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雙方</w:t>
            </w:r>
          </w:p>
        </w:tc>
        <w:tc>
          <w:tcPr>
            <w:tcW w:w="975" w:type="pct"/>
          </w:tcPr>
          <w:p w14:paraId="19D07345"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雙</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方</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人</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員</w:t>
            </w:r>
          </w:p>
        </w:tc>
        <w:tc>
          <w:tcPr>
            <w:tcW w:w="867" w:type="pct"/>
          </w:tcPr>
          <w:p w14:paraId="6CE2D6A3"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會</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議</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室</w:t>
            </w:r>
          </w:p>
        </w:tc>
      </w:tr>
      <w:tr w:rsidR="0041671A" w:rsidRPr="00412EEE" w14:paraId="66A75F8D" w14:textId="77777777" w:rsidTr="00553DC0">
        <w:tc>
          <w:tcPr>
            <w:tcW w:w="342" w:type="pct"/>
          </w:tcPr>
          <w:p w14:paraId="2107D2BA" w14:textId="77777777" w:rsidR="0041671A" w:rsidRPr="00412EEE" w:rsidRDefault="0041671A" w:rsidP="00B83596">
            <w:pPr>
              <w:jc w:val="center"/>
              <w:rPr>
                <w:rFonts w:ascii="Times New Roman" w:eastAsia="標楷體" w:hAnsi="Times New Roman"/>
                <w:sz w:val="28"/>
                <w:szCs w:val="20"/>
              </w:rPr>
            </w:pPr>
            <w:r w:rsidRPr="00412EEE">
              <w:rPr>
                <w:rFonts w:ascii="Times New Roman" w:eastAsia="標楷體" w:hAnsi="Times New Roman"/>
                <w:sz w:val="28"/>
                <w:szCs w:val="20"/>
              </w:rPr>
              <w:t>三</w:t>
            </w:r>
          </w:p>
        </w:tc>
        <w:tc>
          <w:tcPr>
            <w:tcW w:w="1422" w:type="pct"/>
          </w:tcPr>
          <w:p w14:paraId="442BF8D8" w14:textId="77777777" w:rsidR="0041671A" w:rsidRPr="00412EEE" w:rsidRDefault="0041671A" w:rsidP="0041671A">
            <w:pPr>
              <w:rPr>
                <w:rFonts w:ascii="Times New Roman" w:eastAsia="標楷體" w:hAnsi="Times New Roman"/>
                <w:sz w:val="28"/>
                <w:szCs w:val="20"/>
              </w:rPr>
            </w:pPr>
            <w:r w:rsidRPr="00412EEE">
              <w:rPr>
                <w:rFonts w:ascii="Times New Roman" w:eastAsia="標楷體" w:hAnsi="Times New Roman"/>
                <w:sz w:val="28"/>
                <w:szCs w:val="20"/>
              </w:rPr>
              <w:t>公司經營者致詞</w:t>
            </w:r>
          </w:p>
        </w:tc>
        <w:tc>
          <w:tcPr>
            <w:tcW w:w="636" w:type="pct"/>
          </w:tcPr>
          <w:p w14:paraId="65F6570D" w14:textId="77777777" w:rsidR="0041671A" w:rsidRPr="00412EEE" w:rsidRDefault="00DF497F" w:rsidP="00396EF7">
            <w:pPr>
              <w:jc w:val="center"/>
              <w:rPr>
                <w:rFonts w:ascii="Times New Roman" w:eastAsia="標楷體" w:hAnsi="Times New Roman"/>
                <w:sz w:val="28"/>
                <w:szCs w:val="20"/>
              </w:rPr>
            </w:pPr>
            <w:r w:rsidRPr="00412EEE">
              <w:rPr>
                <w:rFonts w:ascii="Times New Roman" w:eastAsia="標楷體" w:hAnsi="Times New Roman" w:hint="eastAsia"/>
                <w:sz w:val="28"/>
                <w:szCs w:val="20"/>
              </w:rPr>
              <w:t>5</w:t>
            </w:r>
            <w:r w:rsidRPr="00412EEE">
              <w:rPr>
                <w:rFonts w:ascii="Times New Roman" w:eastAsia="標楷體" w:hAnsi="Times New Roman" w:hint="eastAsia"/>
                <w:sz w:val="28"/>
                <w:szCs w:val="20"/>
              </w:rPr>
              <w:t>分鐘</w:t>
            </w:r>
          </w:p>
        </w:tc>
        <w:tc>
          <w:tcPr>
            <w:tcW w:w="758" w:type="pct"/>
          </w:tcPr>
          <w:p w14:paraId="36766CBC"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受評公司</w:t>
            </w:r>
          </w:p>
        </w:tc>
        <w:tc>
          <w:tcPr>
            <w:tcW w:w="975" w:type="pct"/>
          </w:tcPr>
          <w:p w14:paraId="7836280F"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經</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營</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主</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管</w:t>
            </w:r>
          </w:p>
        </w:tc>
        <w:tc>
          <w:tcPr>
            <w:tcW w:w="867" w:type="pct"/>
          </w:tcPr>
          <w:p w14:paraId="50ABB764"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會</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議</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室</w:t>
            </w:r>
          </w:p>
        </w:tc>
      </w:tr>
      <w:tr w:rsidR="0041671A" w:rsidRPr="00412EEE" w14:paraId="1A4115EF" w14:textId="77777777" w:rsidTr="00553DC0">
        <w:tc>
          <w:tcPr>
            <w:tcW w:w="342" w:type="pct"/>
          </w:tcPr>
          <w:p w14:paraId="3E099776" w14:textId="77777777" w:rsidR="0041671A" w:rsidRPr="00412EEE" w:rsidRDefault="0041671A" w:rsidP="00B83596">
            <w:pPr>
              <w:jc w:val="center"/>
              <w:rPr>
                <w:rFonts w:ascii="Times New Roman" w:eastAsia="標楷體" w:hAnsi="Times New Roman"/>
                <w:sz w:val="28"/>
                <w:szCs w:val="20"/>
              </w:rPr>
            </w:pPr>
            <w:r w:rsidRPr="00412EEE">
              <w:rPr>
                <w:rFonts w:ascii="Times New Roman" w:eastAsia="標楷體" w:hAnsi="Times New Roman"/>
                <w:sz w:val="28"/>
                <w:szCs w:val="20"/>
              </w:rPr>
              <w:t>四</w:t>
            </w:r>
          </w:p>
        </w:tc>
        <w:tc>
          <w:tcPr>
            <w:tcW w:w="1422" w:type="pct"/>
          </w:tcPr>
          <w:p w14:paraId="110471A5" w14:textId="77777777" w:rsidR="0041671A" w:rsidRPr="00412EEE" w:rsidRDefault="0041671A" w:rsidP="0041671A">
            <w:pPr>
              <w:rPr>
                <w:rFonts w:ascii="Times New Roman" w:eastAsia="標楷體" w:hAnsi="Times New Roman"/>
                <w:sz w:val="28"/>
                <w:szCs w:val="20"/>
              </w:rPr>
            </w:pPr>
            <w:r w:rsidRPr="00412EEE">
              <w:rPr>
                <w:rFonts w:ascii="Times New Roman" w:eastAsia="標楷體" w:hAnsi="Times New Roman"/>
                <w:sz w:val="28"/>
                <w:szCs w:val="20"/>
              </w:rPr>
              <w:t>評鑑程序與配合說明</w:t>
            </w:r>
          </w:p>
        </w:tc>
        <w:tc>
          <w:tcPr>
            <w:tcW w:w="636" w:type="pct"/>
          </w:tcPr>
          <w:p w14:paraId="7288905E" w14:textId="77777777" w:rsidR="0041671A" w:rsidRPr="00412EEE" w:rsidRDefault="00DF497F" w:rsidP="00396EF7">
            <w:pPr>
              <w:jc w:val="center"/>
              <w:rPr>
                <w:rFonts w:ascii="Times New Roman" w:eastAsia="標楷體" w:hAnsi="Times New Roman"/>
                <w:sz w:val="28"/>
                <w:szCs w:val="20"/>
              </w:rPr>
            </w:pPr>
            <w:r w:rsidRPr="00412EEE">
              <w:rPr>
                <w:rFonts w:ascii="Times New Roman" w:eastAsia="標楷體" w:hAnsi="Times New Roman" w:hint="eastAsia"/>
                <w:sz w:val="28"/>
                <w:szCs w:val="20"/>
              </w:rPr>
              <w:t>10</w:t>
            </w:r>
            <w:r w:rsidRPr="00412EEE">
              <w:rPr>
                <w:rFonts w:ascii="Times New Roman" w:eastAsia="標楷體" w:hAnsi="Times New Roman" w:hint="eastAsia"/>
                <w:sz w:val="28"/>
                <w:szCs w:val="20"/>
              </w:rPr>
              <w:t>分鐘</w:t>
            </w:r>
          </w:p>
        </w:tc>
        <w:tc>
          <w:tcPr>
            <w:tcW w:w="758" w:type="pct"/>
          </w:tcPr>
          <w:p w14:paraId="7C1766A6"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評鑑小組</w:t>
            </w:r>
          </w:p>
        </w:tc>
        <w:tc>
          <w:tcPr>
            <w:tcW w:w="975" w:type="pct"/>
          </w:tcPr>
          <w:p w14:paraId="28C9DBED"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主導評審員</w:t>
            </w:r>
          </w:p>
        </w:tc>
        <w:tc>
          <w:tcPr>
            <w:tcW w:w="867" w:type="pct"/>
          </w:tcPr>
          <w:p w14:paraId="6306E30B"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會</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議</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室</w:t>
            </w:r>
          </w:p>
        </w:tc>
      </w:tr>
      <w:tr w:rsidR="0041671A" w:rsidRPr="00412EEE" w14:paraId="49669DD4" w14:textId="77777777" w:rsidTr="00553DC0">
        <w:tc>
          <w:tcPr>
            <w:tcW w:w="342" w:type="pct"/>
          </w:tcPr>
          <w:p w14:paraId="4DF32BBE" w14:textId="77777777" w:rsidR="0041671A" w:rsidRPr="00412EEE" w:rsidRDefault="0041671A" w:rsidP="00B83596">
            <w:pPr>
              <w:jc w:val="center"/>
              <w:rPr>
                <w:rFonts w:ascii="Times New Roman" w:eastAsia="標楷體" w:hAnsi="Times New Roman"/>
                <w:sz w:val="28"/>
                <w:szCs w:val="20"/>
              </w:rPr>
            </w:pPr>
            <w:r w:rsidRPr="00412EEE">
              <w:rPr>
                <w:rFonts w:ascii="Times New Roman" w:eastAsia="標楷體" w:hAnsi="Times New Roman"/>
                <w:sz w:val="28"/>
                <w:szCs w:val="20"/>
              </w:rPr>
              <w:t>五</w:t>
            </w:r>
          </w:p>
        </w:tc>
        <w:tc>
          <w:tcPr>
            <w:tcW w:w="1422" w:type="pct"/>
          </w:tcPr>
          <w:p w14:paraId="04E20187" w14:textId="77777777" w:rsidR="0041671A" w:rsidRPr="00412EEE" w:rsidRDefault="0041671A" w:rsidP="0041671A">
            <w:pPr>
              <w:rPr>
                <w:rFonts w:ascii="Times New Roman" w:eastAsia="標楷體" w:hAnsi="Times New Roman"/>
                <w:sz w:val="28"/>
                <w:szCs w:val="20"/>
              </w:rPr>
            </w:pPr>
            <w:r w:rsidRPr="00412EEE">
              <w:rPr>
                <w:rFonts w:ascii="Times New Roman" w:eastAsia="標楷體" w:hAnsi="Times New Roman"/>
                <w:sz w:val="28"/>
                <w:szCs w:val="20"/>
              </w:rPr>
              <w:t>公司簡報</w:t>
            </w:r>
          </w:p>
        </w:tc>
        <w:tc>
          <w:tcPr>
            <w:tcW w:w="636" w:type="pct"/>
          </w:tcPr>
          <w:p w14:paraId="6D6141ED" w14:textId="77777777" w:rsidR="0041671A" w:rsidRPr="00412EEE" w:rsidRDefault="00DF497F" w:rsidP="00396EF7">
            <w:pPr>
              <w:jc w:val="center"/>
              <w:rPr>
                <w:rFonts w:ascii="Times New Roman" w:eastAsia="標楷體" w:hAnsi="Times New Roman"/>
                <w:sz w:val="28"/>
                <w:szCs w:val="20"/>
              </w:rPr>
            </w:pPr>
            <w:r w:rsidRPr="00412EEE">
              <w:rPr>
                <w:rFonts w:ascii="Times New Roman" w:eastAsia="標楷體" w:hAnsi="Times New Roman" w:hint="eastAsia"/>
                <w:sz w:val="28"/>
                <w:szCs w:val="20"/>
              </w:rPr>
              <w:t>10</w:t>
            </w:r>
            <w:r w:rsidRPr="00412EEE">
              <w:rPr>
                <w:rFonts w:ascii="Times New Roman" w:eastAsia="標楷體" w:hAnsi="Times New Roman" w:hint="eastAsia"/>
                <w:sz w:val="28"/>
                <w:szCs w:val="20"/>
              </w:rPr>
              <w:t>分鐘</w:t>
            </w:r>
          </w:p>
        </w:tc>
        <w:tc>
          <w:tcPr>
            <w:tcW w:w="758" w:type="pct"/>
          </w:tcPr>
          <w:p w14:paraId="472B0F8B"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受評公司</w:t>
            </w:r>
          </w:p>
        </w:tc>
        <w:tc>
          <w:tcPr>
            <w:tcW w:w="975" w:type="pct"/>
          </w:tcPr>
          <w:p w14:paraId="5A001771"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主</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管</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幹</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部</w:t>
            </w:r>
          </w:p>
        </w:tc>
        <w:tc>
          <w:tcPr>
            <w:tcW w:w="867" w:type="pct"/>
          </w:tcPr>
          <w:p w14:paraId="509042FC"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會</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議</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室</w:t>
            </w:r>
          </w:p>
        </w:tc>
      </w:tr>
      <w:tr w:rsidR="0041671A" w:rsidRPr="00412EEE" w14:paraId="2B84D2BF" w14:textId="77777777" w:rsidTr="00553DC0">
        <w:tc>
          <w:tcPr>
            <w:tcW w:w="342" w:type="pct"/>
          </w:tcPr>
          <w:p w14:paraId="00C1B785" w14:textId="77777777" w:rsidR="0041671A" w:rsidRPr="00412EEE" w:rsidRDefault="0041671A" w:rsidP="00B83596">
            <w:pPr>
              <w:jc w:val="center"/>
              <w:rPr>
                <w:rFonts w:ascii="Times New Roman" w:eastAsia="標楷體" w:hAnsi="Times New Roman"/>
                <w:sz w:val="28"/>
                <w:szCs w:val="20"/>
              </w:rPr>
            </w:pPr>
            <w:r w:rsidRPr="00412EEE">
              <w:rPr>
                <w:rFonts w:ascii="Times New Roman" w:eastAsia="標楷體" w:hAnsi="Times New Roman"/>
                <w:sz w:val="28"/>
                <w:szCs w:val="20"/>
              </w:rPr>
              <w:t>六</w:t>
            </w:r>
          </w:p>
        </w:tc>
        <w:tc>
          <w:tcPr>
            <w:tcW w:w="1422" w:type="pct"/>
          </w:tcPr>
          <w:p w14:paraId="22AA1334" w14:textId="77777777" w:rsidR="0041671A" w:rsidRPr="00412EEE" w:rsidRDefault="0041671A" w:rsidP="0041671A">
            <w:pPr>
              <w:rPr>
                <w:rFonts w:ascii="Times New Roman" w:eastAsia="標楷體" w:hAnsi="Times New Roman"/>
                <w:sz w:val="28"/>
                <w:szCs w:val="20"/>
              </w:rPr>
            </w:pPr>
            <w:r w:rsidRPr="00412EEE">
              <w:rPr>
                <w:rFonts w:ascii="Times New Roman" w:eastAsia="標楷體" w:hAnsi="Times New Roman"/>
                <w:sz w:val="28"/>
                <w:szCs w:val="20"/>
              </w:rPr>
              <w:t>簡報諮詢與解說</w:t>
            </w:r>
          </w:p>
        </w:tc>
        <w:tc>
          <w:tcPr>
            <w:tcW w:w="636" w:type="pct"/>
          </w:tcPr>
          <w:p w14:paraId="71AF79F8" w14:textId="77777777" w:rsidR="0041671A" w:rsidRPr="00412EEE" w:rsidRDefault="00396EF7" w:rsidP="00396EF7">
            <w:pPr>
              <w:jc w:val="center"/>
              <w:rPr>
                <w:rFonts w:ascii="Times New Roman" w:eastAsia="標楷體" w:hAnsi="Times New Roman"/>
                <w:sz w:val="28"/>
                <w:szCs w:val="20"/>
              </w:rPr>
            </w:pPr>
            <w:r w:rsidRPr="00412EEE">
              <w:rPr>
                <w:rFonts w:ascii="Times New Roman" w:eastAsia="標楷體" w:hAnsi="Times New Roman" w:hint="eastAsia"/>
                <w:sz w:val="28"/>
                <w:szCs w:val="20"/>
              </w:rPr>
              <w:t>20</w:t>
            </w:r>
            <w:r w:rsidRPr="00412EEE">
              <w:rPr>
                <w:rFonts w:ascii="Times New Roman" w:eastAsia="標楷體" w:hAnsi="Times New Roman" w:hint="eastAsia"/>
                <w:sz w:val="28"/>
                <w:szCs w:val="20"/>
              </w:rPr>
              <w:t>分鐘</w:t>
            </w:r>
          </w:p>
        </w:tc>
        <w:tc>
          <w:tcPr>
            <w:tcW w:w="758" w:type="pct"/>
          </w:tcPr>
          <w:p w14:paraId="73E720C1"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雙方</w:t>
            </w:r>
          </w:p>
        </w:tc>
        <w:tc>
          <w:tcPr>
            <w:tcW w:w="975" w:type="pct"/>
          </w:tcPr>
          <w:p w14:paraId="04E085E0"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雙</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方</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人</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員</w:t>
            </w:r>
          </w:p>
        </w:tc>
        <w:tc>
          <w:tcPr>
            <w:tcW w:w="867" w:type="pct"/>
          </w:tcPr>
          <w:p w14:paraId="347C9C4C"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會</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議</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室</w:t>
            </w:r>
          </w:p>
        </w:tc>
      </w:tr>
      <w:tr w:rsidR="0041671A" w:rsidRPr="00412EEE" w14:paraId="3CD70516" w14:textId="77777777" w:rsidTr="00553DC0">
        <w:tc>
          <w:tcPr>
            <w:tcW w:w="342" w:type="pct"/>
          </w:tcPr>
          <w:p w14:paraId="2195B9A3" w14:textId="77777777" w:rsidR="0041671A" w:rsidRPr="00412EEE" w:rsidRDefault="0041671A" w:rsidP="00B83596">
            <w:pPr>
              <w:jc w:val="center"/>
              <w:rPr>
                <w:rFonts w:ascii="Times New Roman" w:eastAsia="標楷體" w:hAnsi="Times New Roman"/>
                <w:sz w:val="28"/>
                <w:szCs w:val="20"/>
              </w:rPr>
            </w:pPr>
            <w:r w:rsidRPr="00412EEE">
              <w:rPr>
                <w:rFonts w:ascii="Times New Roman" w:eastAsia="標楷體" w:hAnsi="Times New Roman"/>
                <w:sz w:val="28"/>
                <w:szCs w:val="20"/>
              </w:rPr>
              <w:t>七</w:t>
            </w:r>
          </w:p>
        </w:tc>
        <w:tc>
          <w:tcPr>
            <w:tcW w:w="1422" w:type="pct"/>
          </w:tcPr>
          <w:p w14:paraId="07FF6A4D" w14:textId="77777777" w:rsidR="0041671A" w:rsidRPr="00412EEE" w:rsidRDefault="0041671A" w:rsidP="0041671A">
            <w:pPr>
              <w:rPr>
                <w:rFonts w:ascii="Times New Roman" w:eastAsia="標楷體" w:hAnsi="Times New Roman"/>
                <w:sz w:val="28"/>
                <w:szCs w:val="20"/>
              </w:rPr>
            </w:pPr>
            <w:r w:rsidRPr="00412EEE">
              <w:rPr>
                <w:rFonts w:ascii="Times New Roman" w:eastAsia="標楷體" w:hAnsi="Times New Roman"/>
                <w:sz w:val="28"/>
                <w:szCs w:val="20"/>
              </w:rPr>
              <w:t>工廠現場評鑑</w:t>
            </w:r>
          </w:p>
        </w:tc>
        <w:tc>
          <w:tcPr>
            <w:tcW w:w="636" w:type="pct"/>
          </w:tcPr>
          <w:p w14:paraId="6C9DB568" w14:textId="77777777" w:rsidR="0041671A" w:rsidRPr="00412EEE" w:rsidRDefault="00396EF7" w:rsidP="00396EF7">
            <w:pPr>
              <w:jc w:val="center"/>
              <w:rPr>
                <w:rFonts w:ascii="Times New Roman" w:eastAsia="標楷體" w:hAnsi="Times New Roman"/>
                <w:sz w:val="28"/>
                <w:szCs w:val="20"/>
              </w:rPr>
            </w:pPr>
            <w:r w:rsidRPr="00412EEE">
              <w:rPr>
                <w:rFonts w:ascii="Times New Roman" w:eastAsia="標楷體" w:hAnsi="Times New Roman" w:hint="eastAsia"/>
                <w:sz w:val="28"/>
                <w:szCs w:val="20"/>
              </w:rPr>
              <w:t>60</w:t>
            </w:r>
            <w:r w:rsidRPr="00412EEE">
              <w:rPr>
                <w:rFonts w:ascii="Times New Roman" w:eastAsia="標楷體" w:hAnsi="Times New Roman" w:hint="eastAsia"/>
                <w:sz w:val="28"/>
                <w:szCs w:val="20"/>
              </w:rPr>
              <w:t>分鐘</w:t>
            </w:r>
          </w:p>
        </w:tc>
        <w:tc>
          <w:tcPr>
            <w:tcW w:w="758" w:type="pct"/>
          </w:tcPr>
          <w:p w14:paraId="794541C7"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受評公司</w:t>
            </w:r>
          </w:p>
        </w:tc>
        <w:tc>
          <w:tcPr>
            <w:tcW w:w="975" w:type="pct"/>
          </w:tcPr>
          <w:p w14:paraId="70F957D1"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主</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管</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幹</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部</w:t>
            </w:r>
          </w:p>
        </w:tc>
        <w:tc>
          <w:tcPr>
            <w:tcW w:w="867" w:type="pct"/>
          </w:tcPr>
          <w:p w14:paraId="28AAD5C1" w14:textId="77777777" w:rsidR="0041671A" w:rsidRPr="00412EEE" w:rsidRDefault="0041671A" w:rsidP="0041671A">
            <w:pPr>
              <w:jc w:val="distribute"/>
              <w:rPr>
                <w:rFonts w:ascii="Times New Roman" w:eastAsia="標楷體" w:hAnsi="Times New Roman"/>
                <w:sz w:val="28"/>
                <w:szCs w:val="20"/>
              </w:rPr>
            </w:pPr>
            <w:r w:rsidRPr="00412EEE">
              <w:rPr>
                <w:rFonts w:ascii="Times New Roman" w:eastAsia="標楷體" w:hAnsi="Times New Roman"/>
                <w:sz w:val="28"/>
                <w:szCs w:val="20"/>
              </w:rPr>
              <w:t>工廠現場</w:t>
            </w:r>
          </w:p>
        </w:tc>
      </w:tr>
      <w:tr w:rsidR="00A76D22" w:rsidRPr="00412EEE" w14:paraId="42EE5A2E" w14:textId="77777777" w:rsidTr="00553DC0">
        <w:tc>
          <w:tcPr>
            <w:tcW w:w="342" w:type="pct"/>
          </w:tcPr>
          <w:p w14:paraId="1FEAEAC5" w14:textId="77777777" w:rsidR="00A76D22" w:rsidRPr="00412EEE" w:rsidRDefault="00A76D22" w:rsidP="00A76D22">
            <w:pPr>
              <w:jc w:val="center"/>
              <w:rPr>
                <w:rFonts w:ascii="Times New Roman" w:eastAsia="標楷體" w:hAnsi="Times New Roman"/>
                <w:sz w:val="28"/>
                <w:szCs w:val="20"/>
              </w:rPr>
            </w:pPr>
            <w:r w:rsidRPr="00412EEE">
              <w:rPr>
                <w:rFonts w:ascii="Times New Roman" w:eastAsia="標楷體" w:hAnsi="Times New Roman"/>
                <w:sz w:val="28"/>
                <w:szCs w:val="20"/>
              </w:rPr>
              <w:t>八</w:t>
            </w:r>
          </w:p>
        </w:tc>
        <w:tc>
          <w:tcPr>
            <w:tcW w:w="1422" w:type="pct"/>
          </w:tcPr>
          <w:p w14:paraId="123D4FE0" w14:textId="77777777" w:rsidR="00A76D22" w:rsidRPr="00412EEE" w:rsidRDefault="00A76D22" w:rsidP="00A76D22">
            <w:pPr>
              <w:rPr>
                <w:rFonts w:ascii="Times New Roman" w:eastAsia="標楷體" w:hAnsi="Times New Roman"/>
                <w:sz w:val="28"/>
                <w:szCs w:val="20"/>
              </w:rPr>
            </w:pPr>
            <w:r w:rsidRPr="00412EEE">
              <w:rPr>
                <w:rFonts w:ascii="Times New Roman" w:eastAsia="標楷體" w:hAnsi="Times New Roman" w:hint="eastAsia"/>
                <w:sz w:val="28"/>
                <w:szCs w:val="20"/>
              </w:rPr>
              <w:t>評鑑查核表填寫</w:t>
            </w:r>
          </w:p>
        </w:tc>
        <w:tc>
          <w:tcPr>
            <w:tcW w:w="636" w:type="pct"/>
          </w:tcPr>
          <w:p w14:paraId="552E02B7" w14:textId="77777777" w:rsidR="00A76D22" w:rsidRPr="00412EEE" w:rsidRDefault="00A76D22" w:rsidP="00A76D22">
            <w:pPr>
              <w:jc w:val="center"/>
              <w:rPr>
                <w:rFonts w:ascii="Times New Roman" w:eastAsia="標楷體" w:hAnsi="Times New Roman"/>
                <w:sz w:val="28"/>
                <w:szCs w:val="20"/>
              </w:rPr>
            </w:pPr>
            <w:r w:rsidRPr="00412EEE">
              <w:rPr>
                <w:rFonts w:ascii="Times New Roman" w:eastAsia="標楷體" w:hAnsi="Times New Roman" w:hint="eastAsia"/>
                <w:sz w:val="28"/>
                <w:szCs w:val="20"/>
              </w:rPr>
              <w:t>30</w:t>
            </w:r>
            <w:r w:rsidRPr="00412EEE">
              <w:rPr>
                <w:rFonts w:ascii="Times New Roman" w:eastAsia="標楷體" w:hAnsi="Times New Roman" w:hint="eastAsia"/>
                <w:sz w:val="28"/>
                <w:szCs w:val="20"/>
              </w:rPr>
              <w:t>分鐘</w:t>
            </w:r>
          </w:p>
        </w:tc>
        <w:tc>
          <w:tcPr>
            <w:tcW w:w="758" w:type="pct"/>
          </w:tcPr>
          <w:p w14:paraId="612B051D" w14:textId="77777777" w:rsidR="00A76D22" w:rsidRPr="00412EEE" w:rsidRDefault="00A76D22" w:rsidP="00A76D22">
            <w:pPr>
              <w:jc w:val="distribute"/>
              <w:rPr>
                <w:rFonts w:ascii="Times New Roman" w:eastAsia="標楷體" w:hAnsi="Times New Roman"/>
                <w:sz w:val="28"/>
                <w:szCs w:val="20"/>
              </w:rPr>
            </w:pPr>
            <w:r w:rsidRPr="00412EEE">
              <w:rPr>
                <w:rFonts w:ascii="Times New Roman" w:eastAsia="標楷體" w:hAnsi="Times New Roman"/>
                <w:sz w:val="28"/>
                <w:szCs w:val="20"/>
              </w:rPr>
              <w:t>評鑑小組</w:t>
            </w:r>
          </w:p>
        </w:tc>
        <w:tc>
          <w:tcPr>
            <w:tcW w:w="975" w:type="pct"/>
          </w:tcPr>
          <w:p w14:paraId="4A70132F" w14:textId="77777777" w:rsidR="00A76D22" w:rsidRPr="00412EEE" w:rsidRDefault="00A76D22" w:rsidP="00A76D22">
            <w:pPr>
              <w:jc w:val="distribute"/>
              <w:rPr>
                <w:rFonts w:ascii="Times New Roman" w:eastAsia="標楷體" w:hAnsi="Times New Roman"/>
                <w:sz w:val="28"/>
                <w:szCs w:val="20"/>
              </w:rPr>
            </w:pPr>
            <w:r w:rsidRPr="00412EEE">
              <w:rPr>
                <w:rFonts w:ascii="Times New Roman" w:eastAsia="標楷體" w:hAnsi="Times New Roman"/>
                <w:sz w:val="28"/>
                <w:szCs w:val="20"/>
              </w:rPr>
              <w:t>主導評審員</w:t>
            </w:r>
          </w:p>
        </w:tc>
        <w:tc>
          <w:tcPr>
            <w:tcW w:w="867" w:type="pct"/>
          </w:tcPr>
          <w:p w14:paraId="489CD042" w14:textId="77777777" w:rsidR="00A76D22" w:rsidRPr="00412EEE" w:rsidRDefault="00A76D22" w:rsidP="00A76D22">
            <w:pPr>
              <w:jc w:val="distribute"/>
              <w:rPr>
                <w:rFonts w:ascii="Times New Roman" w:eastAsia="標楷體" w:hAnsi="Times New Roman"/>
                <w:sz w:val="28"/>
                <w:szCs w:val="20"/>
              </w:rPr>
            </w:pPr>
            <w:r w:rsidRPr="00412EEE">
              <w:rPr>
                <w:rFonts w:ascii="Times New Roman" w:eastAsia="標楷體" w:hAnsi="Times New Roman"/>
                <w:sz w:val="28"/>
                <w:szCs w:val="20"/>
              </w:rPr>
              <w:t>會</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議</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室</w:t>
            </w:r>
          </w:p>
        </w:tc>
      </w:tr>
      <w:tr w:rsidR="00A76D22" w:rsidRPr="00412EEE" w14:paraId="241A8304" w14:textId="77777777" w:rsidTr="00553DC0">
        <w:tc>
          <w:tcPr>
            <w:tcW w:w="342" w:type="pct"/>
          </w:tcPr>
          <w:p w14:paraId="4D066742" w14:textId="77777777" w:rsidR="00A76D22" w:rsidRPr="00412EEE" w:rsidRDefault="00A76D22" w:rsidP="00A76D22">
            <w:pPr>
              <w:jc w:val="center"/>
              <w:rPr>
                <w:rFonts w:ascii="Times New Roman" w:eastAsia="標楷體" w:hAnsi="Times New Roman"/>
                <w:sz w:val="28"/>
                <w:szCs w:val="20"/>
              </w:rPr>
            </w:pPr>
            <w:r w:rsidRPr="00412EEE">
              <w:rPr>
                <w:rFonts w:ascii="Times New Roman" w:eastAsia="標楷體" w:hAnsi="Times New Roman"/>
                <w:sz w:val="28"/>
                <w:szCs w:val="20"/>
              </w:rPr>
              <w:t>九</w:t>
            </w:r>
          </w:p>
        </w:tc>
        <w:tc>
          <w:tcPr>
            <w:tcW w:w="1422" w:type="pct"/>
          </w:tcPr>
          <w:p w14:paraId="09B432EF" w14:textId="77777777" w:rsidR="00A76D22" w:rsidRPr="00412EEE" w:rsidRDefault="00A76D22" w:rsidP="00A76D22">
            <w:pPr>
              <w:rPr>
                <w:rFonts w:ascii="Times New Roman" w:eastAsia="標楷體" w:hAnsi="Times New Roman"/>
                <w:sz w:val="28"/>
                <w:szCs w:val="20"/>
              </w:rPr>
            </w:pPr>
            <w:r w:rsidRPr="00412EEE">
              <w:rPr>
                <w:rFonts w:ascii="Times New Roman" w:eastAsia="標楷體" w:hAnsi="Times New Roman"/>
                <w:sz w:val="28"/>
                <w:szCs w:val="20"/>
              </w:rPr>
              <w:t>評鑑資料整理與研討</w:t>
            </w:r>
          </w:p>
        </w:tc>
        <w:tc>
          <w:tcPr>
            <w:tcW w:w="636" w:type="pct"/>
          </w:tcPr>
          <w:p w14:paraId="6112BA23" w14:textId="77777777" w:rsidR="00A76D22" w:rsidRPr="00412EEE" w:rsidRDefault="00A76D22" w:rsidP="00A76D22">
            <w:pPr>
              <w:jc w:val="center"/>
              <w:rPr>
                <w:rFonts w:ascii="Times New Roman" w:eastAsia="標楷體" w:hAnsi="Times New Roman"/>
                <w:sz w:val="28"/>
                <w:szCs w:val="20"/>
              </w:rPr>
            </w:pPr>
            <w:r w:rsidRPr="00412EEE">
              <w:rPr>
                <w:rFonts w:ascii="Times New Roman" w:eastAsia="標楷體" w:hAnsi="Times New Roman" w:hint="eastAsia"/>
                <w:sz w:val="28"/>
                <w:szCs w:val="20"/>
              </w:rPr>
              <w:t>30</w:t>
            </w:r>
            <w:r w:rsidRPr="00412EEE">
              <w:rPr>
                <w:rFonts w:ascii="Times New Roman" w:eastAsia="標楷體" w:hAnsi="Times New Roman" w:hint="eastAsia"/>
                <w:sz w:val="28"/>
                <w:szCs w:val="20"/>
              </w:rPr>
              <w:t>分鐘</w:t>
            </w:r>
          </w:p>
        </w:tc>
        <w:tc>
          <w:tcPr>
            <w:tcW w:w="758" w:type="pct"/>
          </w:tcPr>
          <w:p w14:paraId="267BBD37" w14:textId="77777777" w:rsidR="00A76D22" w:rsidRPr="00412EEE" w:rsidRDefault="00A76D22" w:rsidP="00A76D22">
            <w:pPr>
              <w:jc w:val="distribute"/>
              <w:rPr>
                <w:rFonts w:ascii="Times New Roman" w:eastAsia="標楷體" w:hAnsi="Times New Roman"/>
                <w:sz w:val="28"/>
                <w:szCs w:val="20"/>
              </w:rPr>
            </w:pPr>
            <w:r w:rsidRPr="00412EEE">
              <w:rPr>
                <w:rFonts w:ascii="Times New Roman" w:eastAsia="標楷體" w:hAnsi="Times New Roman"/>
                <w:sz w:val="28"/>
                <w:szCs w:val="20"/>
              </w:rPr>
              <w:t>評鑑小組</w:t>
            </w:r>
          </w:p>
        </w:tc>
        <w:tc>
          <w:tcPr>
            <w:tcW w:w="975" w:type="pct"/>
          </w:tcPr>
          <w:p w14:paraId="74169B0E" w14:textId="77777777" w:rsidR="00A76D22" w:rsidRPr="00412EEE" w:rsidRDefault="00A76D22" w:rsidP="00A76D22">
            <w:pPr>
              <w:jc w:val="distribute"/>
              <w:rPr>
                <w:rFonts w:ascii="Times New Roman" w:eastAsia="標楷體" w:hAnsi="Times New Roman"/>
                <w:sz w:val="28"/>
                <w:szCs w:val="20"/>
              </w:rPr>
            </w:pPr>
            <w:r w:rsidRPr="00412EEE">
              <w:rPr>
                <w:rFonts w:ascii="Times New Roman" w:eastAsia="標楷體" w:hAnsi="Times New Roman"/>
                <w:sz w:val="28"/>
                <w:szCs w:val="20"/>
              </w:rPr>
              <w:t>主導評審員</w:t>
            </w:r>
          </w:p>
        </w:tc>
        <w:tc>
          <w:tcPr>
            <w:tcW w:w="867" w:type="pct"/>
          </w:tcPr>
          <w:p w14:paraId="22474B25" w14:textId="77777777" w:rsidR="00A76D22" w:rsidRPr="00412EEE" w:rsidRDefault="00A76D22" w:rsidP="00A76D22">
            <w:pPr>
              <w:jc w:val="distribute"/>
              <w:rPr>
                <w:rFonts w:ascii="Times New Roman" w:eastAsia="標楷體" w:hAnsi="Times New Roman"/>
                <w:sz w:val="28"/>
                <w:szCs w:val="20"/>
              </w:rPr>
            </w:pPr>
            <w:r w:rsidRPr="00412EEE">
              <w:rPr>
                <w:rFonts w:ascii="Times New Roman" w:eastAsia="標楷體" w:hAnsi="Times New Roman"/>
                <w:sz w:val="28"/>
                <w:szCs w:val="20"/>
              </w:rPr>
              <w:t>會</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議</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室</w:t>
            </w:r>
          </w:p>
        </w:tc>
      </w:tr>
      <w:tr w:rsidR="00A76D22" w:rsidRPr="00412EEE" w14:paraId="05A1F575" w14:textId="77777777" w:rsidTr="00553DC0">
        <w:tc>
          <w:tcPr>
            <w:tcW w:w="342" w:type="pct"/>
          </w:tcPr>
          <w:p w14:paraId="2820E940" w14:textId="77777777" w:rsidR="00A76D22" w:rsidRPr="00412EEE" w:rsidRDefault="00A76D22" w:rsidP="00A76D22">
            <w:pPr>
              <w:jc w:val="center"/>
              <w:rPr>
                <w:rFonts w:ascii="Times New Roman" w:eastAsia="標楷體" w:hAnsi="Times New Roman"/>
                <w:sz w:val="28"/>
                <w:szCs w:val="20"/>
              </w:rPr>
            </w:pPr>
            <w:r w:rsidRPr="00412EEE">
              <w:rPr>
                <w:rFonts w:ascii="Times New Roman" w:eastAsia="標楷體" w:hAnsi="Times New Roman" w:hint="eastAsia"/>
                <w:sz w:val="28"/>
                <w:szCs w:val="20"/>
              </w:rPr>
              <w:t>十</w:t>
            </w:r>
          </w:p>
        </w:tc>
        <w:tc>
          <w:tcPr>
            <w:tcW w:w="1422" w:type="pct"/>
          </w:tcPr>
          <w:p w14:paraId="11A109F4" w14:textId="77777777" w:rsidR="00A76D22" w:rsidRPr="00412EEE" w:rsidRDefault="00A76D22" w:rsidP="00A76D22">
            <w:pPr>
              <w:rPr>
                <w:rFonts w:ascii="Times New Roman" w:eastAsia="標楷體" w:hAnsi="Times New Roman"/>
                <w:sz w:val="28"/>
                <w:szCs w:val="20"/>
              </w:rPr>
            </w:pPr>
            <w:r w:rsidRPr="00412EEE">
              <w:rPr>
                <w:rFonts w:ascii="Times New Roman" w:eastAsia="標楷體" w:hAnsi="Times New Roman"/>
                <w:sz w:val="28"/>
                <w:szCs w:val="20"/>
              </w:rPr>
              <w:t>結語與致詞</w:t>
            </w:r>
          </w:p>
        </w:tc>
        <w:tc>
          <w:tcPr>
            <w:tcW w:w="636" w:type="pct"/>
          </w:tcPr>
          <w:p w14:paraId="6A0796FA" w14:textId="77777777" w:rsidR="00A76D22" w:rsidRPr="00412EEE" w:rsidRDefault="00A76D22" w:rsidP="00A76D22">
            <w:pPr>
              <w:jc w:val="center"/>
              <w:rPr>
                <w:rFonts w:ascii="Times New Roman" w:eastAsia="標楷體" w:hAnsi="Times New Roman"/>
                <w:sz w:val="28"/>
                <w:szCs w:val="20"/>
              </w:rPr>
            </w:pPr>
            <w:r w:rsidRPr="00412EEE">
              <w:rPr>
                <w:rFonts w:ascii="Times New Roman" w:eastAsia="標楷體" w:hAnsi="Times New Roman" w:hint="eastAsia"/>
                <w:sz w:val="28"/>
                <w:szCs w:val="20"/>
              </w:rPr>
              <w:t>10</w:t>
            </w:r>
            <w:r w:rsidRPr="00412EEE">
              <w:rPr>
                <w:rFonts w:ascii="Times New Roman" w:eastAsia="標楷體" w:hAnsi="Times New Roman" w:hint="eastAsia"/>
                <w:sz w:val="28"/>
                <w:szCs w:val="20"/>
              </w:rPr>
              <w:t>分鐘</w:t>
            </w:r>
          </w:p>
        </w:tc>
        <w:tc>
          <w:tcPr>
            <w:tcW w:w="758" w:type="pct"/>
          </w:tcPr>
          <w:p w14:paraId="4037DDA5" w14:textId="77777777" w:rsidR="00A76D22" w:rsidRPr="00412EEE" w:rsidRDefault="00A76D22" w:rsidP="00A76D22">
            <w:pPr>
              <w:jc w:val="distribute"/>
              <w:rPr>
                <w:rFonts w:ascii="Times New Roman" w:eastAsia="標楷體" w:hAnsi="Times New Roman"/>
                <w:sz w:val="28"/>
                <w:szCs w:val="20"/>
              </w:rPr>
            </w:pPr>
            <w:r w:rsidRPr="00412EEE">
              <w:rPr>
                <w:rFonts w:ascii="Times New Roman" w:eastAsia="標楷體" w:hAnsi="Times New Roman"/>
                <w:sz w:val="28"/>
                <w:szCs w:val="20"/>
              </w:rPr>
              <w:t>雙方</w:t>
            </w:r>
          </w:p>
        </w:tc>
        <w:tc>
          <w:tcPr>
            <w:tcW w:w="975" w:type="pct"/>
          </w:tcPr>
          <w:p w14:paraId="3A3EE134" w14:textId="77777777" w:rsidR="00A76D22" w:rsidRPr="00412EEE" w:rsidRDefault="00A76D22" w:rsidP="00A76D22">
            <w:pPr>
              <w:jc w:val="distribute"/>
              <w:rPr>
                <w:rFonts w:ascii="Times New Roman" w:eastAsia="標楷體" w:hAnsi="Times New Roman"/>
                <w:sz w:val="28"/>
                <w:szCs w:val="20"/>
              </w:rPr>
            </w:pPr>
            <w:r w:rsidRPr="00412EEE">
              <w:rPr>
                <w:rFonts w:ascii="Times New Roman" w:eastAsia="標楷體" w:hAnsi="Times New Roman"/>
                <w:sz w:val="28"/>
                <w:szCs w:val="20"/>
              </w:rPr>
              <w:t>雙</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方</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人</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員</w:t>
            </w:r>
          </w:p>
        </w:tc>
        <w:tc>
          <w:tcPr>
            <w:tcW w:w="867" w:type="pct"/>
          </w:tcPr>
          <w:p w14:paraId="19524EB3" w14:textId="77777777" w:rsidR="00A76D22" w:rsidRPr="00412EEE" w:rsidRDefault="00A76D22" w:rsidP="00A76D22">
            <w:pPr>
              <w:jc w:val="distribute"/>
              <w:rPr>
                <w:rFonts w:ascii="Times New Roman" w:eastAsia="標楷體" w:hAnsi="Times New Roman"/>
                <w:sz w:val="28"/>
                <w:szCs w:val="20"/>
              </w:rPr>
            </w:pPr>
            <w:r w:rsidRPr="00412EEE">
              <w:rPr>
                <w:rFonts w:ascii="Times New Roman" w:eastAsia="標楷體" w:hAnsi="Times New Roman"/>
                <w:sz w:val="28"/>
                <w:szCs w:val="20"/>
              </w:rPr>
              <w:t>會</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議</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室</w:t>
            </w:r>
          </w:p>
        </w:tc>
      </w:tr>
      <w:tr w:rsidR="00A76D22" w:rsidRPr="00412EEE" w14:paraId="610960E3" w14:textId="77777777" w:rsidTr="00553DC0">
        <w:trPr>
          <w:cantSplit/>
        </w:trPr>
        <w:tc>
          <w:tcPr>
            <w:tcW w:w="1764" w:type="pct"/>
            <w:gridSpan w:val="2"/>
          </w:tcPr>
          <w:p w14:paraId="31524779" w14:textId="77777777" w:rsidR="00A76D22" w:rsidRPr="00412EEE" w:rsidRDefault="00A76D22" w:rsidP="00A76D22">
            <w:pPr>
              <w:rPr>
                <w:rFonts w:ascii="Times New Roman" w:eastAsia="標楷體" w:hAnsi="Times New Roman"/>
                <w:sz w:val="28"/>
                <w:szCs w:val="20"/>
              </w:rPr>
            </w:pP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合</w:t>
            </w:r>
            <w:r w:rsidRPr="00412EEE">
              <w:rPr>
                <w:rFonts w:ascii="Times New Roman" w:eastAsia="標楷體" w:hAnsi="Times New Roman"/>
                <w:sz w:val="28"/>
                <w:szCs w:val="20"/>
              </w:rPr>
              <w:t xml:space="preserve">            </w:t>
            </w:r>
            <w:r w:rsidRPr="00412EEE">
              <w:rPr>
                <w:rFonts w:ascii="Times New Roman" w:eastAsia="標楷體" w:hAnsi="Times New Roman"/>
                <w:sz w:val="28"/>
                <w:szCs w:val="20"/>
              </w:rPr>
              <w:t>計</w:t>
            </w:r>
          </w:p>
        </w:tc>
        <w:tc>
          <w:tcPr>
            <w:tcW w:w="636" w:type="pct"/>
          </w:tcPr>
          <w:p w14:paraId="3C8CA8C0" w14:textId="77777777" w:rsidR="00A76D22" w:rsidRPr="00412EEE" w:rsidRDefault="00A76D22" w:rsidP="00A76D22">
            <w:pPr>
              <w:jc w:val="center"/>
              <w:rPr>
                <w:rFonts w:ascii="Times New Roman" w:eastAsia="標楷體" w:hAnsi="Times New Roman"/>
                <w:sz w:val="28"/>
                <w:szCs w:val="20"/>
              </w:rPr>
            </w:pPr>
            <w:r w:rsidRPr="00412EEE">
              <w:rPr>
                <w:rFonts w:ascii="Times New Roman" w:eastAsia="標楷體" w:hAnsi="Times New Roman" w:hint="eastAsia"/>
                <w:sz w:val="28"/>
                <w:szCs w:val="20"/>
              </w:rPr>
              <w:t>180</w:t>
            </w:r>
            <w:r w:rsidRPr="00412EEE">
              <w:rPr>
                <w:rFonts w:ascii="Times New Roman" w:eastAsia="標楷體" w:hAnsi="Times New Roman" w:hint="eastAsia"/>
                <w:sz w:val="28"/>
                <w:szCs w:val="20"/>
              </w:rPr>
              <w:t>分鐘</w:t>
            </w:r>
          </w:p>
        </w:tc>
        <w:tc>
          <w:tcPr>
            <w:tcW w:w="2600" w:type="pct"/>
            <w:gridSpan w:val="3"/>
          </w:tcPr>
          <w:p w14:paraId="7B32A5A3" w14:textId="77777777" w:rsidR="00A76D22" w:rsidRPr="00412EEE" w:rsidRDefault="00A76D22" w:rsidP="00A76D22">
            <w:pPr>
              <w:rPr>
                <w:rFonts w:ascii="Times New Roman" w:eastAsia="標楷體" w:hAnsi="Times New Roman"/>
                <w:sz w:val="28"/>
                <w:szCs w:val="20"/>
              </w:rPr>
            </w:pPr>
          </w:p>
        </w:tc>
      </w:tr>
      <w:bookmarkEnd w:id="41"/>
      <w:tr w:rsidR="00A76D22" w:rsidRPr="00412EEE" w14:paraId="30CD5447" w14:textId="77777777" w:rsidTr="00215903">
        <w:trPr>
          <w:cantSplit/>
        </w:trPr>
        <w:tc>
          <w:tcPr>
            <w:tcW w:w="5000" w:type="pct"/>
            <w:gridSpan w:val="6"/>
          </w:tcPr>
          <w:p w14:paraId="3FD6DC47" w14:textId="77777777" w:rsidR="00A76D22" w:rsidRPr="00412EEE" w:rsidRDefault="00A76D22" w:rsidP="00A76D22">
            <w:pPr>
              <w:rPr>
                <w:rFonts w:ascii="Times New Roman" w:eastAsia="標楷體" w:hAnsi="Times New Roman"/>
                <w:sz w:val="28"/>
                <w:szCs w:val="20"/>
              </w:rPr>
            </w:pPr>
            <w:r w:rsidRPr="00412EEE">
              <w:rPr>
                <w:rFonts w:ascii="Times New Roman" w:eastAsia="標楷體" w:hAnsi="Times New Roman"/>
                <w:sz w:val="28"/>
                <w:szCs w:val="20"/>
              </w:rPr>
              <w:t>附記：各議程時間</w:t>
            </w:r>
            <w:r w:rsidRPr="00412EEE">
              <w:rPr>
                <w:rFonts w:ascii="Times New Roman" w:eastAsia="標楷體" w:hAnsi="Times New Roman" w:hint="eastAsia"/>
                <w:sz w:val="28"/>
                <w:szCs w:val="20"/>
              </w:rPr>
              <w:t>為原則性規範</w:t>
            </w:r>
            <w:r w:rsidRPr="00412EEE">
              <w:rPr>
                <w:rFonts w:ascii="新細明體" w:hAnsi="新細明體" w:hint="eastAsia"/>
                <w:sz w:val="28"/>
                <w:szCs w:val="20"/>
              </w:rPr>
              <w:t>，</w:t>
            </w:r>
            <w:r w:rsidRPr="00412EEE">
              <w:rPr>
                <w:rFonts w:ascii="Times New Roman" w:eastAsia="標楷體" w:hAnsi="Times New Roman"/>
                <w:sz w:val="28"/>
                <w:szCs w:val="20"/>
              </w:rPr>
              <w:t>可視公司規模與需要適度調整</w:t>
            </w:r>
            <w:r w:rsidRPr="00412EEE">
              <w:rPr>
                <w:rFonts w:ascii="Times New Roman" w:eastAsia="標楷體" w:hAnsi="Times New Roman" w:hint="eastAsia"/>
                <w:sz w:val="28"/>
                <w:szCs w:val="20"/>
              </w:rPr>
              <w:t>。</w:t>
            </w:r>
          </w:p>
        </w:tc>
      </w:tr>
    </w:tbl>
    <w:p w14:paraId="50270261" w14:textId="77777777" w:rsidR="0041671A" w:rsidRPr="00412EEE" w:rsidRDefault="0041671A" w:rsidP="0041671A">
      <w:pPr>
        <w:rPr>
          <w:rFonts w:ascii="Times New Roman" w:eastAsia="標楷體" w:hAnsi="Times New Roman"/>
          <w:szCs w:val="20"/>
        </w:rPr>
      </w:pPr>
    </w:p>
    <w:p w14:paraId="0393343C" w14:textId="77777777" w:rsidR="0041671A" w:rsidRPr="00412EEE" w:rsidRDefault="0041671A" w:rsidP="0041671A">
      <w:pPr>
        <w:widowControl/>
        <w:rPr>
          <w:rFonts w:ascii="Times New Roman" w:eastAsia="標楷體" w:hAnsi="Times New Roman"/>
          <w:szCs w:val="20"/>
        </w:rPr>
      </w:pPr>
      <w:r w:rsidRPr="00412EEE">
        <w:rPr>
          <w:rFonts w:ascii="Times New Roman" w:eastAsia="標楷體" w:hAnsi="Times New Roman"/>
          <w:szCs w:val="20"/>
        </w:rPr>
        <w:br w:type="page"/>
      </w:r>
    </w:p>
    <w:p w14:paraId="414791FA" w14:textId="75BF889F" w:rsidR="0041671A" w:rsidRPr="00412EEE" w:rsidRDefault="0041671A" w:rsidP="00F60FF0">
      <w:pPr>
        <w:spacing w:line="400" w:lineRule="exact"/>
        <w:jc w:val="both"/>
        <w:rPr>
          <w:rFonts w:ascii="Times New Roman" w:eastAsia="標楷體" w:hAnsi="Times New Roman"/>
          <w:sz w:val="32"/>
          <w:szCs w:val="32"/>
        </w:rPr>
      </w:pPr>
      <w:r w:rsidRPr="00412EEE">
        <w:rPr>
          <w:rFonts w:ascii="Times New Roman" w:eastAsia="標楷體" w:hAnsi="Times New Roman"/>
          <w:sz w:val="32"/>
          <w:szCs w:val="32"/>
        </w:rPr>
        <w:lastRenderedPageBreak/>
        <w:t>附件</w:t>
      </w:r>
      <w:r w:rsidR="008305D6" w:rsidRPr="00412EEE">
        <w:rPr>
          <w:rFonts w:ascii="Times New Roman" w:eastAsia="標楷體" w:hAnsi="Times New Roman" w:hint="eastAsia"/>
          <w:sz w:val="32"/>
          <w:szCs w:val="32"/>
        </w:rPr>
        <w:t>1</w:t>
      </w:r>
      <w:r w:rsidR="00D57909" w:rsidRPr="00412EEE">
        <w:rPr>
          <w:rFonts w:ascii="Times New Roman" w:eastAsia="標楷體" w:hAnsi="Times New Roman" w:hint="eastAsia"/>
          <w:sz w:val="32"/>
          <w:szCs w:val="32"/>
        </w:rPr>
        <w:t>2</w:t>
      </w:r>
    </w:p>
    <w:p w14:paraId="71B7F5CA" w14:textId="77777777" w:rsidR="00AE2E29" w:rsidRPr="00412EEE" w:rsidRDefault="00AE2E29" w:rsidP="00AE2E29">
      <w:pPr>
        <w:spacing w:line="400" w:lineRule="exact"/>
        <w:jc w:val="center"/>
        <w:rPr>
          <w:rFonts w:ascii="Times New Roman" w:eastAsia="標楷體" w:hAnsi="Times New Roman"/>
          <w:sz w:val="28"/>
          <w:szCs w:val="28"/>
        </w:rPr>
      </w:pPr>
      <w:r w:rsidRPr="00412EEE">
        <w:rPr>
          <w:rFonts w:ascii="Times New Roman" w:eastAsia="標楷體" w:hAnsi="Times New Roman" w:hint="eastAsia"/>
          <w:sz w:val="28"/>
          <w:szCs w:val="28"/>
        </w:rPr>
        <w:t>軍品法人團體軍品維修能力評鑑現地</w:t>
      </w:r>
      <w:r w:rsidRPr="00412EEE">
        <w:rPr>
          <w:rFonts w:ascii="Times New Roman" w:eastAsia="標楷體" w:hAnsi="Times New Roman"/>
          <w:sz w:val="28"/>
          <w:szCs w:val="28"/>
        </w:rPr>
        <w:t>評鑑</w:t>
      </w:r>
      <w:r w:rsidR="000C1943" w:rsidRPr="00412EEE">
        <w:rPr>
          <w:rFonts w:ascii="Times New Roman" w:eastAsia="標楷體" w:hAnsi="Times New Roman" w:hint="eastAsia"/>
          <w:sz w:val="28"/>
          <w:szCs w:val="28"/>
        </w:rPr>
        <w:t>能量</w:t>
      </w:r>
      <w:r w:rsidR="00E26164" w:rsidRPr="00412EEE">
        <w:rPr>
          <w:rFonts w:ascii="Times New Roman" w:eastAsia="標楷體" w:hAnsi="Times New Roman" w:hint="eastAsia"/>
          <w:sz w:val="28"/>
          <w:szCs w:val="28"/>
        </w:rPr>
        <w:t>查</w:t>
      </w:r>
      <w:r w:rsidRPr="00412EEE">
        <w:rPr>
          <w:rFonts w:ascii="Times New Roman" w:eastAsia="標楷體" w:hAnsi="Times New Roman" w:hint="eastAsia"/>
          <w:sz w:val="28"/>
          <w:szCs w:val="28"/>
        </w:rPr>
        <w:t>核</w:t>
      </w:r>
      <w:r w:rsidRPr="00412EEE">
        <w:rPr>
          <w:rFonts w:ascii="Times New Roman" w:eastAsia="標楷體" w:hAnsi="Times New Roman"/>
          <w:sz w:val="28"/>
          <w:szCs w:val="28"/>
        </w:rPr>
        <w:t>表</w:t>
      </w:r>
      <w:r w:rsidR="001E1D1A" w:rsidRPr="00412EEE">
        <w:rPr>
          <w:rFonts w:ascii="Times New Roman" w:eastAsia="標楷體" w:hAnsi="Times New Roman" w:hint="eastAsia"/>
          <w:sz w:val="28"/>
          <w:szCs w:val="28"/>
        </w:rPr>
        <w:t>(</w:t>
      </w:r>
      <w:r w:rsidR="001E1D1A" w:rsidRPr="00412EEE">
        <w:rPr>
          <w:rFonts w:ascii="Times New Roman" w:eastAsia="標楷體" w:hAnsi="Times New Roman" w:hint="eastAsia"/>
          <w:sz w:val="28"/>
          <w:szCs w:val="28"/>
        </w:rPr>
        <w:t>參考格式</w:t>
      </w:r>
      <w:r w:rsidR="001E1D1A" w:rsidRPr="00412EEE">
        <w:rPr>
          <w:rFonts w:ascii="Times New Roman" w:eastAsia="標楷體" w:hAnsi="Times New Roman" w:hint="eastAsia"/>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67"/>
        <w:gridCol w:w="1401"/>
        <w:gridCol w:w="2818"/>
        <w:gridCol w:w="993"/>
        <w:gridCol w:w="418"/>
        <w:gridCol w:w="558"/>
        <w:gridCol w:w="2732"/>
      </w:tblGrid>
      <w:tr w:rsidR="00AE2E29" w:rsidRPr="00412EEE" w14:paraId="6632C590" w14:textId="77777777" w:rsidTr="00F24B63">
        <w:trPr>
          <w:cantSplit/>
          <w:trHeight w:val="728"/>
        </w:trPr>
        <w:tc>
          <w:tcPr>
            <w:tcW w:w="1185" w:type="pct"/>
            <w:gridSpan w:val="3"/>
            <w:vAlign w:val="center"/>
          </w:tcPr>
          <w:p w14:paraId="395D3BA5" w14:textId="77777777" w:rsidR="00AE2E29" w:rsidRPr="00412EEE" w:rsidRDefault="00AE2E29" w:rsidP="00AE2E29">
            <w:pPr>
              <w:spacing w:line="400" w:lineRule="exact"/>
              <w:jc w:val="center"/>
              <w:rPr>
                <w:rFonts w:ascii="Times New Roman" w:eastAsia="標楷體" w:hAnsi="Times New Roman"/>
                <w:sz w:val="28"/>
                <w:szCs w:val="28"/>
              </w:rPr>
            </w:pPr>
            <w:r w:rsidRPr="00412EEE">
              <w:rPr>
                <w:rFonts w:ascii="Times New Roman" w:eastAsia="標楷體" w:hAnsi="Times New Roman"/>
                <w:sz w:val="28"/>
                <w:szCs w:val="28"/>
              </w:rPr>
              <w:t>自費評鑑品項</w:t>
            </w:r>
          </w:p>
        </w:tc>
        <w:tc>
          <w:tcPr>
            <w:tcW w:w="3815" w:type="pct"/>
            <w:gridSpan w:val="5"/>
            <w:vAlign w:val="center"/>
          </w:tcPr>
          <w:p w14:paraId="48C60D1F" w14:textId="77777777" w:rsidR="00AE2E29" w:rsidRPr="00412EEE" w:rsidRDefault="00AE2E29" w:rsidP="00300EC3">
            <w:pPr>
              <w:spacing w:line="400" w:lineRule="exact"/>
              <w:rPr>
                <w:rFonts w:ascii="Times New Roman" w:eastAsia="標楷體" w:hAnsi="Times New Roman"/>
                <w:sz w:val="28"/>
                <w:szCs w:val="28"/>
              </w:rPr>
            </w:pPr>
            <w:r w:rsidRPr="00412EEE">
              <w:rPr>
                <w:rFonts w:ascii="Times New Roman" w:eastAsia="標楷體" w:hAnsi="Times New Roman"/>
                <w:sz w:val="28"/>
                <w:szCs w:val="28"/>
              </w:rPr>
              <w:t>中文品名</w:t>
            </w:r>
            <w:r w:rsidRPr="00412EEE">
              <w:rPr>
                <w:rFonts w:ascii="Times New Roman" w:eastAsia="標楷體" w:hAnsi="Times New Roman" w:hint="eastAsia"/>
                <w:sz w:val="28"/>
                <w:szCs w:val="28"/>
              </w:rPr>
              <w:t>：</w:t>
            </w:r>
            <w:r w:rsidRPr="00412EEE">
              <w:rPr>
                <w:rFonts w:ascii="Times New Roman" w:eastAsia="標楷體" w:hAnsi="Times New Roman"/>
                <w:sz w:val="28"/>
                <w:szCs w:val="28"/>
              </w:rPr>
              <w:t xml:space="preserve"> </w:t>
            </w:r>
          </w:p>
          <w:p w14:paraId="70F2327A" w14:textId="77777777" w:rsidR="00AE2E29" w:rsidRPr="00412EEE" w:rsidRDefault="00AE2E29" w:rsidP="00300EC3">
            <w:pPr>
              <w:spacing w:line="400" w:lineRule="exact"/>
              <w:rPr>
                <w:rFonts w:ascii="Times New Roman" w:eastAsia="標楷體" w:hAnsi="Times New Roman"/>
                <w:sz w:val="28"/>
                <w:szCs w:val="28"/>
              </w:rPr>
            </w:pPr>
            <w:proofErr w:type="gramStart"/>
            <w:r w:rsidRPr="00412EEE">
              <w:rPr>
                <w:rFonts w:ascii="Times New Roman" w:eastAsia="標楷體" w:hAnsi="Times New Roman"/>
                <w:sz w:val="28"/>
                <w:szCs w:val="28"/>
              </w:rPr>
              <w:t>國軍料號</w:t>
            </w:r>
            <w:proofErr w:type="gramEnd"/>
            <w:r w:rsidRPr="00412EEE">
              <w:rPr>
                <w:rFonts w:ascii="Times New Roman" w:eastAsia="標楷體" w:hAnsi="Times New Roman" w:hint="eastAsia"/>
                <w:sz w:val="28"/>
                <w:szCs w:val="28"/>
              </w:rPr>
              <w:t>：</w:t>
            </w:r>
            <w:r w:rsidRPr="00412EEE">
              <w:rPr>
                <w:rFonts w:ascii="Times New Roman" w:eastAsia="標楷體" w:hAnsi="Times New Roman"/>
                <w:sz w:val="28"/>
                <w:szCs w:val="28"/>
              </w:rPr>
              <w:t xml:space="preserve"> </w:t>
            </w:r>
          </w:p>
          <w:p w14:paraId="168778D2" w14:textId="77777777" w:rsidR="00AE2E29" w:rsidRPr="00412EEE" w:rsidRDefault="00AE2E29" w:rsidP="00300EC3">
            <w:pPr>
              <w:spacing w:line="400" w:lineRule="exact"/>
              <w:rPr>
                <w:rFonts w:ascii="Times New Roman" w:eastAsia="標楷體" w:hAnsi="Times New Roman"/>
                <w:sz w:val="28"/>
                <w:szCs w:val="28"/>
              </w:rPr>
            </w:pPr>
            <w:r w:rsidRPr="00412EEE">
              <w:rPr>
                <w:rFonts w:ascii="Times New Roman" w:eastAsia="標楷體" w:hAnsi="Times New Roman"/>
                <w:sz w:val="28"/>
                <w:szCs w:val="28"/>
              </w:rPr>
              <w:t>原</w:t>
            </w:r>
            <w:proofErr w:type="gramStart"/>
            <w:r w:rsidRPr="00412EEE">
              <w:rPr>
                <w:rFonts w:ascii="Times New Roman" w:eastAsia="標楷體" w:hAnsi="Times New Roman"/>
                <w:sz w:val="28"/>
                <w:szCs w:val="28"/>
              </w:rPr>
              <w:t>廠件號</w:t>
            </w:r>
            <w:proofErr w:type="gramEnd"/>
            <w:r w:rsidRPr="00412EEE">
              <w:rPr>
                <w:rFonts w:ascii="Times New Roman" w:eastAsia="標楷體" w:hAnsi="Times New Roman" w:hint="eastAsia"/>
                <w:sz w:val="28"/>
                <w:szCs w:val="28"/>
              </w:rPr>
              <w:t>：</w:t>
            </w:r>
            <w:r w:rsidRPr="00412EEE">
              <w:rPr>
                <w:rFonts w:ascii="Times New Roman" w:eastAsia="標楷體" w:hAnsi="Times New Roman"/>
                <w:sz w:val="28"/>
                <w:szCs w:val="28"/>
              </w:rPr>
              <w:t xml:space="preserve"> </w:t>
            </w:r>
          </w:p>
        </w:tc>
      </w:tr>
      <w:tr w:rsidR="00AE2E29" w:rsidRPr="00412EEE" w14:paraId="5EED6736" w14:textId="77777777" w:rsidTr="00F24B63">
        <w:trPr>
          <w:cantSplit/>
          <w:trHeight w:val="727"/>
        </w:trPr>
        <w:tc>
          <w:tcPr>
            <w:tcW w:w="1185" w:type="pct"/>
            <w:gridSpan w:val="3"/>
            <w:vAlign w:val="center"/>
          </w:tcPr>
          <w:p w14:paraId="44D204C5" w14:textId="77777777" w:rsidR="00AE2E29" w:rsidRPr="00412EEE" w:rsidRDefault="00AE2E29" w:rsidP="00AE2E29">
            <w:pPr>
              <w:spacing w:line="400" w:lineRule="exact"/>
              <w:jc w:val="center"/>
              <w:rPr>
                <w:rFonts w:ascii="Times New Roman" w:eastAsia="標楷體" w:hAnsi="Times New Roman"/>
                <w:sz w:val="28"/>
                <w:szCs w:val="28"/>
              </w:rPr>
            </w:pPr>
            <w:r w:rsidRPr="00412EEE">
              <w:rPr>
                <w:rFonts w:ascii="Times New Roman" w:eastAsia="標楷體" w:hAnsi="Times New Roman"/>
                <w:sz w:val="28"/>
                <w:szCs w:val="28"/>
              </w:rPr>
              <w:t>科技工業機構</w:t>
            </w:r>
          </w:p>
        </w:tc>
        <w:tc>
          <w:tcPr>
            <w:tcW w:w="1430" w:type="pct"/>
            <w:vAlign w:val="center"/>
          </w:tcPr>
          <w:p w14:paraId="480DE324" w14:textId="032BED78" w:rsidR="00AE2E29" w:rsidRPr="00412EEE" w:rsidRDefault="00AE2E29" w:rsidP="00AE2E29">
            <w:pPr>
              <w:spacing w:line="400" w:lineRule="exact"/>
              <w:jc w:val="center"/>
              <w:rPr>
                <w:rFonts w:ascii="Times New Roman" w:eastAsia="標楷體" w:hAnsi="Times New Roman"/>
                <w:sz w:val="28"/>
                <w:szCs w:val="28"/>
              </w:rPr>
            </w:pPr>
          </w:p>
        </w:tc>
        <w:tc>
          <w:tcPr>
            <w:tcW w:w="716" w:type="pct"/>
            <w:gridSpan w:val="2"/>
            <w:vAlign w:val="center"/>
          </w:tcPr>
          <w:p w14:paraId="57CFB34B" w14:textId="77777777" w:rsidR="00AE2E29" w:rsidRPr="00412EEE" w:rsidRDefault="00AE2E29" w:rsidP="00E26164">
            <w:pPr>
              <w:spacing w:line="400" w:lineRule="exact"/>
              <w:ind w:leftChars="-42" w:left="-101" w:rightChars="-5" w:right="-12"/>
              <w:jc w:val="center"/>
              <w:rPr>
                <w:rFonts w:ascii="Times New Roman" w:eastAsia="標楷體" w:hAnsi="Times New Roman"/>
                <w:sz w:val="28"/>
                <w:szCs w:val="28"/>
              </w:rPr>
            </w:pPr>
            <w:r w:rsidRPr="00412EEE">
              <w:rPr>
                <w:rFonts w:ascii="Times New Roman" w:eastAsia="標楷體" w:hAnsi="Times New Roman"/>
                <w:sz w:val="28"/>
                <w:szCs w:val="28"/>
              </w:rPr>
              <w:t>法人團體</w:t>
            </w:r>
          </w:p>
        </w:tc>
        <w:tc>
          <w:tcPr>
            <w:tcW w:w="1669" w:type="pct"/>
            <w:gridSpan w:val="2"/>
            <w:vAlign w:val="center"/>
          </w:tcPr>
          <w:p w14:paraId="561E2E91" w14:textId="0B7D6454" w:rsidR="00AE2E29" w:rsidRPr="00412EEE" w:rsidRDefault="00AE2E29" w:rsidP="00C845DC">
            <w:pPr>
              <w:spacing w:line="400" w:lineRule="exact"/>
              <w:jc w:val="center"/>
              <w:rPr>
                <w:rFonts w:ascii="Times New Roman" w:eastAsia="標楷體" w:hAnsi="Times New Roman"/>
                <w:sz w:val="28"/>
                <w:szCs w:val="28"/>
              </w:rPr>
            </w:pPr>
            <w:r w:rsidRPr="00412EEE">
              <w:rPr>
                <w:rFonts w:ascii="Times New Roman" w:eastAsia="標楷體" w:hAnsi="Times New Roman" w:hint="eastAsia"/>
                <w:sz w:val="28"/>
                <w:szCs w:val="28"/>
              </w:rPr>
              <w:t>□</w:t>
            </w:r>
            <w:r w:rsidR="00983721" w:rsidRPr="00412EEE">
              <w:rPr>
                <w:rFonts w:ascii="Times New Roman" w:eastAsia="標楷體" w:hAnsi="Times New Roman" w:hint="eastAsia"/>
                <w:sz w:val="28"/>
                <w:szCs w:val="28"/>
              </w:rPr>
              <w:t>A</w:t>
            </w:r>
            <w:r w:rsidR="00300EC3" w:rsidRPr="00412EEE">
              <w:rPr>
                <w:rFonts w:ascii="Times New Roman" w:eastAsia="標楷體" w:hAnsi="Times New Roman" w:hint="eastAsia"/>
                <w:sz w:val="28"/>
                <w:szCs w:val="28"/>
              </w:rPr>
              <w:t>公司</w:t>
            </w:r>
            <w:r w:rsidRPr="00412EEE">
              <w:rPr>
                <w:rFonts w:ascii="Times New Roman" w:eastAsia="標楷體" w:hAnsi="Times New Roman" w:hint="eastAsia"/>
                <w:sz w:val="28"/>
                <w:szCs w:val="28"/>
              </w:rPr>
              <w:t>□</w:t>
            </w:r>
            <w:r w:rsidR="00983721" w:rsidRPr="00412EEE">
              <w:rPr>
                <w:rFonts w:ascii="Times New Roman" w:eastAsia="標楷體" w:hAnsi="Times New Roman" w:hint="eastAsia"/>
                <w:sz w:val="28"/>
                <w:szCs w:val="28"/>
              </w:rPr>
              <w:t>B</w:t>
            </w:r>
            <w:r w:rsidR="00300EC3" w:rsidRPr="00412EEE">
              <w:rPr>
                <w:rFonts w:ascii="Times New Roman" w:eastAsia="標楷體" w:hAnsi="Times New Roman" w:hint="eastAsia"/>
                <w:sz w:val="28"/>
                <w:szCs w:val="28"/>
              </w:rPr>
              <w:t>公司</w:t>
            </w:r>
          </w:p>
        </w:tc>
      </w:tr>
      <w:tr w:rsidR="002212D2" w:rsidRPr="00412EEE" w14:paraId="482A0A5E" w14:textId="77777777" w:rsidTr="00F24B63">
        <w:trPr>
          <w:cantSplit/>
          <w:trHeight w:val="425"/>
          <w:tblHeader/>
        </w:trPr>
        <w:tc>
          <w:tcPr>
            <w:tcW w:w="474" w:type="pct"/>
            <w:gridSpan w:val="2"/>
            <w:vAlign w:val="center"/>
          </w:tcPr>
          <w:p w14:paraId="549D6A18" w14:textId="77777777" w:rsidR="002212D2" w:rsidRPr="00412EEE" w:rsidRDefault="002212D2" w:rsidP="00AE2E29">
            <w:pPr>
              <w:spacing w:line="400" w:lineRule="exact"/>
              <w:jc w:val="center"/>
              <w:rPr>
                <w:rFonts w:ascii="Times New Roman" w:eastAsia="標楷體" w:hAnsi="Times New Roman"/>
                <w:sz w:val="28"/>
                <w:szCs w:val="28"/>
              </w:rPr>
            </w:pPr>
            <w:r w:rsidRPr="00412EEE">
              <w:rPr>
                <w:rFonts w:ascii="Times New Roman" w:eastAsia="標楷體" w:hAnsi="Times New Roman" w:hint="eastAsia"/>
                <w:sz w:val="28"/>
                <w:szCs w:val="28"/>
              </w:rPr>
              <w:t>項次</w:t>
            </w:r>
          </w:p>
        </w:tc>
        <w:tc>
          <w:tcPr>
            <w:tcW w:w="2141" w:type="pct"/>
            <w:gridSpan w:val="2"/>
            <w:vAlign w:val="center"/>
          </w:tcPr>
          <w:p w14:paraId="35FBEEA4" w14:textId="77777777" w:rsidR="002212D2" w:rsidRPr="00412EEE" w:rsidRDefault="002212D2" w:rsidP="00AE2E29">
            <w:pPr>
              <w:spacing w:line="400" w:lineRule="exact"/>
              <w:jc w:val="center"/>
              <w:rPr>
                <w:rFonts w:ascii="Times New Roman" w:eastAsia="標楷體" w:hAnsi="Times New Roman"/>
                <w:sz w:val="28"/>
                <w:szCs w:val="28"/>
              </w:rPr>
            </w:pPr>
            <w:r w:rsidRPr="00412EEE">
              <w:rPr>
                <w:rFonts w:ascii="Times New Roman" w:eastAsia="標楷體" w:hAnsi="Times New Roman"/>
                <w:sz w:val="28"/>
                <w:szCs w:val="28"/>
              </w:rPr>
              <w:t>審查項目</w:t>
            </w:r>
          </w:p>
        </w:tc>
        <w:tc>
          <w:tcPr>
            <w:tcW w:w="504" w:type="pct"/>
            <w:vAlign w:val="center"/>
          </w:tcPr>
          <w:p w14:paraId="1CFECDD7" w14:textId="77777777" w:rsidR="002212D2" w:rsidRPr="00412EEE" w:rsidRDefault="002212D2" w:rsidP="00A24606">
            <w:pPr>
              <w:spacing w:line="400" w:lineRule="exact"/>
              <w:ind w:leftChars="-60" w:left="-144" w:rightChars="-42" w:right="-101"/>
              <w:jc w:val="center"/>
              <w:rPr>
                <w:rFonts w:ascii="Times New Roman" w:eastAsia="標楷體" w:hAnsi="Times New Roman"/>
                <w:sz w:val="28"/>
                <w:szCs w:val="28"/>
              </w:rPr>
            </w:pPr>
            <w:r w:rsidRPr="00412EEE">
              <w:rPr>
                <w:rFonts w:ascii="Times New Roman" w:eastAsia="標楷體" w:hAnsi="Times New Roman"/>
                <w:sz w:val="28"/>
                <w:szCs w:val="28"/>
              </w:rPr>
              <w:t>符合</w:t>
            </w:r>
          </w:p>
        </w:tc>
        <w:tc>
          <w:tcPr>
            <w:tcW w:w="495" w:type="pct"/>
            <w:gridSpan w:val="2"/>
            <w:vAlign w:val="center"/>
          </w:tcPr>
          <w:p w14:paraId="762B76C9" w14:textId="77777777" w:rsidR="002212D2" w:rsidRPr="00412EEE" w:rsidRDefault="002212D2" w:rsidP="00A24606">
            <w:pPr>
              <w:spacing w:line="400" w:lineRule="exact"/>
              <w:ind w:leftChars="-60" w:left="-144" w:rightChars="-42" w:right="-101"/>
              <w:jc w:val="center"/>
              <w:rPr>
                <w:rFonts w:ascii="Times New Roman" w:eastAsia="標楷體" w:hAnsi="Times New Roman"/>
                <w:sz w:val="28"/>
                <w:szCs w:val="28"/>
              </w:rPr>
            </w:pPr>
            <w:r w:rsidRPr="00412EEE">
              <w:rPr>
                <w:rFonts w:ascii="Times New Roman" w:eastAsia="標楷體" w:hAnsi="Times New Roman"/>
                <w:sz w:val="28"/>
                <w:szCs w:val="28"/>
              </w:rPr>
              <w:t>不符合</w:t>
            </w:r>
          </w:p>
        </w:tc>
        <w:tc>
          <w:tcPr>
            <w:tcW w:w="1386" w:type="pct"/>
            <w:vAlign w:val="center"/>
          </w:tcPr>
          <w:p w14:paraId="7C78FA5F" w14:textId="77777777" w:rsidR="002212D2" w:rsidRPr="00412EEE" w:rsidRDefault="002212D2" w:rsidP="006C0122">
            <w:pPr>
              <w:spacing w:line="400" w:lineRule="exact"/>
              <w:ind w:leftChars="-34" w:left="-82" w:rightChars="-67" w:right="-161"/>
              <w:jc w:val="center"/>
              <w:rPr>
                <w:rFonts w:ascii="Times New Roman" w:eastAsia="標楷體" w:hAnsi="Times New Roman"/>
                <w:sz w:val="28"/>
                <w:szCs w:val="28"/>
              </w:rPr>
            </w:pPr>
            <w:r w:rsidRPr="00412EEE">
              <w:rPr>
                <w:rFonts w:ascii="Times New Roman" w:eastAsia="標楷體" w:hAnsi="Times New Roman" w:hint="eastAsia"/>
                <w:sz w:val="28"/>
                <w:szCs w:val="28"/>
              </w:rPr>
              <w:t>備考</w:t>
            </w:r>
            <w:r w:rsidR="00EF080C" w:rsidRPr="00412EEE">
              <w:rPr>
                <w:rFonts w:ascii="Times New Roman" w:eastAsia="標楷體" w:hAnsi="Times New Roman" w:hint="eastAsia"/>
                <w:sz w:val="28"/>
                <w:szCs w:val="28"/>
              </w:rPr>
              <w:t>(</w:t>
            </w:r>
            <w:r w:rsidR="00EF080C" w:rsidRPr="00412EEE">
              <w:rPr>
                <w:rFonts w:ascii="Times New Roman" w:eastAsia="標楷體" w:hAnsi="Times New Roman" w:hint="eastAsia"/>
                <w:sz w:val="28"/>
                <w:szCs w:val="28"/>
              </w:rPr>
              <w:t>所見事實</w:t>
            </w:r>
            <w:r w:rsidR="00EF080C" w:rsidRPr="00412EEE">
              <w:rPr>
                <w:rFonts w:ascii="Times New Roman" w:eastAsia="標楷體" w:hAnsi="Times New Roman" w:hint="eastAsia"/>
                <w:sz w:val="28"/>
                <w:szCs w:val="28"/>
              </w:rPr>
              <w:t>)</w:t>
            </w:r>
          </w:p>
        </w:tc>
      </w:tr>
      <w:tr w:rsidR="00F24B63" w:rsidRPr="00412EEE" w14:paraId="408241D0" w14:textId="77777777" w:rsidTr="00F24B63">
        <w:trPr>
          <w:cantSplit/>
          <w:trHeight w:val="469"/>
        </w:trPr>
        <w:tc>
          <w:tcPr>
            <w:tcW w:w="237" w:type="pct"/>
            <w:vMerge w:val="restart"/>
            <w:vAlign w:val="center"/>
          </w:tcPr>
          <w:p w14:paraId="0FDC9BBB" w14:textId="77777777" w:rsidR="00F24B63" w:rsidRPr="00412EEE" w:rsidRDefault="00884F32" w:rsidP="00884F32">
            <w:pPr>
              <w:spacing w:line="320" w:lineRule="exact"/>
              <w:jc w:val="center"/>
              <w:rPr>
                <w:rFonts w:ascii="Times New Roman" w:eastAsia="標楷體" w:hAnsi="Times New Roman"/>
                <w:szCs w:val="24"/>
              </w:rPr>
            </w:pPr>
            <w:r w:rsidRPr="00412EEE">
              <w:rPr>
                <w:rFonts w:ascii="Times New Roman" w:eastAsia="標楷體" w:hAnsi="Times New Roman" w:hint="eastAsia"/>
                <w:szCs w:val="24"/>
              </w:rPr>
              <w:t>1</w:t>
            </w:r>
          </w:p>
        </w:tc>
        <w:tc>
          <w:tcPr>
            <w:tcW w:w="237" w:type="pct"/>
            <w:vMerge w:val="restart"/>
            <w:vAlign w:val="center"/>
          </w:tcPr>
          <w:p w14:paraId="1D4F17C6" w14:textId="77777777" w:rsidR="00F24B63" w:rsidRPr="00412EEE" w:rsidRDefault="00F24B63" w:rsidP="00884F32">
            <w:pPr>
              <w:spacing w:line="320" w:lineRule="exact"/>
              <w:jc w:val="center"/>
              <w:rPr>
                <w:rFonts w:ascii="Times New Roman" w:eastAsia="標楷體" w:hAnsi="Times New Roman"/>
                <w:szCs w:val="24"/>
              </w:rPr>
            </w:pPr>
            <w:r w:rsidRPr="00412EEE">
              <w:rPr>
                <w:rFonts w:ascii="Times New Roman" w:eastAsia="標楷體" w:hAnsi="Times New Roman" w:hint="eastAsia"/>
                <w:szCs w:val="24"/>
              </w:rPr>
              <w:t>基本資格</w:t>
            </w:r>
          </w:p>
        </w:tc>
        <w:tc>
          <w:tcPr>
            <w:tcW w:w="2141" w:type="pct"/>
            <w:gridSpan w:val="2"/>
            <w:vAlign w:val="center"/>
          </w:tcPr>
          <w:p w14:paraId="7E4FBB4D" w14:textId="77777777" w:rsidR="00F24B63" w:rsidRPr="00412EEE" w:rsidRDefault="00884F32" w:rsidP="00884F32">
            <w:pPr>
              <w:spacing w:line="320" w:lineRule="exact"/>
              <w:ind w:left="434" w:hangingChars="181" w:hanging="434"/>
              <w:jc w:val="both"/>
              <w:rPr>
                <w:rFonts w:ascii="Times New Roman" w:eastAsia="標楷體" w:hAnsi="Times New Roman"/>
                <w:szCs w:val="24"/>
              </w:rPr>
            </w:pPr>
            <w:r w:rsidRPr="00412EEE">
              <w:rPr>
                <w:rFonts w:ascii="Times New Roman" w:eastAsia="標楷體" w:hAnsi="Times New Roman" w:hint="eastAsia"/>
                <w:szCs w:val="24"/>
              </w:rPr>
              <w:t>1.1</w:t>
            </w:r>
            <w:r w:rsidR="00F24B63" w:rsidRPr="00412EEE">
              <w:rPr>
                <w:rFonts w:ascii="Times New Roman" w:eastAsia="標楷體" w:hAnsi="Times New Roman" w:hint="eastAsia"/>
                <w:szCs w:val="24"/>
              </w:rPr>
              <w:t>國防工業法人團體評鑑申請書是否符合？</w:t>
            </w:r>
          </w:p>
        </w:tc>
        <w:tc>
          <w:tcPr>
            <w:tcW w:w="504" w:type="pct"/>
            <w:vAlign w:val="center"/>
          </w:tcPr>
          <w:p w14:paraId="53D177E6"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25F1A75F"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42AEA1CE" w14:textId="77777777" w:rsidR="00F24B63" w:rsidRPr="00412EEE" w:rsidRDefault="00F24B63" w:rsidP="00884F32">
            <w:pPr>
              <w:spacing w:line="320" w:lineRule="exact"/>
              <w:jc w:val="center"/>
              <w:rPr>
                <w:rFonts w:ascii="Times New Roman" w:eastAsia="標楷體" w:hAnsi="Times New Roman"/>
                <w:sz w:val="32"/>
                <w:szCs w:val="32"/>
              </w:rPr>
            </w:pPr>
          </w:p>
        </w:tc>
      </w:tr>
      <w:tr w:rsidR="00F24B63" w:rsidRPr="00412EEE" w14:paraId="5E9A6537" w14:textId="77777777" w:rsidTr="00F24B63">
        <w:trPr>
          <w:cantSplit/>
          <w:trHeight w:val="405"/>
        </w:trPr>
        <w:tc>
          <w:tcPr>
            <w:tcW w:w="237" w:type="pct"/>
            <w:vMerge/>
            <w:vAlign w:val="center"/>
          </w:tcPr>
          <w:p w14:paraId="6023AA91" w14:textId="77777777" w:rsidR="00F24B63" w:rsidRPr="00412EEE" w:rsidRDefault="00F24B63" w:rsidP="00884F32">
            <w:pPr>
              <w:spacing w:line="320" w:lineRule="exact"/>
              <w:jc w:val="center"/>
              <w:rPr>
                <w:rFonts w:ascii="Times New Roman" w:eastAsia="標楷體" w:hAnsi="Times New Roman"/>
                <w:szCs w:val="24"/>
              </w:rPr>
            </w:pPr>
          </w:p>
        </w:tc>
        <w:tc>
          <w:tcPr>
            <w:tcW w:w="237" w:type="pct"/>
            <w:vMerge/>
            <w:vAlign w:val="center"/>
          </w:tcPr>
          <w:p w14:paraId="53536CFE" w14:textId="77777777" w:rsidR="00F24B63" w:rsidRPr="00412EEE" w:rsidRDefault="00F24B63" w:rsidP="00884F32">
            <w:pPr>
              <w:spacing w:line="320" w:lineRule="exact"/>
              <w:jc w:val="center"/>
              <w:rPr>
                <w:rFonts w:ascii="Times New Roman" w:eastAsia="標楷體" w:hAnsi="Times New Roman"/>
                <w:szCs w:val="24"/>
              </w:rPr>
            </w:pPr>
          </w:p>
        </w:tc>
        <w:tc>
          <w:tcPr>
            <w:tcW w:w="2141" w:type="pct"/>
            <w:gridSpan w:val="2"/>
            <w:vAlign w:val="center"/>
          </w:tcPr>
          <w:p w14:paraId="428930D4" w14:textId="77777777" w:rsidR="00F24B63" w:rsidRPr="00412EEE" w:rsidRDefault="00884F32" w:rsidP="00884F32">
            <w:pPr>
              <w:spacing w:line="320" w:lineRule="exact"/>
              <w:ind w:left="434" w:hangingChars="181" w:hanging="434"/>
              <w:jc w:val="both"/>
              <w:rPr>
                <w:rFonts w:ascii="Times New Roman" w:eastAsia="標楷體" w:hAnsi="Times New Roman"/>
                <w:szCs w:val="24"/>
              </w:rPr>
            </w:pPr>
            <w:r w:rsidRPr="00412EEE">
              <w:rPr>
                <w:rFonts w:ascii="Times New Roman" w:eastAsia="標楷體" w:hAnsi="Times New Roman" w:hint="eastAsia"/>
                <w:szCs w:val="24"/>
              </w:rPr>
              <w:t>1.2</w:t>
            </w:r>
            <w:r w:rsidR="00F24B63" w:rsidRPr="00412EEE">
              <w:rPr>
                <w:rFonts w:ascii="Times New Roman" w:eastAsia="標楷體" w:hAnsi="Times New Roman" w:hint="eastAsia"/>
                <w:szCs w:val="24"/>
              </w:rPr>
              <w:t>國防工業法人團體基本資料表是否符合？</w:t>
            </w:r>
          </w:p>
        </w:tc>
        <w:tc>
          <w:tcPr>
            <w:tcW w:w="504" w:type="pct"/>
            <w:vAlign w:val="center"/>
          </w:tcPr>
          <w:p w14:paraId="242305B7"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6E9F0901"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66296F29" w14:textId="77777777" w:rsidR="00F24B63" w:rsidRPr="00412EEE" w:rsidRDefault="00F24B63" w:rsidP="00884F32">
            <w:pPr>
              <w:spacing w:line="320" w:lineRule="exact"/>
              <w:jc w:val="center"/>
              <w:rPr>
                <w:rFonts w:ascii="Times New Roman" w:eastAsia="標楷體" w:hAnsi="Times New Roman"/>
                <w:sz w:val="32"/>
                <w:szCs w:val="32"/>
              </w:rPr>
            </w:pPr>
          </w:p>
        </w:tc>
      </w:tr>
      <w:tr w:rsidR="00F24B63" w:rsidRPr="00412EEE" w14:paraId="71BD85D5" w14:textId="77777777" w:rsidTr="00F24B63">
        <w:trPr>
          <w:cantSplit/>
          <w:trHeight w:val="425"/>
        </w:trPr>
        <w:tc>
          <w:tcPr>
            <w:tcW w:w="237" w:type="pct"/>
            <w:vMerge w:val="restart"/>
            <w:vAlign w:val="center"/>
          </w:tcPr>
          <w:p w14:paraId="6429C958" w14:textId="77777777" w:rsidR="00F24B63" w:rsidRPr="00412EEE" w:rsidRDefault="00884F32" w:rsidP="00884F32">
            <w:pPr>
              <w:spacing w:line="320" w:lineRule="exact"/>
              <w:jc w:val="center"/>
              <w:rPr>
                <w:rFonts w:ascii="Times New Roman" w:eastAsia="標楷體" w:hAnsi="Times New Roman"/>
                <w:szCs w:val="24"/>
              </w:rPr>
            </w:pPr>
            <w:r w:rsidRPr="00412EEE">
              <w:rPr>
                <w:rFonts w:ascii="Times New Roman" w:eastAsia="標楷體" w:hAnsi="Times New Roman" w:hint="eastAsia"/>
                <w:szCs w:val="24"/>
              </w:rPr>
              <w:t>2</w:t>
            </w:r>
          </w:p>
        </w:tc>
        <w:tc>
          <w:tcPr>
            <w:tcW w:w="237" w:type="pct"/>
            <w:vMerge w:val="restart"/>
            <w:vAlign w:val="center"/>
          </w:tcPr>
          <w:p w14:paraId="321E110F" w14:textId="77777777" w:rsidR="00F24B63" w:rsidRPr="00412EEE" w:rsidRDefault="00F24B63" w:rsidP="00884F32">
            <w:pPr>
              <w:spacing w:line="320" w:lineRule="exact"/>
              <w:jc w:val="center"/>
              <w:rPr>
                <w:rFonts w:ascii="Times New Roman" w:eastAsia="標楷體" w:hAnsi="Times New Roman"/>
                <w:szCs w:val="24"/>
              </w:rPr>
            </w:pPr>
            <w:r w:rsidRPr="00412EEE">
              <w:rPr>
                <w:rFonts w:ascii="Times New Roman" w:eastAsia="標楷體" w:hAnsi="Times New Roman" w:hint="eastAsia"/>
                <w:szCs w:val="24"/>
              </w:rPr>
              <w:t>製程管理</w:t>
            </w:r>
          </w:p>
        </w:tc>
        <w:tc>
          <w:tcPr>
            <w:tcW w:w="2141" w:type="pct"/>
            <w:gridSpan w:val="2"/>
            <w:vAlign w:val="center"/>
          </w:tcPr>
          <w:p w14:paraId="468128FE" w14:textId="77777777" w:rsidR="00F24B63" w:rsidRPr="00412EEE" w:rsidRDefault="00884F32" w:rsidP="00884F32">
            <w:pPr>
              <w:spacing w:line="320" w:lineRule="exact"/>
              <w:ind w:left="434" w:hangingChars="181" w:hanging="434"/>
              <w:jc w:val="both"/>
              <w:rPr>
                <w:rFonts w:ascii="Times New Roman" w:eastAsia="標楷體" w:hAnsi="Times New Roman"/>
                <w:szCs w:val="24"/>
              </w:rPr>
            </w:pPr>
            <w:r w:rsidRPr="00412EEE">
              <w:rPr>
                <w:rFonts w:ascii="Times New Roman" w:eastAsia="標楷體" w:hAnsi="Times New Roman" w:hint="eastAsia"/>
                <w:szCs w:val="24"/>
              </w:rPr>
              <w:t>2.1</w:t>
            </w:r>
            <w:r w:rsidR="00F24B63" w:rsidRPr="00412EEE">
              <w:rPr>
                <w:rFonts w:ascii="Times New Roman" w:eastAsia="標楷體" w:hAnsi="Times New Roman"/>
                <w:szCs w:val="24"/>
              </w:rPr>
              <w:t>製</w:t>
            </w:r>
            <w:r w:rsidR="00F24B63" w:rsidRPr="00412EEE">
              <w:rPr>
                <w:rFonts w:ascii="Times New Roman" w:eastAsia="標楷體" w:hAnsi="Times New Roman" w:hint="eastAsia"/>
                <w:szCs w:val="24"/>
              </w:rPr>
              <w:t>(</w:t>
            </w:r>
            <w:r w:rsidR="00F24B63" w:rsidRPr="00412EEE">
              <w:rPr>
                <w:rFonts w:ascii="Times New Roman" w:eastAsia="標楷體" w:hAnsi="Times New Roman"/>
                <w:szCs w:val="24"/>
              </w:rPr>
              <w:t>修</w:t>
            </w:r>
            <w:r w:rsidR="00F24B63" w:rsidRPr="00412EEE">
              <w:rPr>
                <w:rFonts w:ascii="Times New Roman" w:eastAsia="標楷體" w:hAnsi="Times New Roman" w:hint="eastAsia"/>
                <w:szCs w:val="24"/>
              </w:rPr>
              <w:t>)</w:t>
            </w:r>
            <w:proofErr w:type="gramStart"/>
            <w:r w:rsidR="00F24B63" w:rsidRPr="00412EEE">
              <w:rPr>
                <w:rFonts w:ascii="Times New Roman" w:eastAsia="標楷體" w:hAnsi="Times New Roman"/>
                <w:szCs w:val="24"/>
              </w:rPr>
              <w:t>技令依據</w:t>
            </w:r>
            <w:proofErr w:type="gramEnd"/>
            <w:r w:rsidR="00F24B63" w:rsidRPr="00412EEE">
              <w:rPr>
                <w:rFonts w:ascii="Times New Roman" w:eastAsia="標楷體" w:hAnsi="Times New Roman" w:hint="eastAsia"/>
                <w:szCs w:val="24"/>
                <w:u w:val="single"/>
              </w:rPr>
              <w:t xml:space="preserve">　　</w:t>
            </w:r>
            <w:r w:rsidR="00F24B63" w:rsidRPr="00412EEE">
              <w:rPr>
                <w:rFonts w:ascii="Times New Roman" w:eastAsia="標楷體" w:hAnsi="Times New Roman" w:hint="eastAsia"/>
                <w:szCs w:val="24"/>
              </w:rPr>
              <w:t>件，是否符合規範？</w:t>
            </w:r>
          </w:p>
        </w:tc>
        <w:tc>
          <w:tcPr>
            <w:tcW w:w="504" w:type="pct"/>
            <w:vAlign w:val="center"/>
          </w:tcPr>
          <w:p w14:paraId="640E691F"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17E3A3BB"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130CEBC4" w14:textId="77777777" w:rsidR="00F24B63" w:rsidRPr="00412EEE" w:rsidRDefault="00F24B63" w:rsidP="00884F32">
            <w:pPr>
              <w:spacing w:line="320" w:lineRule="exact"/>
              <w:jc w:val="center"/>
              <w:rPr>
                <w:rFonts w:ascii="Times New Roman" w:eastAsia="標楷體" w:hAnsi="Times New Roman"/>
                <w:sz w:val="32"/>
                <w:szCs w:val="32"/>
              </w:rPr>
            </w:pPr>
          </w:p>
        </w:tc>
      </w:tr>
      <w:tr w:rsidR="00F24B63" w:rsidRPr="00412EEE" w14:paraId="016E29E8" w14:textId="77777777" w:rsidTr="00F24B63">
        <w:trPr>
          <w:cantSplit/>
          <w:trHeight w:val="417"/>
        </w:trPr>
        <w:tc>
          <w:tcPr>
            <w:tcW w:w="237" w:type="pct"/>
            <w:vMerge/>
            <w:vAlign w:val="center"/>
          </w:tcPr>
          <w:p w14:paraId="0EC42F19" w14:textId="77777777" w:rsidR="00F24B63" w:rsidRPr="00412EEE" w:rsidRDefault="00F24B63" w:rsidP="00884F32">
            <w:pPr>
              <w:spacing w:line="320" w:lineRule="exact"/>
              <w:jc w:val="center"/>
              <w:rPr>
                <w:rFonts w:ascii="Times New Roman" w:eastAsia="標楷體" w:hAnsi="Times New Roman"/>
                <w:szCs w:val="24"/>
              </w:rPr>
            </w:pPr>
          </w:p>
        </w:tc>
        <w:tc>
          <w:tcPr>
            <w:tcW w:w="237" w:type="pct"/>
            <w:vMerge/>
            <w:vAlign w:val="center"/>
          </w:tcPr>
          <w:p w14:paraId="174F8928" w14:textId="77777777" w:rsidR="00F24B63" w:rsidRPr="00412EEE" w:rsidRDefault="00F24B63" w:rsidP="00884F32">
            <w:pPr>
              <w:spacing w:line="320" w:lineRule="exact"/>
              <w:jc w:val="center"/>
              <w:rPr>
                <w:rFonts w:ascii="Times New Roman" w:eastAsia="標楷體" w:hAnsi="Times New Roman"/>
                <w:szCs w:val="24"/>
              </w:rPr>
            </w:pPr>
          </w:p>
        </w:tc>
        <w:tc>
          <w:tcPr>
            <w:tcW w:w="2141" w:type="pct"/>
            <w:gridSpan w:val="2"/>
            <w:vAlign w:val="center"/>
          </w:tcPr>
          <w:p w14:paraId="614D8A69" w14:textId="77777777" w:rsidR="00F24B63" w:rsidRPr="00412EEE" w:rsidRDefault="00884F32" w:rsidP="00884F32">
            <w:pPr>
              <w:spacing w:line="320" w:lineRule="exact"/>
              <w:ind w:left="434" w:hangingChars="181" w:hanging="434"/>
              <w:jc w:val="both"/>
              <w:rPr>
                <w:rFonts w:ascii="Times New Roman" w:eastAsia="標楷體" w:hAnsi="Times New Roman"/>
                <w:szCs w:val="24"/>
              </w:rPr>
            </w:pPr>
            <w:r w:rsidRPr="00412EEE">
              <w:rPr>
                <w:rFonts w:ascii="Times New Roman" w:eastAsia="標楷體" w:hAnsi="Times New Roman" w:hint="eastAsia"/>
                <w:szCs w:val="24"/>
              </w:rPr>
              <w:t>2.2</w:t>
            </w:r>
            <w:r w:rsidR="00F24B63" w:rsidRPr="00412EEE">
              <w:rPr>
                <w:rFonts w:ascii="Times New Roman" w:eastAsia="標楷體" w:hAnsi="Times New Roman"/>
                <w:szCs w:val="24"/>
              </w:rPr>
              <w:t>製</w:t>
            </w:r>
            <w:r w:rsidR="00F24B63" w:rsidRPr="00412EEE">
              <w:rPr>
                <w:rFonts w:ascii="Times New Roman" w:eastAsia="標楷體" w:hAnsi="Times New Roman" w:hint="eastAsia"/>
                <w:szCs w:val="24"/>
              </w:rPr>
              <w:t>(</w:t>
            </w:r>
            <w:r w:rsidR="00F24B63" w:rsidRPr="00412EEE">
              <w:rPr>
                <w:rFonts w:ascii="Times New Roman" w:eastAsia="標楷體" w:hAnsi="Times New Roman"/>
                <w:szCs w:val="24"/>
              </w:rPr>
              <w:t>修</w:t>
            </w:r>
            <w:r w:rsidR="00F24B63" w:rsidRPr="00412EEE">
              <w:rPr>
                <w:rFonts w:ascii="Times New Roman" w:eastAsia="標楷體" w:hAnsi="Times New Roman" w:hint="eastAsia"/>
                <w:szCs w:val="24"/>
              </w:rPr>
              <w:t>)</w:t>
            </w:r>
            <w:r w:rsidR="00F24B63" w:rsidRPr="00412EEE">
              <w:rPr>
                <w:rFonts w:ascii="Times New Roman" w:eastAsia="標楷體" w:hAnsi="Times New Roman"/>
                <w:szCs w:val="24"/>
              </w:rPr>
              <w:t>標準程序</w:t>
            </w:r>
            <w:r w:rsidR="00F24B63" w:rsidRPr="00412EEE">
              <w:rPr>
                <w:rFonts w:ascii="Times New Roman" w:eastAsia="標楷體" w:hAnsi="Times New Roman" w:hint="eastAsia"/>
                <w:szCs w:val="24"/>
                <w:u w:val="single"/>
              </w:rPr>
              <w:t xml:space="preserve">　　</w:t>
            </w:r>
            <w:r w:rsidR="00F24B63" w:rsidRPr="00412EEE">
              <w:rPr>
                <w:rFonts w:ascii="Times New Roman" w:eastAsia="標楷體" w:hAnsi="Times New Roman" w:hint="eastAsia"/>
                <w:szCs w:val="24"/>
              </w:rPr>
              <w:t>件，是否符合規範？</w:t>
            </w:r>
          </w:p>
        </w:tc>
        <w:tc>
          <w:tcPr>
            <w:tcW w:w="504" w:type="pct"/>
            <w:vAlign w:val="center"/>
          </w:tcPr>
          <w:p w14:paraId="76C3D7E6"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523E9920"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46854328" w14:textId="77777777" w:rsidR="00F24B63" w:rsidRPr="00412EEE" w:rsidRDefault="00F24B63" w:rsidP="00884F32">
            <w:pPr>
              <w:spacing w:line="320" w:lineRule="exact"/>
              <w:jc w:val="center"/>
              <w:rPr>
                <w:rFonts w:ascii="Times New Roman" w:eastAsia="標楷體" w:hAnsi="Times New Roman"/>
                <w:sz w:val="32"/>
                <w:szCs w:val="32"/>
              </w:rPr>
            </w:pPr>
          </w:p>
        </w:tc>
      </w:tr>
      <w:tr w:rsidR="00F24B63" w:rsidRPr="00412EEE" w14:paraId="76196CD9" w14:textId="77777777" w:rsidTr="00F24B63">
        <w:trPr>
          <w:cantSplit/>
          <w:trHeight w:val="206"/>
        </w:trPr>
        <w:tc>
          <w:tcPr>
            <w:tcW w:w="237" w:type="pct"/>
            <w:vMerge/>
            <w:vAlign w:val="center"/>
          </w:tcPr>
          <w:p w14:paraId="7A4A4A9F" w14:textId="77777777" w:rsidR="00F24B63" w:rsidRPr="00412EEE" w:rsidRDefault="00F24B63" w:rsidP="00884F32">
            <w:pPr>
              <w:spacing w:line="320" w:lineRule="exact"/>
              <w:jc w:val="center"/>
              <w:rPr>
                <w:rFonts w:ascii="Times New Roman" w:eastAsia="標楷體" w:hAnsi="Times New Roman"/>
                <w:szCs w:val="24"/>
              </w:rPr>
            </w:pPr>
          </w:p>
        </w:tc>
        <w:tc>
          <w:tcPr>
            <w:tcW w:w="237" w:type="pct"/>
            <w:vMerge/>
            <w:vAlign w:val="center"/>
          </w:tcPr>
          <w:p w14:paraId="0F1DAF73" w14:textId="77777777" w:rsidR="00F24B63" w:rsidRPr="00412EEE" w:rsidRDefault="00F24B63" w:rsidP="00884F32">
            <w:pPr>
              <w:spacing w:line="320" w:lineRule="exact"/>
              <w:jc w:val="center"/>
              <w:rPr>
                <w:rFonts w:ascii="Times New Roman" w:eastAsia="標楷體" w:hAnsi="Times New Roman"/>
                <w:szCs w:val="24"/>
              </w:rPr>
            </w:pPr>
          </w:p>
        </w:tc>
        <w:tc>
          <w:tcPr>
            <w:tcW w:w="2141" w:type="pct"/>
            <w:gridSpan w:val="2"/>
            <w:vAlign w:val="center"/>
          </w:tcPr>
          <w:p w14:paraId="00E08D32" w14:textId="77777777" w:rsidR="00F24B63" w:rsidRPr="00412EEE" w:rsidRDefault="00884F32" w:rsidP="00884F32">
            <w:pPr>
              <w:spacing w:line="320" w:lineRule="exact"/>
              <w:ind w:left="434" w:hangingChars="181" w:hanging="434"/>
              <w:jc w:val="both"/>
              <w:rPr>
                <w:rFonts w:ascii="Times New Roman" w:eastAsia="標楷體" w:hAnsi="Times New Roman"/>
                <w:szCs w:val="24"/>
              </w:rPr>
            </w:pPr>
            <w:r w:rsidRPr="00412EEE">
              <w:rPr>
                <w:rFonts w:ascii="Times New Roman" w:eastAsia="標楷體" w:hAnsi="Times New Roman" w:hint="eastAsia"/>
                <w:szCs w:val="24"/>
              </w:rPr>
              <w:t>2.3</w:t>
            </w:r>
            <w:r w:rsidR="00F24B63" w:rsidRPr="00412EEE">
              <w:rPr>
                <w:rFonts w:ascii="Times New Roman" w:eastAsia="標楷體" w:hAnsi="Times New Roman"/>
                <w:szCs w:val="24"/>
              </w:rPr>
              <w:t>預計製</w:t>
            </w:r>
            <w:r w:rsidR="00F24B63" w:rsidRPr="00412EEE">
              <w:rPr>
                <w:rFonts w:ascii="Times New Roman" w:eastAsia="標楷體" w:hAnsi="Times New Roman" w:hint="eastAsia"/>
                <w:szCs w:val="24"/>
              </w:rPr>
              <w:t>(</w:t>
            </w:r>
            <w:r w:rsidR="00F24B63" w:rsidRPr="00412EEE">
              <w:rPr>
                <w:rFonts w:ascii="Times New Roman" w:eastAsia="標楷體" w:hAnsi="Times New Roman"/>
                <w:szCs w:val="24"/>
              </w:rPr>
              <w:t>修</w:t>
            </w:r>
            <w:r w:rsidR="00F24B63" w:rsidRPr="00412EEE">
              <w:rPr>
                <w:rFonts w:ascii="Times New Roman" w:eastAsia="標楷體" w:hAnsi="Times New Roman" w:hint="eastAsia"/>
                <w:szCs w:val="24"/>
              </w:rPr>
              <w:t>)</w:t>
            </w:r>
            <w:r w:rsidR="00F24B63" w:rsidRPr="00412EEE">
              <w:rPr>
                <w:rFonts w:ascii="Times New Roman" w:eastAsia="標楷體" w:hAnsi="Times New Roman"/>
                <w:szCs w:val="24"/>
              </w:rPr>
              <w:t>施工期程：</w:t>
            </w:r>
            <w:r w:rsidR="00F24B63" w:rsidRPr="00412EEE">
              <w:rPr>
                <w:rFonts w:ascii="Times New Roman" w:eastAsia="標楷體" w:hAnsi="Times New Roman" w:hint="eastAsia"/>
                <w:szCs w:val="24"/>
                <w:u w:val="single"/>
              </w:rPr>
              <w:t xml:space="preserve">　　</w:t>
            </w:r>
            <w:r w:rsidR="00F24B63" w:rsidRPr="00412EEE">
              <w:rPr>
                <w:rFonts w:ascii="Times New Roman" w:eastAsia="標楷體" w:hAnsi="Times New Roman" w:hint="eastAsia"/>
                <w:szCs w:val="24"/>
              </w:rPr>
              <w:t>天，是否符合規範？</w:t>
            </w:r>
          </w:p>
        </w:tc>
        <w:tc>
          <w:tcPr>
            <w:tcW w:w="504" w:type="pct"/>
            <w:vAlign w:val="center"/>
          </w:tcPr>
          <w:p w14:paraId="41957667"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1DEC32F3"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096B57F1" w14:textId="77777777" w:rsidR="00F24B63" w:rsidRPr="00412EEE" w:rsidRDefault="00F24B63" w:rsidP="00884F32">
            <w:pPr>
              <w:spacing w:line="320" w:lineRule="exact"/>
              <w:jc w:val="center"/>
              <w:rPr>
                <w:rFonts w:ascii="Times New Roman" w:eastAsia="標楷體" w:hAnsi="Times New Roman"/>
                <w:sz w:val="32"/>
                <w:szCs w:val="32"/>
              </w:rPr>
            </w:pPr>
          </w:p>
        </w:tc>
      </w:tr>
      <w:tr w:rsidR="00F24B63" w:rsidRPr="00412EEE" w14:paraId="0A615C57" w14:textId="77777777" w:rsidTr="00884F32">
        <w:trPr>
          <w:cantSplit/>
          <w:trHeight w:val="647"/>
        </w:trPr>
        <w:tc>
          <w:tcPr>
            <w:tcW w:w="237" w:type="pct"/>
            <w:vMerge/>
            <w:vAlign w:val="center"/>
          </w:tcPr>
          <w:p w14:paraId="4871B8CB" w14:textId="77777777" w:rsidR="00F24B63" w:rsidRPr="00412EEE" w:rsidRDefault="00F24B63" w:rsidP="00884F32">
            <w:pPr>
              <w:spacing w:line="320" w:lineRule="exact"/>
              <w:jc w:val="center"/>
              <w:rPr>
                <w:rFonts w:ascii="Times New Roman" w:eastAsia="標楷體" w:hAnsi="Times New Roman"/>
                <w:szCs w:val="24"/>
              </w:rPr>
            </w:pPr>
          </w:p>
        </w:tc>
        <w:tc>
          <w:tcPr>
            <w:tcW w:w="237" w:type="pct"/>
            <w:vMerge/>
            <w:vAlign w:val="center"/>
          </w:tcPr>
          <w:p w14:paraId="4DCB163E" w14:textId="77777777" w:rsidR="00F24B63" w:rsidRPr="00412EEE" w:rsidRDefault="00F24B63" w:rsidP="00884F32">
            <w:pPr>
              <w:spacing w:line="320" w:lineRule="exact"/>
              <w:jc w:val="center"/>
              <w:rPr>
                <w:rFonts w:ascii="Times New Roman" w:eastAsia="標楷體" w:hAnsi="Times New Roman"/>
                <w:szCs w:val="24"/>
              </w:rPr>
            </w:pPr>
          </w:p>
        </w:tc>
        <w:tc>
          <w:tcPr>
            <w:tcW w:w="2141" w:type="pct"/>
            <w:gridSpan w:val="2"/>
            <w:vAlign w:val="center"/>
          </w:tcPr>
          <w:p w14:paraId="032121D8" w14:textId="77777777" w:rsidR="00F24B63" w:rsidRPr="00412EEE" w:rsidRDefault="00884F32" w:rsidP="00884F32">
            <w:pPr>
              <w:spacing w:line="320" w:lineRule="exact"/>
              <w:ind w:left="434" w:hangingChars="181" w:hanging="434"/>
              <w:jc w:val="both"/>
              <w:rPr>
                <w:rFonts w:ascii="Times New Roman" w:eastAsia="標楷體" w:hAnsi="Times New Roman"/>
                <w:szCs w:val="24"/>
              </w:rPr>
            </w:pPr>
            <w:r w:rsidRPr="00412EEE">
              <w:rPr>
                <w:rFonts w:ascii="Times New Roman" w:eastAsia="標楷體" w:hAnsi="Times New Roman" w:hint="eastAsia"/>
                <w:szCs w:val="24"/>
              </w:rPr>
              <w:t>2.4</w:t>
            </w:r>
            <w:r w:rsidR="00F24B63" w:rsidRPr="00412EEE">
              <w:rPr>
                <w:rFonts w:ascii="Times New Roman" w:eastAsia="標楷體" w:hAnsi="Times New Roman" w:hint="eastAsia"/>
                <w:szCs w:val="24"/>
              </w:rPr>
              <w:t>技術來源是否合乎法規規範？</w:t>
            </w:r>
          </w:p>
        </w:tc>
        <w:tc>
          <w:tcPr>
            <w:tcW w:w="504" w:type="pct"/>
            <w:vAlign w:val="center"/>
          </w:tcPr>
          <w:p w14:paraId="291BFC5D"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31AD4BAA"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603C7500" w14:textId="77777777" w:rsidR="00F24B63" w:rsidRPr="00412EEE" w:rsidRDefault="00F24B63" w:rsidP="00884F32">
            <w:pPr>
              <w:spacing w:line="320" w:lineRule="exact"/>
              <w:jc w:val="center"/>
              <w:rPr>
                <w:rFonts w:ascii="Times New Roman" w:eastAsia="標楷體" w:hAnsi="Times New Roman"/>
                <w:sz w:val="32"/>
                <w:szCs w:val="32"/>
              </w:rPr>
            </w:pPr>
          </w:p>
        </w:tc>
      </w:tr>
      <w:tr w:rsidR="00F24B63" w:rsidRPr="00412EEE" w14:paraId="76AE7C94" w14:textId="77777777" w:rsidTr="00F24B63">
        <w:trPr>
          <w:cantSplit/>
          <w:trHeight w:val="214"/>
        </w:trPr>
        <w:tc>
          <w:tcPr>
            <w:tcW w:w="237" w:type="pct"/>
            <w:vMerge/>
            <w:vAlign w:val="center"/>
          </w:tcPr>
          <w:p w14:paraId="54203931" w14:textId="77777777" w:rsidR="00F24B63" w:rsidRPr="00412EEE" w:rsidRDefault="00F24B63" w:rsidP="00884F32">
            <w:pPr>
              <w:spacing w:line="320" w:lineRule="exact"/>
              <w:jc w:val="center"/>
              <w:rPr>
                <w:rFonts w:ascii="Times New Roman" w:eastAsia="標楷體" w:hAnsi="Times New Roman"/>
                <w:szCs w:val="24"/>
              </w:rPr>
            </w:pPr>
          </w:p>
        </w:tc>
        <w:tc>
          <w:tcPr>
            <w:tcW w:w="237" w:type="pct"/>
            <w:vMerge/>
            <w:vAlign w:val="center"/>
          </w:tcPr>
          <w:p w14:paraId="733EE07E" w14:textId="77777777" w:rsidR="00F24B63" w:rsidRPr="00412EEE" w:rsidRDefault="00F24B63" w:rsidP="00884F32">
            <w:pPr>
              <w:spacing w:line="320" w:lineRule="exact"/>
              <w:jc w:val="center"/>
              <w:rPr>
                <w:rFonts w:ascii="Times New Roman" w:eastAsia="標楷體" w:hAnsi="Times New Roman"/>
                <w:szCs w:val="24"/>
              </w:rPr>
            </w:pPr>
          </w:p>
        </w:tc>
        <w:tc>
          <w:tcPr>
            <w:tcW w:w="2141" w:type="pct"/>
            <w:gridSpan w:val="2"/>
            <w:vAlign w:val="center"/>
          </w:tcPr>
          <w:p w14:paraId="4E373DDB" w14:textId="77777777" w:rsidR="00F24B63" w:rsidRPr="00412EEE" w:rsidRDefault="00884F32" w:rsidP="001736F4">
            <w:pPr>
              <w:spacing w:line="320" w:lineRule="exact"/>
              <w:ind w:left="350" w:hangingChars="146" w:hanging="350"/>
              <w:jc w:val="both"/>
              <w:rPr>
                <w:rFonts w:ascii="Times New Roman" w:eastAsia="標楷體" w:hAnsi="Times New Roman"/>
                <w:szCs w:val="24"/>
              </w:rPr>
            </w:pPr>
            <w:r w:rsidRPr="00412EEE">
              <w:rPr>
                <w:rFonts w:ascii="Times New Roman" w:eastAsia="標楷體" w:hAnsi="Times New Roman" w:hint="eastAsia"/>
                <w:szCs w:val="24"/>
              </w:rPr>
              <w:t>2.5</w:t>
            </w:r>
            <w:r w:rsidR="00F24B63" w:rsidRPr="00412EEE">
              <w:rPr>
                <w:rFonts w:ascii="Times New Roman" w:eastAsia="標楷體" w:hAnsi="Times New Roman"/>
                <w:szCs w:val="24"/>
              </w:rPr>
              <w:t>使用機具、裝備名稱</w:t>
            </w:r>
            <w:r w:rsidR="00F24B63" w:rsidRPr="00412EEE">
              <w:rPr>
                <w:rFonts w:ascii="Times New Roman" w:eastAsia="標楷體" w:hAnsi="Times New Roman" w:hint="eastAsia"/>
                <w:szCs w:val="24"/>
              </w:rPr>
              <w:t>及</w:t>
            </w:r>
            <w:r w:rsidR="00F24B63" w:rsidRPr="00412EEE">
              <w:rPr>
                <w:rFonts w:ascii="Times New Roman" w:eastAsia="標楷體" w:hAnsi="Times New Roman"/>
                <w:szCs w:val="24"/>
              </w:rPr>
              <w:t>規格</w:t>
            </w:r>
            <w:r w:rsidR="00F24B63" w:rsidRPr="00412EEE">
              <w:rPr>
                <w:rFonts w:ascii="Times New Roman" w:eastAsia="標楷體" w:hAnsi="Times New Roman" w:hint="eastAsia"/>
                <w:szCs w:val="24"/>
              </w:rPr>
              <w:t>是否符合規範？</w:t>
            </w:r>
          </w:p>
        </w:tc>
        <w:tc>
          <w:tcPr>
            <w:tcW w:w="504" w:type="pct"/>
            <w:vAlign w:val="center"/>
          </w:tcPr>
          <w:p w14:paraId="384CCC9B"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75522C2C"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6C759A54" w14:textId="77777777" w:rsidR="00F24B63" w:rsidRPr="00412EEE" w:rsidRDefault="00F24B63" w:rsidP="00884F32">
            <w:pPr>
              <w:spacing w:line="320" w:lineRule="exact"/>
              <w:jc w:val="center"/>
              <w:rPr>
                <w:rFonts w:ascii="Times New Roman" w:eastAsia="標楷體" w:hAnsi="Times New Roman"/>
                <w:sz w:val="32"/>
                <w:szCs w:val="32"/>
              </w:rPr>
            </w:pPr>
          </w:p>
        </w:tc>
      </w:tr>
      <w:tr w:rsidR="00F24B63" w:rsidRPr="00412EEE" w14:paraId="0A01C205" w14:textId="77777777" w:rsidTr="00F24B63">
        <w:trPr>
          <w:cantSplit/>
          <w:trHeight w:val="760"/>
        </w:trPr>
        <w:tc>
          <w:tcPr>
            <w:tcW w:w="237" w:type="pct"/>
            <w:vMerge/>
            <w:vAlign w:val="center"/>
          </w:tcPr>
          <w:p w14:paraId="1EEE218B" w14:textId="77777777" w:rsidR="00F24B63" w:rsidRPr="00412EEE" w:rsidRDefault="00F24B63" w:rsidP="00884F32">
            <w:pPr>
              <w:spacing w:line="320" w:lineRule="exact"/>
              <w:jc w:val="center"/>
              <w:rPr>
                <w:rFonts w:ascii="Times New Roman" w:eastAsia="標楷體" w:hAnsi="Times New Roman"/>
                <w:szCs w:val="24"/>
              </w:rPr>
            </w:pPr>
          </w:p>
        </w:tc>
        <w:tc>
          <w:tcPr>
            <w:tcW w:w="237" w:type="pct"/>
            <w:vMerge/>
            <w:vAlign w:val="center"/>
          </w:tcPr>
          <w:p w14:paraId="30899B01" w14:textId="77777777" w:rsidR="00F24B63" w:rsidRPr="00412EEE" w:rsidRDefault="00F24B63" w:rsidP="00884F32">
            <w:pPr>
              <w:spacing w:line="320" w:lineRule="exact"/>
              <w:jc w:val="center"/>
              <w:rPr>
                <w:rFonts w:ascii="Times New Roman" w:eastAsia="標楷體" w:hAnsi="Times New Roman"/>
                <w:szCs w:val="24"/>
              </w:rPr>
            </w:pPr>
          </w:p>
        </w:tc>
        <w:tc>
          <w:tcPr>
            <w:tcW w:w="2141" w:type="pct"/>
            <w:gridSpan w:val="2"/>
            <w:vAlign w:val="center"/>
          </w:tcPr>
          <w:p w14:paraId="2A0C301C" w14:textId="77777777" w:rsidR="00F24B63" w:rsidRPr="00412EEE" w:rsidRDefault="00884F32" w:rsidP="001736F4">
            <w:pPr>
              <w:spacing w:line="320" w:lineRule="exact"/>
              <w:ind w:left="350" w:hangingChars="146" w:hanging="350"/>
              <w:jc w:val="both"/>
              <w:rPr>
                <w:rFonts w:ascii="Times New Roman" w:eastAsia="標楷體" w:hAnsi="Times New Roman"/>
                <w:szCs w:val="24"/>
              </w:rPr>
            </w:pPr>
            <w:r w:rsidRPr="00412EEE">
              <w:rPr>
                <w:rFonts w:ascii="Times New Roman" w:eastAsia="標楷體" w:hAnsi="Times New Roman" w:hint="eastAsia"/>
                <w:szCs w:val="24"/>
              </w:rPr>
              <w:t>2.6</w:t>
            </w:r>
            <w:r w:rsidR="00F24B63" w:rsidRPr="00412EEE">
              <w:rPr>
                <w:rFonts w:ascii="Times New Roman" w:eastAsia="標楷體" w:hAnsi="Times New Roman" w:hint="eastAsia"/>
                <w:szCs w:val="24"/>
              </w:rPr>
              <w:t>軍品生產</w:t>
            </w:r>
            <w:r w:rsidR="00F24B63" w:rsidRPr="00412EEE">
              <w:rPr>
                <w:rFonts w:ascii="Times New Roman" w:eastAsia="標楷體" w:hAnsi="Times New Roman" w:hint="eastAsia"/>
                <w:szCs w:val="24"/>
              </w:rPr>
              <w:t>(</w:t>
            </w:r>
            <w:r w:rsidR="00F24B63" w:rsidRPr="00412EEE">
              <w:rPr>
                <w:rFonts w:ascii="Times New Roman" w:eastAsia="標楷體" w:hAnsi="Times New Roman" w:hint="eastAsia"/>
                <w:szCs w:val="24"/>
              </w:rPr>
              <w:t>維修</w:t>
            </w:r>
            <w:r w:rsidR="00F24B63" w:rsidRPr="00412EEE">
              <w:rPr>
                <w:rFonts w:ascii="Times New Roman" w:eastAsia="標楷體" w:hAnsi="Times New Roman" w:hint="eastAsia"/>
                <w:szCs w:val="24"/>
              </w:rPr>
              <w:t>)</w:t>
            </w:r>
            <w:r w:rsidR="00F24B63" w:rsidRPr="00412EEE">
              <w:rPr>
                <w:rFonts w:ascii="Times New Roman" w:eastAsia="標楷體" w:hAnsi="Times New Roman" w:hint="eastAsia"/>
                <w:szCs w:val="24"/>
              </w:rPr>
              <w:t>產能表，</w:t>
            </w:r>
            <w:r w:rsidR="00F24B63" w:rsidRPr="00412EEE">
              <w:rPr>
                <w:rFonts w:ascii="Times New Roman" w:eastAsia="標楷體" w:hAnsi="Times New Roman"/>
                <w:szCs w:val="24"/>
              </w:rPr>
              <w:t>製</w:t>
            </w:r>
            <w:r w:rsidR="00F24B63" w:rsidRPr="00412EEE">
              <w:rPr>
                <w:rFonts w:ascii="Times New Roman" w:eastAsia="標楷體" w:hAnsi="Times New Roman" w:hint="eastAsia"/>
                <w:szCs w:val="24"/>
              </w:rPr>
              <w:t>(</w:t>
            </w:r>
            <w:r w:rsidR="00F24B63" w:rsidRPr="00412EEE">
              <w:rPr>
                <w:rFonts w:ascii="Times New Roman" w:eastAsia="標楷體" w:hAnsi="Times New Roman"/>
                <w:szCs w:val="24"/>
              </w:rPr>
              <w:t>修</w:t>
            </w:r>
            <w:r w:rsidR="00F24B63" w:rsidRPr="00412EEE">
              <w:rPr>
                <w:rFonts w:ascii="Times New Roman" w:eastAsia="標楷體" w:hAnsi="Times New Roman" w:hint="eastAsia"/>
                <w:szCs w:val="24"/>
              </w:rPr>
              <w:t>)</w:t>
            </w:r>
            <w:proofErr w:type="gramStart"/>
            <w:r w:rsidR="00F24B63" w:rsidRPr="00412EEE">
              <w:rPr>
                <w:rFonts w:ascii="Times New Roman" w:eastAsia="標楷體" w:hAnsi="Times New Roman"/>
                <w:szCs w:val="24"/>
              </w:rPr>
              <w:t>期程每階段</w:t>
            </w:r>
            <w:proofErr w:type="gramEnd"/>
            <w:r w:rsidR="00F24B63" w:rsidRPr="00412EEE">
              <w:rPr>
                <w:rFonts w:ascii="Times New Roman" w:eastAsia="標楷體" w:hAnsi="Times New Roman"/>
                <w:szCs w:val="24"/>
              </w:rPr>
              <w:t>耗用工時</w:t>
            </w:r>
            <w:r w:rsidR="00F24B63" w:rsidRPr="00412EEE">
              <w:rPr>
                <w:rFonts w:ascii="Times New Roman" w:eastAsia="標楷體" w:hAnsi="Times New Roman" w:hint="eastAsia"/>
                <w:szCs w:val="24"/>
                <w:u w:val="single"/>
              </w:rPr>
              <w:t xml:space="preserve">     </w:t>
            </w:r>
            <w:r w:rsidR="00F24B63" w:rsidRPr="00412EEE">
              <w:rPr>
                <w:rFonts w:ascii="Times New Roman" w:eastAsia="標楷體" w:hAnsi="Times New Roman" w:hint="eastAsia"/>
                <w:szCs w:val="24"/>
              </w:rPr>
              <w:t>小時，是否符合（科技工業機構）需求？</w:t>
            </w:r>
          </w:p>
        </w:tc>
        <w:tc>
          <w:tcPr>
            <w:tcW w:w="504" w:type="pct"/>
            <w:vAlign w:val="center"/>
          </w:tcPr>
          <w:p w14:paraId="309E653C"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479E7814"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25716378" w14:textId="77777777" w:rsidR="00F24B63" w:rsidRPr="00412EEE" w:rsidRDefault="00F24B63" w:rsidP="00884F32">
            <w:pPr>
              <w:spacing w:line="320" w:lineRule="exact"/>
              <w:jc w:val="center"/>
              <w:rPr>
                <w:rFonts w:ascii="Times New Roman" w:eastAsia="標楷體" w:hAnsi="Times New Roman"/>
                <w:sz w:val="32"/>
                <w:szCs w:val="32"/>
              </w:rPr>
            </w:pPr>
          </w:p>
        </w:tc>
      </w:tr>
      <w:tr w:rsidR="00F24B63" w:rsidRPr="00412EEE" w14:paraId="6FC53E38" w14:textId="77777777" w:rsidTr="00F24B63">
        <w:trPr>
          <w:cantSplit/>
          <w:trHeight w:val="411"/>
        </w:trPr>
        <w:tc>
          <w:tcPr>
            <w:tcW w:w="237" w:type="pct"/>
            <w:vMerge/>
            <w:vAlign w:val="center"/>
          </w:tcPr>
          <w:p w14:paraId="007D01FA" w14:textId="77777777" w:rsidR="00F24B63" w:rsidRPr="00412EEE" w:rsidRDefault="00F24B63" w:rsidP="00884F32">
            <w:pPr>
              <w:spacing w:line="320" w:lineRule="exact"/>
              <w:jc w:val="center"/>
              <w:rPr>
                <w:rFonts w:ascii="Times New Roman" w:eastAsia="標楷體" w:hAnsi="Times New Roman"/>
                <w:szCs w:val="24"/>
              </w:rPr>
            </w:pPr>
          </w:p>
        </w:tc>
        <w:tc>
          <w:tcPr>
            <w:tcW w:w="237" w:type="pct"/>
            <w:vMerge/>
            <w:vAlign w:val="center"/>
          </w:tcPr>
          <w:p w14:paraId="56C18439" w14:textId="77777777" w:rsidR="00F24B63" w:rsidRPr="00412EEE" w:rsidRDefault="00F24B63" w:rsidP="00884F32">
            <w:pPr>
              <w:spacing w:line="320" w:lineRule="exact"/>
              <w:jc w:val="center"/>
              <w:rPr>
                <w:rFonts w:ascii="Times New Roman" w:eastAsia="標楷體" w:hAnsi="Times New Roman"/>
                <w:szCs w:val="24"/>
              </w:rPr>
            </w:pPr>
          </w:p>
        </w:tc>
        <w:tc>
          <w:tcPr>
            <w:tcW w:w="2141" w:type="pct"/>
            <w:gridSpan w:val="2"/>
            <w:vAlign w:val="center"/>
          </w:tcPr>
          <w:p w14:paraId="58FA6595" w14:textId="77777777" w:rsidR="00F24B63" w:rsidRPr="00412EEE" w:rsidRDefault="00884F32" w:rsidP="001736F4">
            <w:pPr>
              <w:spacing w:line="320" w:lineRule="exact"/>
              <w:ind w:left="350" w:hangingChars="146" w:hanging="350"/>
              <w:jc w:val="both"/>
              <w:rPr>
                <w:rFonts w:ascii="Times New Roman" w:eastAsia="標楷體" w:hAnsi="Times New Roman"/>
                <w:szCs w:val="24"/>
              </w:rPr>
            </w:pPr>
            <w:r w:rsidRPr="00412EEE">
              <w:rPr>
                <w:rFonts w:ascii="Times New Roman" w:eastAsia="標楷體" w:hAnsi="Times New Roman" w:hint="eastAsia"/>
                <w:szCs w:val="24"/>
              </w:rPr>
              <w:t>2.7</w:t>
            </w:r>
            <w:r w:rsidR="00F24B63" w:rsidRPr="00412EEE">
              <w:rPr>
                <w:rFonts w:ascii="Times New Roman" w:eastAsia="標楷體" w:hAnsi="Times New Roman" w:hint="eastAsia"/>
                <w:szCs w:val="24"/>
              </w:rPr>
              <w:t>產製（維修）能量為</w:t>
            </w:r>
            <w:r w:rsidR="00F24B63" w:rsidRPr="00412EEE">
              <w:rPr>
                <w:rFonts w:ascii="Times New Roman" w:eastAsia="標楷體" w:hAnsi="Times New Roman" w:hint="eastAsia"/>
                <w:szCs w:val="24"/>
                <w:u w:val="single"/>
              </w:rPr>
              <w:t xml:space="preserve">　　　　</w:t>
            </w:r>
            <w:r w:rsidR="00F24B63" w:rsidRPr="00412EEE">
              <w:rPr>
                <w:rFonts w:ascii="Times New Roman" w:eastAsia="標楷體" w:hAnsi="Times New Roman" w:hint="eastAsia"/>
                <w:szCs w:val="24"/>
              </w:rPr>
              <w:t>人工小時／年，是否符合（科技工業機構）需求？</w:t>
            </w:r>
          </w:p>
        </w:tc>
        <w:tc>
          <w:tcPr>
            <w:tcW w:w="504" w:type="pct"/>
            <w:vAlign w:val="center"/>
          </w:tcPr>
          <w:p w14:paraId="1917F97F"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47CB33FC"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599622E3" w14:textId="77777777" w:rsidR="00F24B63" w:rsidRPr="00412EEE" w:rsidRDefault="00F24B63" w:rsidP="00884F32">
            <w:pPr>
              <w:spacing w:line="320" w:lineRule="exact"/>
              <w:jc w:val="center"/>
              <w:rPr>
                <w:rFonts w:ascii="Times New Roman" w:eastAsia="標楷體" w:hAnsi="Times New Roman"/>
                <w:sz w:val="32"/>
                <w:szCs w:val="32"/>
              </w:rPr>
            </w:pPr>
          </w:p>
        </w:tc>
      </w:tr>
      <w:tr w:rsidR="00F24B63" w:rsidRPr="00412EEE" w14:paraId="7F5B5500" w14:textId="77777777" w:rsidTr="00884F32">
        <w:trPr>
          <w:cantSplit/>
          <w:trHeight w:val="703"/>
        </w:trPr>
        <w:tc>
          <w:tcPr>
            <w:tcW w:w="237" w:type="pct"/>
            <w:vMerge/>
            <w:vAlign w:val="center"/>
          </w:tcPr>
          <w:p w14:paraId="7CF0EFCA" w14:textId="77777777" w:rsidR="00F24B63" w:rsidRPr="00412EEE" w:rsidRDefault="00F24B63" w:rsidP="00884F32">
            <w:pPr>
              <w:spacing w:line="320" w:lineRule="exact"/>
              <w:jc w:val="center"/>
              <w:rPr>
                <w:rFonts w:ascii="Times New Roman" w:eastAsia="標楷體" w:hAnsi="Times New Roman"/>
                <w:szCs w:val="24"/>
              </w:rPr>
            </w:pPr>
          </w:p>
        </w:tc>
        <w:tc>
          <w:tcPr>
            <w:tcW w:w="237" w:type="pct"/>
            <w:vMerge/>
            <w:vAlign w:val="center"/>
          </w:tcPr>
          <w:p w14:paraId="422C058E" w14:textId="77777777" w:rsidR="00F24B63" w:rsidRPr="00412EEE" w:rsidRDefault="00F24B63" w:rsidP="00884F32">
            <w:pPr>
              <w:spacing w:line="320" w:lineRule="exact"/>
              <w:jc w:val="center"/>
              <w:rPr>
                <w:rFonts w:ascii="Times New Roman" w:eastAsia="標楷體" w:hAnsi="Times New Roman"/>
                <w:szCs w:val="24"/>
              </w:rPr>
            </w:pPr>
          </w:p>
        </w:tc>
        <w:tc>
          <w:tcPr>
            <w:tcW w:w="2141" w:type="pct"/>
            <w:gridSpan w:val="2"/>
            <w:vAlign w:val="center"/>
          </w:tcPr>
          <w:p w14:paraId="2DDDE517" w14:textId="77777777" w:rsidR="00F24B63" w:rsidRPr="00412EEE" w:rsidRDefault="00884F32" w:rsidP="00884F32">
            <w:pPr>
              <w:spacing w:line="320" w:lineRule="exact"/>
              <w:ind w:left="434" w:hangingChars="181" w:hanging="434"/>
              <w:jc w:val="both"/>
              <w:rPr>
                <w:rFonts w:ascii="Times New Roman" w:eastAsia="標楷體" w:hAnsi="Times New Roman"/>
                <w:szCs w:val="24"/>
              </w:rPr>
            </w:pPr>
            <w:r w:rsidRPr="00412EEE">
              <w:rPr>
                <w:rFonts w:ascii="Times New Roman" w:eastAsia="標楷體" w:hAnsi="Times New Roman" w:hint="eastAsia"/>
                <w:szCs w:val="24"/>
              </w:rPr>
              <w:t>2.8</w:t>
            </w:r>
            <w:r w:rsidR="00F24B63" w:rsidRPr="00412EEE">
              <w:rPr>
                <w:rFonts w:ascii="Times New Roman" w:eastAsia="標楷體" w:hAnsi="Times New Roman"/>
                <w:szCs w:val="24"/>
              </w:rPr>
              <w:t>物料準備</w:t>
            </w:r>
            <w:r w:rsidR="00F24B63" w:rsidRPr="00412EEE">
              <w:rPr>
                <w:rFonts w:ascii="Times New Roman" w:eastAsia="標楷體" w:hAnsi="Times New Roman" w:hint="eastAsia"/>
                <w:szCs w:val="24"/>
              </w:rPr>
              <w:t>程序是否符合規範？</w:t>
            </w:r>
          </w:p>
        </w:tc>
        <w:tc>
          <w:tcPr>
            <w:tcW w:w="504" w:type="pct"/>
            <w:vAlign w:val="center"/>
          </w:tcPr>
          <w:p w14:paraId="34AA684A"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086FBCEC"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41AF5BA3" w14:textId="77777777" w:rsidR="00F24B63" w:rsidRPr="00412EEE" w:rsidRDefault="00F24B63" w:rsidP="00884F32">
            <w:pPr>
              <w:spacing w:line="320" w:lineRule="exact"/>
              <w:jc w:val="center"/>
              <w:rPr>
                <w:rFonts w:ascii="Times New Roman" w:eastAsia="標楷體" w:hAnsi="Times New Roman"/>
                <w:sz w:val="32"/>
                <w:szCs w:val="32"/>
              </w:rPr>
            </w:pPr>
          </w:p>
        </w:tc>
      </w:tr>
      <w:tr w:rsidR="00F24B63" w:rsidRPr="00412EEE" w14:paraId="2CC1F100" w14:textId="77777777" w:rsidTr="00F24B63">
        <w:trPr>
          <w:cantSplit/>
          <w:trHeight w:val="227"/>
        </w:trPr>
        <w:tc>
          <w:tcPr>
            <w:tcW w:w="237" w:type="pct"/>
            <w:vMerge w:val="restart"/>
            <w:vAlign w:val="center"/>
          </w:tcPr>
          <w:p w14:paraId="6DD8EA91" w14:textId="77777777" w:rsidR="00F24B63" w:rsidRPr="00412EEE" w:rsidRDefault="00884F32" w:rsidP="00884F32">
            <w:pPr>
              <w:spacing w:line="320" w:lineRule="exact"/>
              <w:jc w:val="center"/>
              <w:rPr>
                <w:rFonts w:ascii="Times New Roman" w:eastAsia="標楷體" w:hAnsi="Times New Roman"/>
                <w:szCs w:val="24"/>
              </w:rPr>
            </w:pPr>
            <w:r w:rsidRPr="00412EEE">
              <w:rPr>
                <w:rFonts w:ascii="Times New Roman" w:eastAsia="標楷體" w:hAnsi="Times New Roman" w:hint="eastAsia"/>
                <w:szCs w:val="24"/>
              </w:rPr>
              <w:t>3</w:t>
            </w:r>
          </w:p>
        </w:tc>
        <w:tc>
          <w:tcPr>
            <w:tcW w:w="237" w:type="pct"/>
            <w:vMerge w:val="restart"/>
            <w:vAlign w:val="center"/>
          </w:tcPr>
          <w:p w14:paraId="35ABA966" w14:textId="77777777" w:rsidR="00F24B63" w:rsidRPr="00412EEE" w:rsidRDefault="00F24B63" w:rsidP="00884F32">
            <w:pPr>
              <w:spacing w:line="320" w:lineRule="exact"/>
              <w:jc w:val="center"/>
              <w:rPr>
                <w:rFonts w:ascii="Times New Roman" w:eastAsia="標楷體" w:hAnsi="Times New Roman"/>
                <w:szCs w:val="24"/>
              </w:rPr>
            </w:pPr>
            <w:r w:rsidRPr="00412EEE">
              <w:rPr>
                <w:rFonts w:ascii="Times New Roman" w:eastAsia="標楷體" w:hAnsi="Times New Roman" w:hint="eastAsia"/>
                <w:szCs w:val="24"/>
              </w:rPr>
              <w:t>品質管理</w:t>
            </w:r>
          </w:p>
        </w:tc>
        <w:tc>
          <w:tcPr>
            <w:tcW w:w="2141" w:type="pct"/>
            <w:gridSpan w:val="2"/>
            <w:vAlign w:val="center"/>
          </w:tcPr>
          <w:p w14:paraId="158E771D" w14:textId="77777777" w:rsidR="00F24B63" w:rsidRPr="00412EEE" w:rsidRDefault="00884F32" w:rsidP="00884F32">
            <w:pPr>
              <w:spacing w:line="320" w:lineRule="exact"/>
              <w:ind w:left="434" w:hangingChars="181" w:hanging="434"/>
              <w:jc w:val="both"/>
              <w:rPr>
                <w:rFonts w:ascii="Times New Roman" w:eastAsia="標楷體" w:hAnsi="Times New Roman"/>
                <w:szCs w:val="24"/>
              </w:rPr>
            </w:pPr>
            <w:r w:rsidRPr="00412EEE">
              <w:rPr>
                <w:rFonts w:ascii="Times New Roman" w:eastAsia="標楷體" w:hAnsi="Times New Roman" w:hint="eastAsia"/>
                <w:szCs w:val="24"/>
              </w:rPr>
              <w:t>3.1</w:t>
            </w:r>
            <w:r w:rsidR="00F24B63" w:rsidRPr="00412EEE">
              <w:rPr>
                <w:rFonts w:ascii="Times New Roman" w:eastAsia="標楷體" w:hAnsi="Times New Roman"/>
                <w:szCs w:val="24"/>
              </w:rPr>
              <w:t>製</w:t>
            </w:r>
            <w:r w:rsidR="00F24B63" w:rsidRPr="00412EEE">
              <w:rPr>
                <w:rFonts w:ascii="Times New Roman" w:eastAsia="標楷體" w:hAnsi="Times New Roman" w:hint="eastAsia"/>
                <w:szCs w:val="24"/>
              </w:rPr>
              <w:t>(</w:t>
            </w:r>
            <w:r w:rsidR="00F24B63" w:rsidRPr="00412EEE">
              <w:rPr>
                <w:rFonts w:ascii="Times New Roman" w:eastAsia="標楷體" w:hAnsi="Times New Roman"/>
                <w:szCs w:val="24"/>
              </w:rPr>
              <w:t>修</w:t>
            </w:r>
            <w:r w:rsidR="00F24B63" w:rsidRPr="00412EEE">
              <w:rPr>
                <w:rFonts w:ascii="Times New Roman" w:eastAsia="標楷體" w:hAnsi="Times New Roman" w:hint="eastAsia"/>
                <w:szCs w:val="24"/>
              </w:rPr>
              <w:t>)</w:t>
            </w:r>
            <w:r w:rsidR="00F24B63" w:rsidRPr="00412EEE">
              <w:rPr>
                <w:rFonts w:ascii="Times New Roman" w:eastAsia="標楷體" w:hAnsi="Times New Roman"/>
                <w:szCs w:val="24"/>
              </w:rPr>
              <w:t>檢驗測試設備、</w:t>
            </w:r>
            <w:proofErr w:type="gramStart"/>
            <w:r w:rsidR="00F24B63" w:rsidRPr="00412EEE">
              <w:rPr>
                <w:rFonts w:ascii="Times New Roman" w:eastAsia="標楷體" w:hAnsi="Times New Roman"/>
                <w:szCs w:val="24"/>
              </w:rPr>
              <w:t>校儀具</w:t>
            </w:r>
            <w:proofErr w:type="gramEnd"/>
            <w:r w:rsidR="00F24B63" w:rsidRPr="00412EEE">
              <w:rPr>
                <w:rFonts w:ascii="Times New Roman" w:eastAsia="標楷體" w:hAnsi="Times New Roman" w:hint="eastAsia"/>
                <w:szCs w:val="24"/>
              </w:rPr>
              <w:t>是否符合（科技工業機構）需求？</w:t>
            </w:r>
          </w:p>
        </w:tc>
        <w:tc>
          <w:tcPr>
            <w:tcW w:w="504" w:type="pct"/>
            <w:vAlign w:val="center"/>
          </w:tcPr>
          <w:p w14:paraId="157C4AD6"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5C4FA92A"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77199DA6" w14:textId="77777777" w:rsidR="00F24B63" w:rsidRPr="00412EEE" w:rsidRDefault="00F24B63" w:rsidP="00884F32">
            <w:pPr>
              <w:spacing w:line="320" w:lineRule="exact"/>
              <w:jc w:val="center"/>
              <w:rPr>
                <w:rFonts w:ascii="Times New Roman" w:eastAsia="標楷體" w:hAnsi="Times New Roman"/>
                <w:sz w:val="32"/>
                <w:szCs w:val="32"/>
              </w:rPr>
            </w:pPr>
          </w:p>
        </w:tc>
      </w:tr>
      <w:tr w:rsidR="00F24B63" w:rsidRPr="00412EEE" w14:paraId="2EB15980" w14:textId="77777777" w:rsidTr="00884F32">
        <w:trPr>
          <w:cantSplit/>
          <w:trHeight w:val="859"/>
        </w:trPr>
        <w:tc>
          <w:tcPr>
            <w:tcW w:w="237" w:type="pct"/>
            <w:vMerge/>
            <w:vAlign w:val="center"/>
          </w:tcPr>
          <w:p w14:paraId="2747650B" w14:textId="77777777" w:rsidR="00F24B63" w:rsidRPr="00412EEE" w:rsidRDefault="00F24B63" w:rsidP="00884F32">
            <w:pPr>
              <w:spacing w:line="320" w:lineRule="exact"/>
              <w:jc w:val="center"/>
              <w:rPr>
                <w:rFonts w:ascii="Times New Roman" w:eastAsia="標楷體" w:hAnsi="Times New Roman"/>
                <w:szCs w:val="24"/>
              </w:rPr>
            </w:pPr>
          </w:p>
        </w:tc>
        <w:tc>
          <w:tcPr>
            <w:tcW w:w="237" w:type="pct"/>
            <w:vMerge/>
            <w:vAlign w:val="center"/>
          </w:tcPr>
          <w:p w14:paraId="78FC1AE1" w14:textId="77777777" w:rsidR="00F24B63" w:rsidRPr="00412EEE" w:rsidRDefault="00F24B63" w:rsidP="00884F32">
            <w:pPr>
              <w:spacing w:line="320" w:lineRule="exact"/>
              <w:jc w:val="center"/>
              <w:rPr>
                <w:rFonts w:ascii="Times New Roman" w:eastAsia="標楷體" w:hAnsi="Times New Roman"/>
                <w:szCs w:val="24"/>
              </w:rPr>
            </w:pPr>
          </w:p>
        </w:tc>
        <w:tc>
          <w:tcPr>
            <w:tcW w:w="2141" w:type="pct"/>
            <w:gridSpan w:val="2"/>
            <w:vAlign w:val="center"/>
          </w:tcPr>
          <w:p w14:paraId="7AA0194E" w14:textId="77777777" w:rsidR="00F24B63" w:rsidRPr="00412EEE" w:rsidRDefault="00884F32" w:rsidP="00884F32">
            <w:pPr>
              <w:spacing w:line="320" w:lineRule="exact"/>
              <w:ind w:left="379" w:hangingChars="158" w:hanging="379"/>
              <w:jc w:val="both"/>
              <w:rPr>
                <w:rFonts w:ascii="Times New Roman" w:eastAsia="標楷體" w:hAnsi="Times New Roman"/>
                <w:szCs w:val="24"/>
              </w:rPr>
            </w:pPr>
            <w:r w:rsidRPr="00412EEE">
              <w:rPr>
                <w:rFonts w:ascii="Times New Roman" w:eastAsia="標楷體" w:hAnsi="Times New Roman" w:hint="eastAsia"/>
                <w:szCs w:val="24"/>
              </w:rPr>
              <w:t>3.2</w:t>
            </w:r>
            <w:r w:rsidR="00F24B63" w:rsidRPr="00412EEE">
              <w:rPr>
                <w:rFonts w:ascii="Times New Roman" w:eastAsia="標楷體" w:hAnsi="Times New Roman" w:hint="eastAsia"/>
                <w:szCs w:val="24"/>
              </w:rPr>
              <w:t>標準檢驗程序文件</w:t>
            </w:r>
            <w:r w:rsidR="00F24B63" w:rsidRPr="00412EEE">
              <w:rPr>
                <w:rFonts w:ascii="Times New Roman" w:eastAsia="標楷體" w:hAnsi="Times New Roman" w:hint="eastAsia"/>
                <w:szCs w:val="24"/>
                <w:u w:val="single"/>
              </w:rPr>
              <w:t xml:space="preserve">　　　</w:t>
            </w:r>
            <w:r w:rsidR="00F24B63" w:rsidRPr="00412EEE">
              <w:rPr>
                <w:rFonts w:ascii="Times New Roman" w:eastAsia="標楷體" w:hAnsi="Times New Roman" w:hint="eastAsia"/>
                <w:szCs w:val="24"/>
              </w:rPr>
              <w:t>件，是否符合（科技工業機構）需求？</w:t>
            </w:r>
          </w:p>
        </w:tc>
        <w:tc>
          <w:tcPr>
            <w:tcW w:w="504" w:type="pct"/>
            <w:vAlign w:val="center"/>
          </w:tcPr>
          <w:p w14:paraId="6AF7B101"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3B4E7451"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4BD11221" w14:textId="77777777" w:rsidR="00F24B63" w:rsidRPr="00412EEE" w:rsidRDefault="00F24B63" w:rsidP="00884F32">
            <w:pPr>
              <w:spacing w:line="320" w:lineRule="exact"/>
              <w:jc w:val="center"/>
              <w:rPr>
                <w:rFonts w:ascii="Times New Roman" w:eastAsia="標楷體" w:hAnsi="Times New Roman"/>
                <w:sz w:val="32"/>
                <w:szCs w:val="32"/>
              </w:rPr>
            </w:pPr>
          </w:p>
        </w:tc>
      </w:tr>
      <w:tr w:rsidR="00F24B63" w:rsidRPr="00412EEE" w14:paraId="23F8BD08" w14:textId="77777777" w:rsidTr="00884F32">
        <w:trPr>
          <w:cantSplit/>
          <w:trHeight w:val="769"/>
        </w:trPr>
        <w:tc>
          <w:tcPr>
            <w:tcW w:w="237" w:type="pct"/>
            <w:vMerge/>
            <w:vAlign w:val="center"/>
          </w:tcPr>
          <w:p w14:paraId="64C35159" w14:textId="77777777" w:rsidR="00F24B63" w:rsidRPr="00412EEE" w:rsidRDefault="00F24B63" w:rsidP="00884F32">
            <w:pPr>
              <w:spacing w:line="320" w:lineRule="exact"/>
              <w:jc w:val="center"/>
              <w:rPr>
                <w:rFonts w:ascii="Times New Roman" w:eastAsia="標楷體" w:hAnsi="Times New Roman"/>
                <w:szCs w:val="24"/>
              </w:rPr>
            </w:pPr>
          </w:p>
        </w:tc>
        <w:tc>
          <w:tcPr>
            <w:tcW w:w="237" w:type="pct"/>
            <w:vMerge/>
            <w:vAlign w:val="center"/>
          </w:tcPr>
          <w:p w14:paraId="3414B8F8" w14:textId="77777777" w:rsidR="00F24B63" w:rsidRPr="00412EEE" w:rsidRDefault="00F24B63" w:rsidP="00884F32">
            <w:pPr>
              <w:spacing w:line="320" w:lineRule="exact"/>
              <w:jc w:val="center"/>
              <w:rPr>
                <w:rFonts w:ascii="Times New Roman" w:eastAsia="標楷體" w:hAnsi="Times New Roman"/>
                <w:szCs w:val="24"/>
              </w:rPr>
            </w:pPr>
          </w:p>
        </w:tc>
        <w:tc>
          <w:tcPr>
            <w:tcW w:w="2141" w:type="pct"/>
            <w:gridSpan w:val="2"/>
            <w:vAlign w:val="center"/>
          </w:tcPr>
          <w:p w14:paraId="1A08E2AE" w14:textId="77777777" w:rsidR="00F24B63" w:rsidRPr="00412EEE" w:rsidRDefault="00884F32" w:rsidP="00884F32">
            <w:pPr>
              <w:spacing w:line="320" w:lineRule="exact"/>
              <w:ind w:left="379" w:hangingChars="158" w:hanging="379"/>
              <w:jc w:val="both"/>
              <w:rPr>
                <w:rFonts w:ascii="Times New Roman" w:eastAsia="標楷體" w:hAnsi="Times New Roman"/>
                <w:szCs w:val="24"/>
              </w:rPr>
            </w:pPr>
            <w:r w:rsidRPr="00412EEE">
              <w:rPr>
                <w:rFonts w:ascii="Times New Roman" w:eastAsia="標楷體" w:hAnsi="Times New Roman" w:hint="eastAsia"/>
                <w:szCs w:val="24"/>
              </w:rPr>
              <w:t>3.3</w:t>
            </w:r>
            <w:r w:rsidR="00F24B63" w:rsidRPr="00412EEE">
              <w:rPr>
                <w:rFonts w:ascii="Times New Roman" w:eastAsia="標楷體" w:hAnsi="Times New Roman"/>
                <w:szCs w:val="24"/>
              </w:rPr>
              <w:t>檢驗裝備與能量</w:t>
            </w:r>
            <w:r w:rsidR="00F24B63" w:rsidRPr="00412EEE">
              <w:rPr>
                <w:rFonts w:ascii="Times New Roman" w:eastAsia="標楷體" w:hAnsi="Times New Roman" w:hint="eastAsia"/>
                <w:szCs w:val="24"/>
              </w:rPr>
              <w:t>(</w:t>
            </w:r>
            <w:r w:rsidR="00F24B63" w:rsidRPr="00412EEE">
              <w:rPr>
                <w:rFonts w:ascii="Times New Roman" w:eastAsia="標楷體" w:hAnsi="Times New Roman"/>
                <w:szCs w:val="24"/>
              </w:rPr>
              <w:t>S.I.P.</w:t>
            </w:r>
            <w:r w:rsidR="00F24B63" w:rsidRPr="00412EEE">
              <w:rPr>
                <w:rFonts w:ascii="Times New Roman" w:eastAsia="標楷體" w:hAnsi="Times New Roman" w:hint="eastAsia"/>
                <w:szCs w:val="24"/>
              </w:rPr>
              <w:t>)</w:t>
            </w:r>
            <w:r w:rsidR="00F24B63" w:rsidRPr="00412EEE">
              <w:rPr>
                <w:rFonts w:ascii="Times New Roman" w:eastAsia="標楷體" w:hAnsi="Times New Roman" w:hint="eastAsia"/>
                <w:szCs w:val="24"/>
              </w:rPr>
              <w:t>是否符合（科技工業機構）需求？</w:t>
            </w:r>
          </w:p>
        </w:tc>
        <w:tc>
          <w:tcPr>
            <w:tcW w:w="504" w:type="pct"/>
            <w:vAlign w:val="center"/>
          </w:tcPr>
          <w:p w14:paraId="61ECE5DB"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583AE8AF"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66FD7184" w14:textId="77777777" w:rsidR="00F24B63" w:rsidRPr="00412EEE" w:rsidRDefault="00F24B63" w:rsidP="00884F32">
            <w:pPr>
              <w:spacing w:line="320" w:lineRule="exact"/>
              <w:jc w:val="center"/>
              <w:rPr>
                <w:rFonts w:ascii="Times New Roman" w:eastAsia="標楷體" w:hAnsi="Times New Roman"/>
                <w:sz w:val="32"/>
                <w:szCs w:val="32"/>
              </w:rPr>
            </w:pPr>
          </w:p>
        </w:tc>
      </w:tr>
      <w:tr w:rsidR="00F24B63" w:rsidRPr="00412EEE" w14:paraId="29698073" w14:textId="77777777" w:rsidTr="00884F32">
        <w:trPr>
          <w:cantSplit/>
          <w:trHeight w:val="409"/>
        </w:trPr>
        <w:tc>
          <w:tcPr>
            <w:tcW w:w="237" w:type="pct"/>
            <w:vMerge/>
            <w:vAlign w:val="center"/>
          </w:tcPr>
          <w:p w14:paraId="18789AD9" w14:textId="77777777" w:rsidR="00F24B63" w:rsidRPr="00412EEE" w:rsidRDefault="00F24B63" w:rsidP="00884F32">
            <w:pPr>
              <w:spacing w:line="320" w:lineRule="exact"/>
              <w:jc w:val="center"/>
              <w:rPr>
                <w:rFonts w:ascii="Times New Roman" w:eastAsia="標楷體" w:hAnsi="Times New Roman"/>
                <w:szCs w:val="24"/>
              </w:rPr>
            </w:pPr>
          </w:p>
        </w:tc>
        <w:tc>
          <w:tcPr>
            <w:tcW w:w="237" w:type="pct"/>
            <w:vMerge/>
            <w:vAlign w:val="center"/>
          </w:tcPr>
          <w:p w14:paraId="65D9407C" w14:textId="77777777" w:rsidR="00F24B63" w:rsidRPr="00412EEE" w:rsidRDefault="00F24B63" w:rsidP="00884F32">
            <w:pPr>
              <w:spacing w:line="320" w:lineRule="exact"/>
              <w:jc w:val="center"/>
              <w:rPr>
                <w:rFonts w:ascii="Times New Roman" w:eastAsia="標楷體" w:hAnsi="Times New Roman"/>
                <w:szCs w:val="24"/>
              </w:rPr>
            </w:pPr>
          </w:p>
        </w:tc>
        <w:tc>
          <w:tcPr>
            <w:tcW w:w="2141" w:type="pct"/>
            <w:gridSpan w:val="2"/>
            <w:vAlign w:val="center"/>
          </w:tcPr>
          <w:p w14:paraId="5A8BC417" w14:textId="77777777" w:rsidR="00F24B63" w:rsidRPr="00412EEE" w:rsidRDefault="00884F32" w:rsidP="00884F32">
            <w:pPr>
              <w:spacing w:line="320" w:lineRule="exact"/>
              <w:ind w:left="379" w:hangingChars="158" w:hanging="379"/>
              <w:jc w:val="both"/>
              <w:rPr>
                <w:rFonts w:ascii="Times New Roman" w:eastAsia="標楷體" w:hAnsi="Times New Roman"/>
                <w:szCs w:val="24"/>
              </w:rPr>
            </w:pPr>
            <w:r w:rsidRPr="00412EEE">
              <w:rPr>
                <w:rFonts w:ascii="Times New Roman" w:eastAsia="標楷體" w:hAnsi="Times New Roman" w:hint="eastAsia"/>
                <w:szCs w:val="24"/>
              </w:rPr>
              <w:t>3.4</w:t>
            </w:r>
            <w:r w:rsidR="00F24B63" w:rsidRPr="00412EEE">
              <w:rPr>
                <w:rFonts w:ascii="Times New Roman" w:eastAsia="標楷體" w:hAnsi="Times New Roman"/>
                <w:szCs w:val="24"/>
              </w:rPr>
              <w:t>品質管理</w:t>
            </w:r>
            <w:r w:rsidR="00F24B63" w:rsidRPr="00412EEE">
              <w:rPr>
                <w:rFonts w:ascii="Times New Roman" w:eastAsia="標楷體" w:hAnsi="Times New Roman" w:hint="eastAsia"/>
                <w:szCs w:val="24"/>
              </w:rPr>
              <w:t>規範是否符合需求？</w:t>
            </w:r>
          </w:p>
        </w:tc>
        <w:tc>
          <w:tcPr>
            <w:tcW w:w="504" w:type="pct"/>
            <w:vAlign w:val="center"/>
          </w:tcPr>
          <w:p w14:paraId="3EEE878A"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5FD28329"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29FEA76B" w14:textId="77777777" w:rsidR="00F24B63" w:rsidRPr="00412EEE" w:rsidRDefault="00F24B63" w:rsidP="00884F32">
            <w:pPr>
              <w:spacing w:line="320" w:lineRule="exact"/>
              <w:jc w:val="center"/>
              <w:rPr>
                <w:rFonts w:ascii="Times New Roman" w:eastAsia="標楷體" w:hAnsi="Times New Roman"/>
                <w:sz w:val="32"/>
                <w:szCs w:val="32"/>
              </w:rPr>
            </w:pPr>
          </w:p>
        </w:tc>
      </w:tr>
      <w:tr w:rsidR="00F24B63" w:rsidRPr="00412EEE" w14:paraId="6D8047D0" w14:textId="77777777" w:rsidTr="00F24B63">
        <w:trPr>
          <w:cantSplit/>
          <w:trHeight w:val="267"/>
        </w:trPr>
        <w:tc>
          <w:tcPr>
            <w:tcW w:w="237" w:type="pct"/>
            <w:vMerge/>
            <w:vAlign w:val="center"/>
          </w:tcPr>
          <w:p w14:paraId="4F7187AE" w14:textId="77777777" w:rsidR="00F24B63" w:rsidRPr="00412EEE" w:rsidRDefault="00F24B63" w:rsidP="00884F32">
            <w:pPr>
              <w:spacing w:line="320" w:lineRule="exact"/>
              <w:jc w:val="center"/>
              <w:rPr>
                <w:rFonts w:ascii="Times New Roman" w:eastAsia="標楷體" w:hAnsi="Times New Roman"/>
                <w:szCs w:val="24"/>
              </w:rPr>
            </w:pPr>
          </w:p>
        </w:tc>
        <w:tc>
          <w:tcPr>
            <w:tcW w:w="237" w:type="pct"/>
            <w:vMerge/>
            <w:vAlign w:val="center"/>
          </w:tcPr>
          <w:p w14:paraId="516EF820" w14:textId="77777777" w:rsidR="00F24B63" w:rsidRPr="00412EEE" w:rsidRDefault="00F24B63" w:rsidP="00884F32">
            <w:pPr>
              <w:spacing w:line="320" w:lineRule="exact"/>
              <w:jc w:val="center"/>
              <w:rPr>
                <w:rFonts w:ascii="Times New Roman" w:eastAsia="標楷體" w:hAnsi="Times New Roman"/>
                <w:szCs w:val="24"/>
              </w:rPr>
            </w:pPr>
          </w:p>
        </w:tc>
        <w:tc>
          <w:tcPr>
            <w:tcW w:w="2141" w:type="pct"/>
            <w:gridSpan w:val="2"/>
            <w:vAlign w:val="center"/>
          </w:tcPr>
          <w:p w14:paraId="2931BC44" w14:textId="77777777" w:rsidR="00F24B63" w:rsidRPr="00412EEE" w:rsidRDefault="00884F32" w:rsidP="00884F32">
            <w:pPr>
              <w:spacing w:line="320" w:lineRule="exact"/>
              <w:ind w:left="379" w:hangingChars="158" w:hanging="379"/>
              <w:jc w:val="both"/>
              <w:rPr>
                <w:rFonts w:ascii="Times New Roman" w:eastAsia="標楷體" w:hAnsi="Times New Roman"/>
                <w:szCs w:val="24"/>
              </w:rPr>
            </w:pPr>
            <w:r w:rsidRPr="00412EEE">
              <w:rPr>
                <w:rFonts w:ascii="Times New Roman" w:eastAsia="標楷體" w:hAnsi="Times New Roman" w:hint="eastAsia"/>
                <w:szCs w:val="24"/>
              </w:rPr>
              <w:t>3.5</w:t>
            </w:r>
            <w:r w:rsidR="00F24B63" w:rsidRPr="00412EEE">
              <w:rPr>
                <w:rFonts w:ascii="Times New Roman" w:eastAsia="標楷體" w:hAnsi="Times New Roman" w:hint="eastAsia"/>
                <w:szCs w:val="24"/>
              </w:rPr>
              <w:t>產製</w:t>
            </w:r>
            <w:r w:rsidR="00F24B63" w:rsidRPr="00412EEE">
              <w:rPr>
                <w:rFonts w:ascii="Times New Roman" w:eastAsia="標楷體" w:hAnsi="Times New Roman" w:hint="eastAsia"/>
                <w:szCs w:val="24"/>
              </w:rPr>
              <w:t>(</w:t>
            </w:r>
            <w:r w:rsidR="00F24B63" w:rsidRPr="00412EEE">
              <w:rPr>
                <w:rFonts w:ascii="Times New Roman" w:eastAsia="標楷體" w:hAnsi="Times New Roman" w:hint="eastAsia"/>
                <w:szCs w:val="24"/>
              </w:rPr>
              <w:t>維修</w:t>
            </w:r>
            <w:r w:rsidR="00F24B63" w:rsidRPr="00412EEE">
              <w:rPr>
                <w:rFonts w:ascii="Times New Roman" w:eastAsia="標楷體" w:hAnsi="Times New Roman" w:hint="eastAsia"/>
                <w:szCs w:val="24"/>
              </w:rPr>
              <w:t>)</w:t>
            </w:r>
            <w:r w:rsidR="00F24B63" w:rsidRPr="00412EEE">
              <w:rPr>
                <w:rFonts w:ascii="Times New Roman" w:eastAsia="標楷體" w:hAnsi="Times New Roman" w:hint="eastAsia"/>
                <w:szCs w:val="24"/>
              </w:rPr>
              <w:t>實績之驗收紀錄是否為驗收合格？</w:t>
            </w:r>
            <w:r w:rsidR="00F24B63" w:rsidRPr="00412EEE">
              <w:rPr>
                <w:rFonts w:ascii="Times New Roman" w:eastAsia="標楷體" w:hAnsi="Times New Roman" w:hint="eastAsia"/>
                <w:szCs w:val="24"/>
              </w:rPr>
              <w:t>(</w:t>
            </w:r>
            <w:r w:rsidR="00F24B63" w:rsidRPr="00412EEE">
              <w:rPr>
                <w:rFonts w:ascii="Times New Roman" w:eastAsia="標楷體" w:hAnsi="Times New Roman" w:hint="eastAsia"/>
                <w:szCs w:val="24"/>
              </w:rPr>
              <w:t>不含減價收購及</w:t>
            </w:r>
            <w:proofErr w:type="gramStart"/>
            <w:r w:rsidR="00F24B63" w:rsidRPr="00412EEE">
              <w:rPr>
                <w:rFonts w:ascii="Times New Roman" w:eastAsia="標楷體" w:hAnsi="Times New Roman" w:hint="eastAsia"/>
                <w:szCs w:val="24"/>
              </w:rPr>
              <w:t>退貨重交</w:t>
            </w:r>
            <w:proofErr w:type="gramEnd"/>
            <w:r w:rsidR="00F24B63" w:rsidRPr="00412EEE">
              <w:rPr>
                <w:rFonts w:ascii="Times New Roman" w:eastAsia="標楷體" w:hAnsi="Times New Roman" w:hint="eastAsia"/>
                <w:szCs w:val="24"/>
              </w:rPr>
              <w:t>)</w:t>
            </w:r>
          </w:p>
        </w:tc>
        <w:tc>
          <w:tcPr>
            <w:tcW w:w="504" w:type="pct"/>
            <w:vAlign w:val="center"/>
          </w:tcPr>
          <w:p w14:paraId="741051F8"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31258C0F"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087AE3C2" w14:textId="77777777" w:rsidR="00F24B63" w:rsidRPr="00412EEE" w:rsidRDefault="00F24B63" w:rsidP="00884F32">
            <w:pPr>
              <w:spacing w:line="320" w:lineRule="exact"/>
              <w:jc w:val="center"/>
              <w:rPr>
                <w:rFonts w:ascii="Times New Roman" w:eastAsia="標楷體" w:hAnsi="Times New Roman"/>
                <w:sz w:val="32"/>
                <w:szCs w:val="32"/>
              </w:rPr>
            </w:pPr>
          </w:p>
        </w:tc>
      </w:tr>
      <w:tr w:rsidR="00F24B63" w:rsidRPr="00412EEE" w14:paraId="492C858C" w14:textId="77777777" w:rsidTr="00F24B63">
        <w:trPr>
          <w:cantSplit/>
          <w:trHeight w:val="70"/>
        </w:trPr>
        <w:tc>
          <w:tcPr>
            <w:tcW w:w="237" w:type="pct"/>
            <w:vMerge w:val="restart"/>
            <w:vAlign w:val="center"/>
          </w:tcPr>
          <w:p w14:paraId="6D4FFB8F" w14:textId="77777777" w:rsidR="00F24B63" w:rsidRPr="00412EEE" w:rsidRDefault="00884F32" w:rsidP="00884F32">
            <w:pPr>
              <w:spacing w:line="320" w:lineRule="exact"/>
              <w:jc w:val="center"/>
              <w:rPr>
                <w:rFonts w:ascii="Times New Roman" w:eastAsia="標楷體" w:hAnsi="Times New Roman"/>
                <w:szCs w:val="24"/>
              </w:rPr>
            </w:pPr>
            <w:r w:rsidRPr="00412EEE">
              <w:rPr>
                <w:rFonts w:ascii="Times New Roman" w:eastAsia="標楷體" w:hAnsi="Times New Roman" w:hint="eastAsia"/>
                <w:szCs w:val="24"/>
              </w:rPr>
              <w:lastRenderedPageBreak/>
              <w:t>4</w:t>
            </w:r>
          </w:p>
        </w:tc>
        <w:tc>
          <w:tcPr>
            <w:tcW w:w="237" w:type="pct"/>
            <w:vMerge w:val="restart"/>
            <w:vAlign w:val="center"/>
          </w:tcPr>
          <w:p w14:paraId="307286AD" w14:textId="77777777" w:rsidR="00F24B63" w:rsidRPr="00412EEE" w:rsidRDefault="00F24B63" w:rsidP="00884F32">
            <w:pPr>
              <w:spacing w:line="320" w:lineRule="exact"/>
              <w:jc w:val="center"/>
              <w:rPr>
                <w:rFonts w:ascii="Times New Roman" w:eastAsia="標楷體" w:hAnsi="Times New Roman"/>
                <w:szCs w:val="24"/>
              </w:rPr>
            </w:pPr>
            <w:r w:rsidRPr="00412EEE">
              <w:rPr>
                <w:rFonts w:ascii="Times New Roman" w:eastAsia="標楷體" w:hAnsi="Times New Roman" w:hint="eastAsia"/>
                <w:szCs w:val="24"/>
              </w:rPr>
              <w:t>人力資源管理</w:t>
            </w:r>
          </w:p>
        </w:tc>
        <w:tc>
          <w:tcPr>
            <w:tcW w:w="2141" w:type="pct"/>
            <w:gridSpan w:val="2"/>
            <w:vAlign w:val="center"/>
          </w:tcPr>
          <w:p w14:paraId="34A559B7" w14:textId="77777777" w:rsidR="00F24B63" w:rsidRPr="00412EEE" w:rsidRDefault="00884F32" w:rsidP="00884F32">
            <w:pPr>
              <w:spacing w:line="320" w:lineRule="exact"/>
              <w:ind w:left="379" w:hangingChars="158" w:hanging="379"/>
              <w:jc w:val="both"/>
              <w:rPr>
                <w:rFonts w:ascii="Times New Roman" w:eastAsia="標楷體" w:hAnsi="Times New Roman"/>
                <w:szCs w:val="24"/>
              </w:rPr>
            </w:pPr>
            <w:r w:rsidRPr="00412EEE">
              <w:rPr>
                <w:rFonts w:ascii="Times New Roman" w:eastAsia="標楷體" w:hAnsi="Times New Roman" w:hint="eastAsia"/>
                <w:szCs w:val="24"/>
              </w:rPr>
              <w:t>4.1</w:t>
            </w:r>
            <w:r w:rsidR="00F24B63" w:rsidRPr="00412EEE">
              <w:rPr>
                <w:rFonts w:ascii="Times New Roman" w:eastAsia="標楷體" w:hAnsi="Times New Roman" w:hint="eastAsia"/>
                <w:szCs w:val="24"/>
              </w:rPr>
              <w:t>直接</w:t>
            </w:r>
            <w:r w:rsidR="00F24B63" w:rsidRPr="00412EEE">
              <w:rPr>
                <w:rFonts w:ascii="Times New Roman" w:eastAsia="標楷體" w:hAnsi="Times New Roman"/>
                <w:szCs w:val="24"/>
              </w:rPr>
              <w:t>人員</w:t>
            </w:r>
            <w:r w:rsidR="00F24B63" w:rsidRPr="00412EEE">
              <w:rPr>
                <w:rFonts w:ascii="Times New Roman" w:eastAsia="標楷體" w:hAnsi="Times New Roman" w:hint="eastAsia"/>
                <w:szCs w:val="24"/>
              </w:rPr>
              <w:t>數量</w:t>
            </w:r>
            <w:r w:rsidR="00F24B63" w:rsidRPr="00412EEE">
              <w:rPr>
                <w:rFonts w:ascii="Times New Roman" w:eastAsia="標楷體" w:hAnsi="Times New Roman" w:hint="eastAsia"/>
                <w:szCs w:val="24"/>
                <w:u w:val="single"/>
              </w:rPr>
              <w:t xml:space="preserve">　　　　</w:t>
            </w:r>
            <w:r w:rsidR="00F24B63" w:rsidRPr="00412EEE">
              <w:rPr>
                <w:rFonts w:ascii="Times New Roman" w:eastAsia="標楷體" w:hAnsi="Times New Roman" w:hint="eastAsia"/>
                <w:szCs w:val="24"/>
              </w:rPr>
              <w:t>人，是否符合規範？</w:t>
            </w:r>
          </w:p>
        </w:tc>
        <w:tc>
          <w:tcPr>
            <w:tcW w:w="504" w:type="pct"/>
            <w:vAlign w:val="center"/>
          </w:tcPr>
          <w:p w14:paraId="466F842B"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3F2E326C"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6A513A0A" w14:textId="77777777" w:rsidR="00F24B63" w:rsidRPr="00412EEE" w:rsidRDefault="00F24B63" w:rsidP="00884F32">
            <w:pPr>
              <w:spacing w:line="320" w:lineRule="exact"/>
              <w:jc w:val="center"/>
              <w:rPr>
                <w:rFonts w:ascii="Times New Roman" w:eastAsia="標楷體" w:hAnsi="Times New Roman"/>
                <w:sz w:val="32"/>
                <w:szCs w:val="32"/>
              </w:rPr>
            </w:pPr>
          </w:p>
        </w:tc>
      </w:tr>
      <w:tr w:rsidR="00F24B63" w:rsidRPr="00412EEE" w14:paraId="368E6693" w14:textId="77777777" w:rsidTr="00F24B63">
        <w:trPr>
          <w:cantSplit/>
          <w:trHeight w:val="230"/>
        </w:trPr>
        <w:tc>
          <w:tcPr>
            <w:tcW w:w="237" w:type="pct"/>
            <w:vMerge/>
            <w:vAlign w:val="center"/>
          </w:tcPr>
          <w:p w14:paraId="4C0C25A0" w14:textId="77777777" w:rsidR="00F24B63" w:rsidRPr="00412EEE" w:rsidRDefault="00F24B63" w:rsidP="00884F32">
            <w:pPr>
              <w:spacing w:line="320" w:lineRule="exact"/>
              <w:jc w:val="center"/>
              <w:rPr>
                <w:rFonts w:ascii="Times New Roman" w:eastAsia="標楷體" w:hAnsi="Times New Roman"/>
                <w:szCs w:val="24"/>
              </w:rPr>
            </w:pPr>
          </w:p>
        </w:tc>
        <w:tc>
          <w:tcPr>
            <w:tcW w:w="237" w:type="pct"/>
            <w:vMerge/>
            <w:vAlign w:val="center"/>
          </w:tcPr>
          <w:p w14:paraId="090C35D5" w14:textId="77777777" w:rsidR="00F24B63" w:rsidRPr="00412EEE" w:rsidRDefault="00F24B63" w:rsidP="00884F32">
            <w:pPr>
              <w:spacing w:line="320" w:lineRule="exact"/>
              <w:jc w:val="center"/>
              <w:rPr>
                <w:rFonts w:ascii="Times New Roman" w:eastAsia="標楷體" w:hAnsi="Times New Roman"/>
                <w:szCs w:val="24"/>
              </w:rPr>
            </w:pPr>
          </w:p>
        </w:tc>
        <w:tc>
          <w:tcPr>
            <w:tcW w:w="2141" w:type="pct"/>
            <w:gridSpan w:val="2"/>
            <w:vAlign w:val="center"/>
          </w:tcPr>
          <w:p w14:paraId="3479E387" w14:textId="77777777" w:rsidR="00F24B63" w:rsidRPr="00412EEE" w:rsidRDefault="00884F32" w:rsidP="00884F32">
            <w:pPr>
              <w:spacing w:line="320" w:lineRule="exact"/>
              <w:ind w:leftChars="-11" w:left="380" w:hangingChars="169" w:hanging="406"/>
              <w:jc w:val="both"/>
              <w:rPr>
                <w:rFonts w:ascii="Times New Roman" w:eastAsia="標楷體" w:hAnsi="Times New Roman"/>
                <w:szCs w:val="24"/>
              </w:rPr>
            </w:pPr>
            <w:r w:rsidRPr="00412EEE">
              <w:rPr>
                <w:rFonts w:ascii="Times New Roman" w:eastAsia="標楷體" w:hAnsi="Times New Roman" w:hint="eastAsia"/>
                <w:szCs w:val="24"/>
              </w:rPr>
              <w:t>4.2</w:t>
            </w:r>
            <w:r w:rsidR="00F24B63" w:rsidRPr="00412EEE">
              <w:rPr>
                <w:rFonts w:ascii="Times New Roman" w:eastAsia="標楷體" w:hAnsi="Times New Roman" w:hint="eastAsia"/>
                <w:szCs w:val="24"/>
              </w:rPr>
              <w:t>直接</w:t>
            </w:r>
            <w:r w:rsidR="00F24B63" w:rsidRPr="00412EEE">
              <w:rPr>
                <w:rFonts w:ascii="Times New Roman" w:eastAsia="標楷體" w:hAnsi="Times New Roman"/>
                <w:szCs w:val="24"/>
              </w:rPr>
              <w:t>人員資歷與訓練</w:t>
            </w:r>
            <w:r w:rsidR="00F24B63" w:rsidRPr="00412EEE">
              <w:rPr>
                <w:rFonts w:ascii="Times New Roman" w:eastAsia="標楷體" w:hAnsi="Times New Roman" w:hint="eastAsia"/>
                <w:szCs w:val="24"/>
              </w:rPr>
              <w:t>是否符合規範？</w:t>
            </w:r>
          </w:p>
        </w:tc>
        <w:tc>
          <w:tcPr>
            <w:tcW w:w="504" w:type="pct"/>
            <w:vAlign w:val="center"/>
          </w:tcPr>
          <w:p w14:paraId="431A7FE5" w14:textId="77777777" w:rsidR="00F24B63" w:rsidRPr="00412EEE" w:rsidRDefault="00F24B63" w:rsidP="00884F32">
            <w:pPr>
              <w:spacing w:line="320" w:lineRule="exact"/>
              <w:jc w:val="center"/>
              <w:rPr>
                <w:rFonts w:ascii="Times New Roman" w:eastAsia="標楷體" w:hAnsi="Times New Roman"/>
                <w:sz w:val="32"/>
                <w:szCs w:val="32"/>
              </w:rPr>
            </w:pPr>
          </w:p>
        </w:tc>
        <w:tc>
          <w:tcPr>
            <w:tcW w:w="495" w:type="pct"/>
            <w:gridSpan w:val="2"/>
            <w:vAlign w:val="center"/>
          </w:tcPr>
          <w:p w14:paraId="6AA94377" w14:textId="77777777" w:rsidR="00F24B63" w:rsidRPr="00412EEE" w:rsidRDefault="00F24B63" w:rsidP="00884F32">
            <w:pPr>
              <w:spacing w:line="320" w:lineRule="exact"/>
              <w:jc w:val="center"/>
              <w:rPr>
                <w:rFonts w:ascii="Times New Roman" w:eastAsia="標楷體" w:hAnsi="Times New Roman"/>
                <w:sz w:val="32"/>
                <w:szCs w:val="32"/>
              </w:rPr>
            </w:pPr>
          </w:p>
        </w:tc>
        <w:tc>
          <w:tcPr>
            <w:tcW w:w="1386" w:type="pct"/>
            <w:vAlign w:val="center"/>
          </w:tcPr>
          <w:p w14:paraId="7A8E0CCF" w14:textId="77777777" w:rsidR="00F24B63" w:rsidRPr="00412EEE" w:rsidRDefault="00F24B63" w:rsidP="00884F32">
            <w:pPr>
              <w:spacing w:line="320" w:lineRule="exact"/>
              <w:jc w:val="center"/>
              <w:rPr>
                <w:rFonts w:ascii="Times New Roman" w:eastAsia="標楷體" w:hAnsi="Times New Roman"/>
                <w:sz w:val="32"/>
                <w:szCs w:val="32"/>
              </w:rPr>
            </w:pPr>
          </w:p>
        </w:tc>
      </w:tr>
      <w:tr w:rsidR="00884F32" w:rsidRPr="00412EEE" w14:paraId="31668F8D" w14:textId="77777777" w:rsidTr="00F24B63">
        <w:trPr>
          <w:cantSplit/>
          <w:trHeight w:val="244"/>
        </w:trPr>
        <w:tc>
          <w:tcPr>
            <w:tcW w:w="237" w:type="pct"/>
            <w:vMerge w:val="restart"/>
            <w:vAlign w:val="center"/>
          </w:tcPr>
          <w:p w14:paraId="1001D52B" w14:textId="77777777" w:rsidR="00884F32" w:rsidRPr="00412EEE" w:rsidRDefault="00884F32" w:rsidP="00884F32">
            <w:pPr>
              <w:spacing w:line="320" w:lineRule="exact"/>
              <w:jc w:val="center"/>
              <w:rPr>
                <w:rFonts w:ascii="Times New Roman" w:eastAsia="標楷體" w:hAnsi="Times New Roman"/>
                <w:szCs w:val="24"/>
              </w:rPr>
            </w:pPr>
            <w:r w:rsidRPr="00412EEE">
              <w:rPr>
                <w:rFonts w:ascii="Times New Roman" w:eastAsia="標楷體" w:hAnsi="Times New Roman" w:hint="eastAsia"/>
                <w:szCs w:val="24"/>
              </w:rPr>
              <w:t>5</w:t>
            </w:r>
          </w:p>
        </w:tc>
        <w:tc>
          <w:tcPr>
            <w:tcW w:w="237" w:type="pct"/>
            <w:vMerge w:val="restart"/>
            <w:vAlign w:val="center"/>
          </w:tcPr>
          <w:p w14:paraId="315B9C34" w14:textId="77777777" w:rsidR="00884F32" w:rsidRPr="00412EEE" w:rsidRDefault="00884F32" w:rsidP="00884F32">
            <w:pPr>
              <w:spacing w:line="320" w:lineRule="exact"/>
              <w:jc w:val="center"/>
              <w:rPr>
                <w:rFonts w:ascii="Times New Roman" w:eastAsia="標楷體" w:hAnsi="Times New Roman"/>
                <w:szCs w:val="24"/>
              </w:rPr>
            </w:pPr>
            <w:r w:rsidRPr="00412EEE">
              <w:rPr>
                <w:rFonts w:ascii="Times New Roman" w:eastAsia="標楷體" w:hAnsi="Times New Roman" w:hint="eastAsia"/>
                <w:szCs w:val="24"/>
              </w:rPr>
              <w:t>第三</w:t>
            </w:r>
            <w:proofErr w:type="gramStart"/>
            <w:r w:rsidRPr="00412EEE">
              <w:rPr>
                <w:rFonts w:ascii="Times New Roman" w:eastAsia="標楷體" w:hAnsi="Times New Roman" w:hint="eastAsia"/>
                <w:szCs w:val="24"/>
              </w:rPr>
              <w:t>方協驗</w:t>
            </w:r>
            <w:proofErr w:type="gramEnd"/>
          </w:p>
        </w:tc>
        <w:tc>
          <w:tcPr>
            <w:tcW w:w="2141" w:type="pct"/>
            <w:gridSpan w:val="2"/>
            <w:vAlign w:val="center"/>
          </w:tcPr>
          <w:p w14:paraId="2284389B" w14:textId="77777777" w:rsidR="00884F32" w:rsidRPr="00412EEE" w:rsidRDefault="00884F32" w:rsidP="00884F32">
            <w:pPr>
              <w:spacing w:line="320" w:lineRule="exact"/>
              <w:ind w:leftChars="-11" w:left="380" w:hangingChars="169" w:hanging="406"/>
              <w:jc w:val="both"/>
              <w:rPr>
                <w:rFonts w:ascii="Times New Roman" w:eastAsia="標楷體" w:hAnsi="Times New Roman"/>
                <w:szCs w:val="24"/>
              </w:rPr>
            </w:pPr>
            <w:r w:rsidRPr="00412EEE">
              <w:rPr>
                <w:rFonts w:ascii="Times New Roman" w:eastAsia="標楷體" w:hAnsi="Times New Roman" w:hint="eastAsia"/>
                <w:szCs w:val="24"/>
              </w:rPr>
              <w:t>5.1</w:t>
            </w:r>
            <w:r w:rsidRPr="00412EEE">
              <w:rPr>
                <w:rFonts w:ascii="Times New Roman" w:eastAsia="標楷體" w:hAnsi="Times New Roman" w:hint="eastAsia"/>
                <w:szCs w:val="24"/>
              </w:rPr>
              <w:t>受評法人團體是否與國軍評選合格之第三</w:t>
            </w:r>
            <w:proofErr w:type="gramStart"/>
            <w:r w:rsidRPr="00412EEE">
              <w:rPr>
                <w:rFonts w:ascii="Times New Roman" w:eastAsia="標楷體" w:hAnsi="Times New Roman" w:hint="eastAsia"/>
                <w:szCs w:val="24"/>
              </w:rPr>
              <w:t>方協驗</w:t>
            </w:r>
            <w:proofErr w:type="gramEnd"/>
            <w:r w:rsidRPr="00412EEE">
              <w:rPr>
                <w:rFonts w:ascii="Times New Roman" w:eastAsia="標楷體" w:hAnsi="Times New Roman" w:hint="eastAsia"/>
                <w:szCs w:val="24"/>
              </w:rPr>
              <w:t>單位簽訂合作文件？</w:t>
            </w:r>
          </w:p>
        </w:tc>
        <w:tc>
          <w:tcPr>
            <w:tcW w:w="504" w:type="pct"/>
            <w:vAlign w:val="center"/>
          </w:tcPr>
          <w:p w14:paraId="457C5140" w14:textId="77777777" w:rsidR="00884F32" w:rsidRPr="00412EEE" w:rsidRDefault="00884F32" w:rsidP="00884F32">
            <w:pPr>
              <w:spacing w:line="320" w:lineRule="exact"/>
              <w:jc w:val="center"/>
              <w:rPr>
                <w:rFonts w:ascii="Times New Roman" w:eastAsia="標楷體" w:hAnsi="Times New Roman"/>
                <w:sz w:val="32"/>
                <w:szCs w:val="32"/>
              </w:rPr>
            </w:pPr>
          </w:p>
        </w:tc>
        <w:tc>
          <w:tcPr>
            <w:tcW w:w="495" w:type="pct"/>
            <w:gridSpan w:val="2"/>
            <w:vAlign w:val="center"/>
          </w:tcPr>
          <w:p w14:paraId="4D45CDE7" w14:textId="77777777" w:rsidR="00884F32" w:rsidRPr="00412EEE" w:rsidRDefault="00884F32" w:rsidP="00884F32">
            <w:pPr>
              <w:spacing w:line="320" w:lineRule="exact"/>
              <w:jc w:val="center"/>
              <w:rPr>
                <w:rFonts w:ascii="Times New Roman" w:eastAsia="標楷體" w:hAnsi="Times New Roman"/>
                <w:sz w:val="32"/>
                <w:szCs w:val="32"/>
              </w:rPr>
            </w:pPr>
          </w:p>
        </w:tc>
        <w:tc>
          <w:tcPr>
            <w:tcW w:w="1386" w:type="pct"/>
            <w:vAlign w:val="center"/>
          </w:tcPr>
          <w:p w14:paraId="09F905F7" w14:textId="77777777" w:rsidR="00884F32" w:rsidRPr="00412EEE" w:rsidRDefault="00884F32" w:rsidP="00884F32">
            <w:pPr>
              <w:spacing w:line="320" w:lineRule="exact"/>
              <w:jc w:val="center"/>
              <w:rPr>
                <w:rFonts w:ascii="Times New Roman" w:eastAsia="標楷體" w:hAnsi="Times New Roman"/>
                <w:sz w:val="32"/>
                <w:szCs w:val="32"/>
              </w:rPr>
            </w:pPr>
          </w:p>
        </w:tc>
      </w:tr>
      <w:tr w:rsidR="00884F32" w:rsidRPr="00412EEE" w14:paraId="5EE1E737" w14:textId="77777777" w:rsidTr="00F24B63">
        <w:trPr>
          <w:cantSplit/>
          <w:trHeight w:val="211"/>
        </w:trPr>
        <w:tc>
          <w:tcPr>
            <w:tcW w:w="237" w:type="pct"/>
            <w:vMerge/>
            <w:vAlign w:val="center"/>
          </w:tcPr>
          <w:p w14:paraId="469DDE40" w14:textId="77777777" w:rsidR="00884F32" w:rsidRPr="00412EEE" w:rsidRDefault="00884F32" w:rsidP="00884F32">
            <w:pPr>
              <w:spacing w:line="320" w:lineRule="exact"/>
              <w:jc w:val="center"/>
              <w:rPr>
                <w:rFonts w:ascii="Times New Roman" w:eastAsia="標楷體" w:hAnsi="Times New Roman"/>
                <w:szCs w:val="24"/>
              </w:rPr>
            </w:pPr>
          </w:p>
        </w:tc>
        <w:tc>
          <w:tcPr>
            <w:tcW w:w="237" w:type="pct"/>
            <w:vMerge/>
            <w:vAlign w:val="center"/>
          </w:tcPr>
          <w:p w14:paraId="316428C6" w14:textId="77777777" w:rsidR="00884F32" w:rsidRPr="00412EEE" w:rsidRDefault="00884F32" w:rsidP="00884F32">
            <w:pPr>
              <w:spacing w:line="320" w:lineRule="exact"/>
              <w:jc w:val="center"/>
              <w:rPr>
                <w:rFonts w:ascii="Times New Roman" w:eastAsia="標楷體" w:hAnsi="Times New Roman"/>
                <w:szCs w:val="24"/>
              </w:rPr>
            </w:pPr>
          </w:p>
        </w:tc>
        <w:tc>
          <w:tcPr>
            <w:tcW w:w="2141" w:type="pct"/>
            <w:gridSpan w:val="2"/>
            <w:vAlign w:val="center"/>
          </w:tcPr>
          <w:p w14:paraId="6A7D0081" w14:textId="77777777" w:rsidR="00884F32" w:rsidRPr="00412EEE" w:rsidRDefault="00884F32" w:rsidP="00884F32">
            <w:pPr>
              <w:spacing w:line="320" w:lineRule="exact"/>
              <w:ind w:leftChars="-11" w:left="380" w:hangingChars="169" w:hanging="406"/>
              <w:jc w:val="both"/>
              <w:rPr>
                <w:rFonts w:ascii="Times New Roman" w:eastAsia="標楷體" w:hAnsi="Times New Roman"/>
                <w:szCs w:val="24"/>
              </w:rPr>
            </w:pPr>
            <w:r w:rsidRPr="00412EEE">
              <w:rPr>
                <w:rFonts w:ascii="Times New Roman" w:eastAsia="標楷體" w:hAnsi="Times New Roman" w:hint="eastAsia"/>
                <w:szCs w:val="24"/>
              </w:rPr>
              <w:t>5.2</w:t>
            </w:r>
            <w:proofErr w:type="gramStart"/>
            <w:r w:rsidRPr="00412EEE">
              <w:rPr>
                <w:rFonts w:ascii="Times New Roman" w:eastAsia="標楷體" w:hAnsi="Times New Roman" w:hint="eastAsia"/>
                <w:szCs w:val="24"/>
              </w:rPr>
              <w:t>委測樣品</w:t>
            </w:r>
            <w:proofErr w:type="gramEnd"/>
            <w:r w:rsidRPr="00412EEE">
              <w:rPr>
                <w:rFonts w:ascii="Times New Roman" w:eastAsia="標楷體" w:hAnsi="Times New Roman" w:hint="eastAsia"/>
                <w:szCs w:val="24"/>
              </w:rPr>
              <w:t>檢查是否按企劃書</w:t>
            </w:r>
            <w:proofErr w:type="gramStart"/>
            <w:r w:rsidRPr="00412EEE">
              <w:rPr>
                <w:rFonts w:ascii="Times New Roman" w:eastAsia="標楷體" w:hAnsi="Times New Roman" w:hint="eastAsia"/>
                <w:szCs w:val="24"/>
              </w:rPr>
              <w:t>之允收標準</w:t>
            </w:r>
            <w:proofErr w:type="gramEnd"/>
            <w:r w:rsidRPr="00412EEE">
              <w:rPr>
                <w:rFonts w:ascii="Times New Roman" w:eastAsia="標楷體" w:hAnsi="Times New Roman" w:hint="eastAsia"/>
                <w:szCs w:val="24"/>
              </w:rPr>
              <w:t>要求執行抽樣？</w:t>
            </w:r>
          </w:p>
        </w:tc>
        <w:tc>
          <w:tcPr>
            <w:tcW w:w="504" w:type="pct"/>
            <w:vAlign w:val="center"/>
          </w:tcPr>
          <w:p w14:paraId="58894721" w14:textId="77777777" w:rsidR="00884F32" w:rsidRPr="00412EEE" w:rsidRDefault="00884F32" w:rsidP="00884F32">
            <w:pPr>
              <w:spacing w:line="320" w:lineRule="exact"/>
              <w:jc w:val="center"/>
              <w:rPr>
                <w:rFonts w:ascii="Times New Roman" w:eastAsia="標楷體" w:hAnsi="Times New Roman"/>
                <w:sz w:val="32"/>
                <w:szCs w:val="32"/>
              </w:rPr>
            </w:pPr>
          </w:p>
        </w:tc>
        <w:tc>
          <w:tcPr>
            <w:tcW w:w="495" w:type="pct"/>
            <w:gridSpan w:val="2"/>
            <w:vAlign w:val="center"/>
          </w:tcPr>
          <w:p w14:paraId="257A96E7" w14:textId="77777777" w:rsidR="00884F32" w:rsidRPr="00412EEE" w:rsidRDefault="00884F32" w:rsidP="00884F32">
            <w:pPr>
              <w:spacing w:line="320" w:lineRule="exact"/>
              <w:jc w:val="center"/>
              <w:rPr>
                <w:rFonts w:ascii="Times New Roman" w:eastAsia="標楷體" w:hAnsi="Times New Roman"/>
                <w:sz w:val="32"/>
                <w:szCs w:val="32"/>
              </w:rPr>
            </w:pPr>
          </w:p>
        </w:tc>
        <w:tc>
          <w:tcPr>
            <w:tcW w:w="1386" w:type="pct"/>
            <w:vAlign w:val="center"/>
          </w:tcPr>
          <w:p w14:paraId="6AFBF48E" w14:textId="77777777" w:rsidR="00884F32" w:rsidRPr="00412EEE" w:rsidRDefault="00884F32" w:rsidP="00884F32">
            <w:pPr>
              <w:spacing w:line="320" w:lineRule="exact"/>
              <w:jc w:val="center"/>
              <w:rPr>
                <w:rFonts w:ascii="Times New Roman" w:eastAsia="標楷體" w:hAnsi="Times New Roman"/>
                <w:sz w:val="32"/>
                <w:szCs w:val="32"/>
              </w:rPr>
            </w:pPr>
          </w:p>
        </w:tc>
      </w:tr>
      <w:tr w:rsidR="00884F32" w:rsidRPr="00412EEE" w14:paraId="2CA92721" w14:textId="77777777" w:rsidTr="00F24B63">
        <w:trPr>
          <w:cantSplit/>
          <w:trHeight w:val="417"/>
        </w:trPr>
        <w:tc>
          <w:tcPr>
            <w:tcW w:w="237" w:type="pct"/>
            <w:vMerge/>
            <w:vAlign w:val="center"/>
          </w:tcPr>
          <w:p w14:paraId="1B701E19" w14:textId="77777777" w:rsidR="00884F32" w:rsidRPr="00412EEE" w:rsidRDefault="00884F32" w:rsidP="00884F32">
            <w:pPr>
              <w:spacing w:line="320" w:lineRule="exact"/>
              <w:jc w:val="center"/>
              <w:rPr>
                <w:rFonts w:ascii="Times New Roman" w:eastAsia="標楷體" w:hAnsi="Times New Roman"/>
                <w:szCs w:val="24"/>
              </w:rPr>
            </w:pPr>
          </w:p>
        </w:tc>
        <w:tc>
          <w:tcPr>
            <w:tcW w:w="237" w:type="pct"/>
            <w:vMerge/>
            <w:vAlign w:val="center"/>
          </w:tcPr>
          <w:p w14:paraId="373F54E3" w14:textId="77777777" w:rsidR="00884F32" w:rsidRPr="00412EEE" w:rsidRDefault="00884F32" w:rsidP="00884F32">
            <w:pPr>
              <w:spacing w:line="320" w:lineRule="exact"/>
              <w:jc w:val="center"/>
              <w:rPr>
                <w:rFonts w:ascii="Times New Roman" w:eastAsia="標楷體" w:hAnsi="Times New Roman"/>
                <w:szCs w:val="24"/>
              </w:rPr>
            </w:pPr>
          </w:p>
        </w:tc>
        <w:tc>
          <w:tcPr>
            <w:tcW w:w="2141" w:type="pct"/>
            <w:gridSpan w:val="2"/>
            <w:vAlign w:val="center"/>
          </w:tcPr>
          <w:p w14:paraId="13A85DF6" w14:textId="77777777" w:rsidR="00884F32" w:rsidRPr="00412EEE" w:rsidRDefault="00884F32" w:rsidP="00884F32">
            <w:pPr>
              <w:spacing w:line="320" w:lineRule="exact"/>
              <w:ind w:leftChars="-11" w:left="380" w:hangingChars="169" w:hanging="406"/>
              <w:jc w:val="both"/>
              <w:rPr>
                <w:rFonts w:ascii="Times New Roman" w:eastAsia="標楷體" w:hAnsi="Times New Roman"/>
                <w:szCs w:val="24"/>
              </w:rPr>
            </w:pPr>
            <w:r w:rsidRPr="00412EEE">
              <w:rPr>
                <w:rFonts w:ascii="Times New Roman" w:eastAsia="標楷體" w:hAnsi="Times New Roman" w:hint="eastAsia"/>
                <w:szCs w:val="24"/>
              </w:rPr>
              <w:t>5.3</w:t>
            </w:r>
            <w:r w:rsidRPr="00412EEE">
              <w:rPr>
                <w:rFonts w:ascii="Times New Roman" w:eastAsia="標楷體" w:hAnsi="Times New Roman" w:hint="eastAsia"/>
                <w:szCs w:val="24"/>
              </w:rPr>
              <w:t>儀器使用、維修紀錄是否完整？</w:t>
            </w:r>
          </w:p>
        </w:tc>
        <w:tc>
          <w:tcPr>
            <w:tcW w:w="504" w:type="pct"/>
            <w:vAlign w:val="center"/>
          </w:tcPr>
          <w:p w14:paraId="3D296382" w14:textId="77777777" w:rsidR="00884F32" w:rsidRPr="00412EEE" w:rsidRDefault="00884F32" w:rsidP="00884F32">
            <w:pPr>
              <w:spacing w:line="320" w:lineRule="exact"/>
              <w:jc w:val="center"/>
              <w:rPr>
                <w:rFonts w:ascii="Times New Roman" w:eastAsia="標楷體" w:hAnsi="Times New Roman"/>
                <w:sz w:val="32"/>
                <w:szCs w:val="32"/>
              </w:rPr>
            </w:pPr>
          </w:p>
        </w:tc>
        <w:tc>
          <w:tcPr>
            <w:tcW w:w="495" w:type="pct"/>
            <w:gridSpan w:val="2"/>
            <w:vAlign w:val="center"/>
          </w:tcPr>
          <w:p w14:paraId="77DB5474" w14:textId="77777777" w:rsidR="00884F32" w:rsidRPr="00412EEE" w:rsidRDefault="00884F32" w:rsidP="00884F32">
            <w:pPr>
              <w:spacing w:line="320" w:lineRule="exact"/>
              <w:jc w:val="center"/>
              <w:rPr>
                <w:rFonts w:ascii="Times New Roman" w:eastAsia="標楷體" w:hAnsi="Times New Roman"/>
                <w:sz w:val="32"/>
                <w:szCs w:val="32"/>
              </w:rPr>
            </w:pPr>
          </w:p>
        </w:tc>
        <w:tc>
          <w:tcPr>
            <w:tcW w:w="1386" w:type="pct"/>
            <w:vAlign w:val="center"/>
          </w:tcPr>
          <w:p w14:paraId="3443EB5D" w14:textId="77777777" w:rsidR="00884F32" w:rsidRPr="00412EEE" w:rsidRDefault="00884F32" w:rsidP="00884F32">
            <w:pPr>
              <w:spacing w:line="320" w:lineRule="exact"/>
              <w:jc w:val="center"/>
              <w:rPr>
                <w:rFonts w:ascii="Times New Roman" w:eastAsia="標楷體" w:hAnsi="Times New Roman"/>
                <w:sz w:val="32"/>
                <w:szCs w:val="32"/>
              </w:rPr>
            </w:pPr>
          </w:p>
        </w:tc>
      </w:tr>
      <w:tr w:rsidR="00884F32" w:rsidRPr="00412EEE" w14:paraId="50C13796" w14:textId="77777777" w:rsidTr="00F24B63">
        <w:trPr>
          <w:cantSplit/>
          <w:trHeight w:val="269"/>
        </w:trPr>
        <w:tc>
          <w:tcPr>
            <w:tcW w:w="237" w:type="pct"/>
            <w:vMerge/>
            <w:vAlign w:val="center"/>
          </w:tcPr>
          <w:p w14:paraId="704ED661" w14:textId="77777777" w:rsidR="00884F32" w:rsidRPr="00412EEE" w:rsidRDefault="00884F32" w:rsidP="00884F32">
            <w:pPr>
              <w:spacing w:line="320" w:lineRule="exact"/>
              <w:jc w:val="center"/>
              <w:rPr>
                <w:rFonts w:ascii="Times New Roman" w:eastAsia="標楷體" w:hAnsi="Times New Roman"/>
                <w:szCs w:val="24"/>
              </w:rPr>
            </w:pPr>
          </w:p>
        </w:tc>
        <w:tc>
          <w:tcPr>
            <w:tcW w:w="237" w:type="pct"/>
            <w:vMerge/>
            <w:vAlign w:val="center"/>
          </w:tcPr>
          <w:p w14:paraId="1B834CB0" w14:textId="77777777" w:rsidR="00884F32" w:rsidRPr="00412EEE" w:rsidRDefault="00884F32" w:rsidP="00884F32">
            <w:pPr>
              <w:spacing w:line="320" w:lineRule="exact"/>
              <w:jc w:val="center"/>
              <w:rPr>
                <w:rFonts w:ascii="Times New Roman" w:eastAsia="標楷體" w:hAnsi="Times New Roman"/>
                <w:szCs w:val="24"/>
              </w:rPr>
            </w:pPr>
          </w:p>
        </w:tc>
        <w:tc>
          <w:tcPr>
            <w:tcW w:w="2141" w:type="pct"/>
            <w:gridSpan w:val="2"/>
            <w:vAlign w:val="center"/>
          </w:tcPr>
          <w:p w14:paraId="1721C2BF" w14:textId="77777777" w:rsidR="00884F32" w:rsidRPr="00412EEE" w:rsidRDefault="00884F32" w:rsidP="00884F32">
            <w:pPr>
              <w:spacing w:line="320" w:lineRule="exact"/>
              <w:ind w:leftChars="-11" w:left="380" w:hangingChars="169" w:hanging="406"/>
              <w:jc w:val="both"/>
              <w:rPr>
                <w:rFonts w:ascii="Times New Roman" w:eastAsia="標楷體" w:hAnsi="Times New Roman"/>
                <w:szCs w:val="24"/>
              </w:rPr>
            </w:pPr>
            <w:r w:rsidRPr="00412EEE">
              <w:rPr>
                <w:rFonts w:ascii="Times New Roman" w:eastAsia="標楷體" w:hAnsi="Times New Roman" w:hint="eastAsia"/>
                <w:szCs w:val="24"/>
              </w:rPr>
              <w:t>5.4</w:t>
            </w:r>
            <w:r w:rsidRPr="00412EEE">
              <w:rPr>
                <w:rFonts w:ascii="Times New Roman" w:eastAsia="標楷體" w:hAnsi="Times New Roman" w:hint="eastAsia"/>
                <w:szCs w:val="24"/>
              </w:rPr>
              <w:t>儀器是否定時校正？</w:t>
            </w:r>
          </w:p>
        </w:tc>
        <w:tc>
          <w:tcPr>
            <w:tcW w:w="504" w:type="pct"/>
            <w:vAlign w:val="center"/>
          </w:tcPr>
          <w:p w14:paraId="0538E5D1" w14:textId="77777777" w:rsidR="00884F32" w:rsidRPr="00412EEE" w:rsidRDefault="00884F32" w:rsidP="00884F32">
            <w:pPr>
              <w:spacing w:line="320" w:lineRule="exact"/>
              <w:jc w:val="center"/>
              <w:rPr>
                <w:rFonts w:ascii="Times New Roman" w:eastAsia="標楷體" w:hAnsi="Times New Roman"/>
                <w:sz w:val="32"/>
                <w:szCs w:val="32"/>
              </w:rPr>
            </w:pPr>
          </w:p>
        </w:tc>
        <w:tc>
          <w:tcPr>
            <w:tcW w:w="495" w:type="pct"/>
            <w:gridSpan w:val="2"/>
            <w:vAlign w:val="center"/>
          </w:tcPr>
          <w:p w14:paraId="72D540E4" w14:textId="77777777" w:rsidR="00884F32" w:rsidRPr="00412EEE" w:rsidRDefault="00884F32" w:rsidP="00884F32">
            <w:pPr>
              <w:spacing w:line="320" w:lineRule="exact"/>
              <w:jc w:val="center"/>
              <w:rPr>
                <w:rFonts w:ascii="Times New Roman" w:eastAsia="標楷體" w:hAnsi="Times New Roman"/>
                <w:sz w:val="32"/>
                <w:szCs w:val="32"/>
              </w:rPr>
            </w:pPr>
          </w:p>
        </w:tc>
        <w:tc>
          <w:tcPr>
            <w:tcW w:w="1386" w:type="pct"/>
            <w:vAlign w:val="center"/>
          </w:tcPr>
          <w:p w14:paraId="7A274CFB" w14:textId="77777777" w:rsidR="00884F32" w:rsidRPr="00412EEE" w:rsidRDefault="00884F32" w:rsidP="00884F32">
            <w:pPr>
              <w:spacing w:line="320" w:lineRule="exact"/>
              <w:jc w:val="center"/>
              <w:rPr>
                <w:rFonts w:ascii="Times New Roman" w:eastAsia="標楷體" w:hAnsi="Times New Roman"/>
                <w:sz w:val="32"/>
                <w:szCs w:val="32"/>
              </w:rPr>
            </w:pPr>
          </w:p>
        </w:tc>
      </w:tr>
      <w:tr w:rsidR="00884F32" w:rsidRPr="00412EEE" w14:paraId="189BF988" w14:textId="77777777" w:rsidTr="00F24B63">
        <w:trPr>
          <w:cantSplit/>
          <w:trHeight w:val="277"/>
        </w:trPr>
        <w:tc>
          <w:tcPr>
            <w:tcW w:w="237" w:type="pct"/>
            <w:vMerge/>
            <w:vAlign w:val="center"/>
          </w:tcPr>
          <w:p w14:paraId="1F7E5FD1" w14:textId="77777777" w:rsidR="00884F32" w:rsidRPr="00412EEE" w:rsidRDefault="00884F32" w:rsidP="00884F32">
            <w:pPr>
              <w:spacing w:line="320" w:lineRule="exact"/>
              <w:jc w:val="center"/>
              <w:rPr>
                <w:rFonts w:ascii="Times New Roman" w:eastAsia="標楷體" w:hAnsi="Times New Roman"/>
                <w:szCs w:val="24"/>
              </w:rPr>
            </w:pPr>
          </w:p>
        </w:tc>
        <w:tc>
          <w:tcPr>
            <w:tcW w:w="237" w:type="pct"/>
            <w:vMerge/>
            <w:vAlign w:val="center"/>
          </w:tcPr>
          <w:p w14:paraId="4E2EA519" w14:textId="77777777" w:rsidR="00884F32" w:rsidRPr="00412EEE" w:rsidRDefault="00884F32" w:rsidP="00884F32">
            <w:pPr>
              <w:spacing w:line="320" w:lineRule="exact"/>
              <w:jc w:val="center"/>
              <w:rPr>
                <w:rFonts w:ascii="Times New Roman" w:eastAsia="標楷體" w:hAnsi="Times New Roman"/>
                <w:szCs w:val="24"/>
              </w:rPr>
            </w:pPr>
          </w:p>
        </w:tc>
        <w:tc>
          <w:tcPr>
            <w:tcW w:w="2141" w:type="pct"/>
            <w:gridSpan w:val="2"/>
            <w:vAlign w:val="center"/>
          </w:tcPr>
          <w:p w14:paraId="6E80978E" w14:textId="77777777" w:rsidR="00884F32" w:rsidRPr="00412EEE" w:rsidRDefault="00884F32" w:rsidP="00884F32">
            <w:pPr>
              <w:spacing w:line="320" w:lineRule="exact"/>
              <w:ind w:leftChars="-11" w:left="380" w:hangingChars="169" w:hanging="406"/>
              <w:jc w:val="both"/>
              <w:rPr>
                <w:rFonts w:ascii="Times New Roman" w:eastAsia="標楷體" w:hAnsi="Times New Roman"/>
                <w:szCs w:val="24"/>
              </w:rPr>
            </w:pPr>
            <w:r w:rsidRPr="00412EEE">
              <w:rPr>
                <w:rFonts w:ascii="Times New Roman" w:eastAsia="標楷體" w:hAnsi="Times New Roman" w:hint="eastAsia"/>
                <w:szCs w:val="24"/>
              </w:rPr>
              <w:t>5.5</w:t>
            </w:r>
            <w:r w:rsidRPr="00412EEE">
              <w:rPr>
                <w:rFonts w:ascii="Times New Roman" w:eastAsia="標楷體" w:hAnsi="Times New Roman" w:hint="eastAsia"/>
                <w:szCs w:val="24"/>
              </w:rPr>
              <w:t>儀器是否由專業合格人員使用保管？</w:t>
            </w:r>
          </w:p>
        </w:tc>
        <w:tc>
          <w:tcPr>
            <w:tcW w:w="504" w:type="pct"/>
            <w:vAlign w:val="center"/>
          </w:tcPr>
          <w:p w14:paraId="56431CDE" w14:textId="77777777" w:rsidR="00884F32" w:rsidRPr="00412EEE" w:rsidRDefault="00884F32" w:rsidP="00884F32">
            <w:pPr>
              <w:spacing w:line="320" w:lineRule="exact"/>
              <w:jc w:val="center"/>
              <w:rPr>
                <w:rFonts w:ascii="Times New Roman" w:eastAsia="標楷體" w:hAnsi="Times New Roman"/>
                <w:sz w:val="32"/>
                <w:szCs w:val="32"/>
              </w:rPr>
            </w:pPr>
          </w:p>
        </w:tc>
        <w:tc>
          <w:tcPr>
            <w:tcW w:w="495" w:type="pct"/>
            <w:gridSpan w:val="2"/>
            <w:vAlign w:val="center"/>
          </w:tcPr>
          <w:p w14:paraId="67B75B45" w14:textId="77777777" w:rsidR="00884F32" w:rsidRPr="00412EEE" w:rsidRDefault="00884F32" w:rsidP="00884F32">
            <w:pPr>
              <w:spacing w:line="320" w:lineRule="exact"/>
              <w:jc w:val="center"/>
              <w:rPr>
                <w:rFonts w:ascii="Times New Roman" w:eastAsia="標楷體" w:hAnsi="Times New Roman"/>
                <w:sz w:val="32"/>
                <w:szCs w:val="32"/>
              </w:rPr>
            </w:pPr>
          </w:p>
        </w:tc>
        <w:tc>
          <w:tcPr>
            <w:tcW w:w="1386" w:type="pct"/>
            <w:vAlign w:val="center"/>
          </w:tcPr>
          <w:p w14:paraId="0035521E" w14:textId="77777777" w:rsidR="00884F32" w:rsidRPr="00412EEE" w:rsidRDefault="00884F32" w:rsidP="00884F32">
            <w:pPr>
              <w:spacing w:line="320" w:lineRule="exact"/>
              <w:jc w:val="center"/>
              <w:rPr>
                <w:rFonts w:ascii="Times New Roman" w:eastAsia="標楷體" w:hAnsi="Times New Roman"/>
                <w:sz w:val="32"/>
                <w:szCs w:val="32"/>
              </w:rPr>
            </w:pPr>
          </w:p>
        </w:tc>
      </w:tr>
      <w:tr w:rsidR="00884F32" w:rsidRPr="00412EEE" w14:paraId="298AA95B" w14:textId="77777777" w:rsidTr="00F24B63">
        <w:trPr>
          <w:cantSplit/>
          <w:trHeight w:val="427"/>
        </w:trPr>
        <w:tc>
          <w:tcPr>
            <w:tcW w:w="237" w:type="pct"/>
            <w:vMerge/>
            <w:vAlign w:val="center"/>
          </w:tcPr>
          <w:p w14:paraId="32C08577" w14:textId="77777777" w:rsidR="00884F32" w:rsidRPr="00412EEE" w:rsidRDefault="00884F32" w:rsidP="00884F32">
            <w:pPr>
              <w:spacing w:line="320" w:lineRule="exact"/>
              <w:jc w:val="center"/>
              <w:rPr>
                <w:rFonts w:ascii="Times New Roman" w:eastAsia="標楷體" w:hAnsi="Times New Roman"/>
                <w:szCs w:val="24"/>
              </w:rPr>
            </w:pPr>
          </w:p>
        </w:tc>
        <w:tc>
          <w:tcPr>
            <w:tcW w:w="237" w:type="pct"/>
            <w:vMerge/>
            <w:vAlign w:val="center"/>
          </w:tcPr>
          <w:p w14:paraId="1ECCEAC6" w14:textId="77777777" w:rsidR="00884F32" w:rsidRPr="00412EEE" w:rsidRDefault="00884F32" w:rsidP="00884F32">
            <w:pPr>
              <w:spacing w:line="320" w:lineRule="exact"/>
              <w:jc w:val="center"/>
              <w:rPr>
                <w:rFonts w:ascii="Times New Roman" w:eastAsia="標楷體" w:hAnsi="Times New Roman"/>
                <w:szCs w:val="24"/>
              </w:rPr>
            </w:pPr>
          </w:p>
        </w:tc>
        <w:tc>
          <w:tcPr>
            <w:tcW w:w="2141" w:type="pct"/>
            <w:gridSpan w:val="2"/>
            <w:vAlign w:val="center"/>
          </w:tcPr>
          <w:p w14:paraId="365770FE" w14:textId="77777777" w:rsidR="00884F32" w:rsidRPr="00412EEE" w:rsidRDefault="00884F32" w:rsidP="00884F32">
            <w:pPr>
              <w:spacing w:line="320" w:lineRule="exact"/>
              <w:ind w:leftChars="-11" w:left="380" w:hangingChars="169" w:hanging="406"/>
              <w:jc w:val="both"/>
              <w:rPr>
                <w:rFonts w:ascii="Times New Roman" w:eastAsia="標楷體" w:hAnsi="Times New Roman"/>
                <w:szCs w:val="24"/>
              </w:rPr>
            </w:pPr>
            <w:r w:rsidRPr="00412EEE">
              <w:rPr>
                <w:rFonts w:ascii="Times New Roman" w:eastAsia="標楷體" w:hAnsi="Times New Roman" w:hint="eastAsia"/>
                <w:szCs w:val="24"/>
              </w:rPr>
              <w:t>5.6</w:t>
            </w:r>
            <w:r w:rsidRPr="00412EEE">
              <w:rPr>
                <w:rFonts w:ascii="Times New Roman" w:eastAsia="標楷體" w:hAnsi="Times New Roman" w:hint="eastAsia"/>
                <w:szCs w:val="24"/>
              </w:rPr>
              <w:t>檢測人員是否</w:t>
            </w:r>
            <w:proofErr w:type="gramStart"/>
            <w:r w:rsidRPr="00412EEE">
              <w:rPr>
                <w:rFonts w:ascii="Times New Roman" w:eastAsia="標楷體" w:hAnsi="Times New Roman" w:hint="eastAsia"/>
                <w:szCs w:val="24"/>
              </w:rPr>
              <w:t>為協驗機構</w:t>
            </w:r>
            <w:proofErr w:type="gramEnd"/>
            <w:r w:rsidRPr="00412EEE">
              <w:rPr>
                <w:rFonts w:ascii="Times New Roman" w:eastAsia="標楷體" w:hAnsi="Times New Roman" w:hint="eastAsia"/>
                <w:szCs w:val="24"/>
              </w:rPr>
              <w:t>員工？</w:t>
            </w:r>
          </w:p>
        </w:tc>
        <w:tc>
          <w:tcPr>
            <w:tcW w:w="504" w:type="pct"/>
            <w:vAlign w:val="center"/>
          </w:tcPr>
          <w:p w14:paraId="5396898D" w14:textId="77777777" w:rsidR="00884F32" w:rsidRPr="00412EEE" w:rsidRDefault="00884F32" w:rsidP="00884F32">
            <w:pPr>
              <w:spacing w:line="320" w:lineRule="exact"/>
              <w:jc w:val="center"/>
              <w:rPr>
                <w:rFonts w:ascii="Times New Roman" w:eastAsia="標楷體" w:hAnsi="Times New Roman"/>
                <w:sz w:val="32"/>
                <w:szCs w:val="32"/>
              </w:rPr>
            </w:pPr>
          </w:p>
        </w:tc>
        <w:tc>
          <w:tcPr>
            <w:tcW w:w="495" w:type="pct"/>
            <w:gridSpan w:val="2"/>
            <w:vAlign w:val="center"/>
          </w:tcPr>
          <w:p w14:paraId="5127D8CA" w14:textId="77777777" w:rsidR="00884F32" w:rsidRPr="00412EEE" w:rsidRDefault="00884F32" w:rsidP="00884F32">
            <w:pPr>
              <w:spacing w:line="320" w:lineRule="exact"/>
              <w:jc w:val="center"/>
              <w:rPr>
                <w:rFonts w:ascii="Times New Roman" w:eastAsia="標楷體" w:hAnsi="Times New Roman"/>
                <w:sz w:val="32"/>
                <w:szCs w:val="32"/>
              </w:rPr>
            </w:pPr>
          </w:p>
        </w:tc>
        <w:tc>
          <w:tcPr>
            <w:tcW w:w="1386" w:type="pct"/>
            <w:vAlign w:val="center"/>
          </w:tcPr>
          <w:p w14:paraId="00B48CD0" w14:textId="77777777" w:rsidR="00884F32" w:rsidRPr="00412EEE" w:rsidRDefault="00884F32" w:rsidP="00884F32">
            <w:pPr>
              <w:spacing w:line="320" w:lineRule="exact"/>
              <w:jc w:val="center"/>
              <w:rPr>
                <w:rFonts w:ascii="Times New Roman" w:eastAsia="標楷體" w:hAnsi="Times New Roman"/>
                <w:sz w:val="32"/>
                <w:szCs w:val="32"/>
              </w:rPr>
            </w:pPr>
          </w:p>
        </w:tc>
      </w:tr>
      <w:tr w:rsidR="00884F32" w:rsidRPr="00412EEE" w14:paraId="6B37BB32" w14:textId="77777777" w:rsidTr="00F24B63">
        <w:trPr>
          <w:cantSplit/>
          <w:trHeight w:val="265"/>
        </w:trPr>
        <w:tc>
          <w:tcPr>
            <w:tcW w:w="237" w:type="pct"/>
            <w:vMerge/>
            <w:vAlign w:val="center"/>
          </w:tcPr>
          <w:p w14:paraId="478FDED4" w14:textId="77777777" w:rsidR="00884F32" w:rsidRPr="00412EEE" w:rsidRDefault="00884F32" w:rsidP="00884F32">
            <w:pPr>
              <w:spacing w:line="320" w:lineRule="exact"/>
              <w:jc w:val="center"/>
              <w:rPr>
                <w:rFonts w:ascii="Times New Roman" w:eastAsia="標楷體" w:hAnsi="Times New Roman"/>
                <w:szCs w:val="24"/>
              </w:rPr>
            </w:pPr>
          </w:p>
        </w:tc>
        <w:tc>
          <w:tcPr>
            <w:tcW w:w="237" w:type="pct"/>
            <w:vMerge/>
            <w:vAlign w:val="center"/>
          </w:tcPr>
          <w:p w14:paraId="75643707" w14:textId="77777777" w:rsidR="00884F32" w:rsidRPr="00412EEE" w:rsidRDefault="00884F32" w:rsidP="00884F32">
            <w:pPr>
              <w:spacing w:line="320" w:lineRule="exact"/>
              <w:jc w:val="center"/>
              <w:rPr>
                <w:rFonts w:ascii="Times New Roman" w:eastAsia="標楷體" w:hAnsi="Times New Roman"/>
                <w:szCs w:val="24"/>
              </w:rPr>
            </w:pPr>
          </w:p>
        </w:tc>
        <w:tc>
          <w:tcPr>
            <w:tcW w:w="2141" w:type="pct"/>
            <w:gridSpan w:val="2"/>
            <w:vAlign w:val="center"/>
          </w:tcPr>
          <w:p w14:paraId="209FFF21" w14:textId="77777777" w:rsidR="00884F32" w:rsidRPr="00412EEE" w:rsidRDefault="00884F32" w:rsidP="00884F32">
            <w:pPr>
              <w:spacing w:line="320" w:lineRule="exact"/>
              <w:ind w:leftChars="-11" w:left="380" w:hangingChars="169" w:hanging="406"/>
              <w:jc w:val="both"/>
              <w:rPr>
                <w:rFonts w:ascii="Times New Roman" w:eastAsia="標楷體" w:hAnsi="Times New Roman"/>
                <w:szCs w:val="24"/>
              </w:rPr>
            </w:pPr>
            <w:r w:rsidRPr="00412EEE">
              <w:rPr>
                <w:rFonts w:ascii="Times New Roman" w:eastAsia="標楷體" w:hAnsi="Times New Roman" w:hint="eastAsia"/>
                <w:szCs w:val="24"/>
              </w:rPr>
              <w:t>5.7</w:t>
            </w:r>
            <w:r w:rsidRPr="00412EEE">
              <w:rPr>
                <w:rFonts w:ascii="Times New Roman" w:eastAsia="標楷體" w:hAnsi="Times New Roman" w:hint="eastAsia"/>
                <w:szCs w:val="24"/>
              </w:rPr>
              <w:t>檢測人員是否經過完整訓練或具專業證照？</w:t>
            </w:r>
          </w:p>
        </w:tc>
        <w:tc>
          <w:tcPr>
            <w:tcW w:w="504" w:type="pct"/>
            <w:vAlign w:val="center"/>
          </w:tcPr>
          <w:p w14:paraId="350B6AEF" w14:textId="77777777" w:rsidR="00884F32" w:rsidRPr="00412EEE" w:rsidRDefault="00884F32" w:rsidP="00884F32">
            <w:pPr>
              <w:spacing w:line="320" w:lineRule="exact"/>
              <w:jc w:val="center"/>
              <w:rPr>
                <w:rFonts w:ascii="Times New Roman" w:eastAsia="標楷體" w:hAnsi="Times New Roman"/>
                <w:sz w:val="32"/>
                <w:szCs w:val="32"/>
              </w:rPr>
            </w:pPr>
          </w:p>
        </w:tc>
        <w:tc>
          <w:tcPr>
            <w:tcW w:w="495" w:type="pct"/>
            <w:gridSpan w:val="2"/>
            <w:vAlign w:val="center"/>
          </w:tcPr>
          <w:p w14:paraId="1212136A" w14:textId="77777777" w:rsidR="00884F32" w:rsidRPr="00412EEE" w:rsidRDefault="00884F32" w:rsidP="00884F32">
            <w:pPr>
              <w:spacing w:line="320" w:lineRule="exact"/>
              <w:jc w:val="center"/>
              <w:rPr>
                <w:rFonts w:ascii="Times New Roman" w:eastAsia="標楷體" w:hAnsi="Times New Roman"/>
                <w:sz w:val="32"/>
                <w:szCs w:val="32"/>
              </w:rPr>
            </w:pPr>
          </w:p>
        </w:tc>
        <w:tc>
          <w:tcPr>
            <w:tcW w:w="1386" w:type="pct"/>
            <w:vAlign w:val="center"/>
          </w:tcPr>
          <w:p w14:paraId="5A7F9303" w14:textId="77777777" w:rsidR="00884F32" w:rsidRPr="00412EEE" w:rsidRDefault="00884F32" w:rsidP="00884F32">
            <w:pPr>
              <w:spacing w:line="320" w:lineRule="exact"/>
              <w:jc w:val="center"/>
              <w:rPr>
                <w:rFonts w:ascii="Times New Roman" w:eastAsia="標楷體" w:hAnsi="Times New Roman"/>
                <w:sz w:val="32"/>
                <w:szCs w:val="32"/>
              </w:rPr>
            </w:pPr>
          </w:p>
        </w:tc>
      </w:tr>
      <w:tr w:rsidR="00884F32" w:rsidRPr="00412EEE" w14:paraId="245F2A61" w14:textId="77777777" w:rsidTr="00F24B63">
        <w:trPr>
          <w:cantSplit/>
          <w:trHeight w:val="273"/>
        </w:trPr>
        <w:tc>
          <w:tcPr>
            <w:tcW w:w="237" w:type="pct"/>
            <w:vMerge/>
            <w:vAlign w:val="center"/>
          </w:tcPr>
          <w:p w14:paraId="54155696" w14:textId="77777777" w:rsidR="00884F32" w:rsidRPr="00412EEE" w:rsidRDefault="00884F32" w:rsidP="00884F32">
            <w:pPr>
              <w:spacing w:line="320" w:lineRule="exact"/>
              <w:jc w:val="center"/>
              <w:rPr>
                <w:rFonts w:ascii="Times New Roman" w:eastAsia="標楷體" w:hAnsi="Times New Roman"/>
                <w:szCs w:val="24"/>
              </w:rPr>
            </w:pPr>
          </w:p>
        </w:tc>
        <w:tc>
          <w:tcPr>
            <w:tcW w:w="237" w:type="pct"/>
            <w:vMerge/>
            <w:vAlign w:val="center"/>
          </w:tcPr>
          <w:p w14:paraId="51A7A836" w14:textId="77777777" w:rsidR="00884F32" w:rsidRPr="00412EEE" w:rsidRDefault="00884F32" w:rsidP="00884F32">
            <w:pPr>
              <w:spacing w:line="320" w:lineRule="exact"/>
              <w:jc w:val="center"/>
              <w:rPr>
                <w:rFonts w:ascii="Times New Roman" w:eastAsia="標楷體" w:hAnsi="Times New Roman"/>
                <w:szCs w:val="24"/>
              </w:rPr>
            </w:pPr>
          </w:p>
        </w:tc>
        <w:tc>
          <w:tcPr>
            <w:tcW w:w="2141" w:type="pct"/>
            <w:gridSpan w:val="2"/>
            <w:vAlign w:val="center"/>
          </w:tcPr>
          <w:p w14:paraId="27ECF2CA" w14:textId="77777777" w:rsidR="00884F32" w:rsidRPr="00412EEE" w:rsidRDefault="00884F32" w:rsidP="00884F32">
            <w:pPr>
              <w:spacing w:line="320" w:lineRule="exact"/>
              <w:ind w:leftChars="-11" w:left="380" w:hangingChars="169" w:hanging="406"/>
              <w:jc w:val="both"/>
              <w:rPr>
                <w:rFonts w:ascii="Times New Roman" w:eastAsia="標楷體" w:hAnsi="Times New Roman"/>
                <w:szCs w:val="24"/>
              </w:rPr>
            </w:pPr>
            <w:r w:rsidRPr="00412EEE">
              <w:rPr>
                <w:rFonts w:ascii="Times New Roman" w:eastAsia="標楷體" w:hAnsi="Times New Roman" w:hint="eastAsia"/>
                <w:szCs w:val="24"/>
              </w:rPr>
              <w:t>5.8</w:t>
            </w:r>
            <w:r w:rsidRPr="00412EEE">
              <w:rPr>
                <w:rFonts w:ascii="Times New Roman" w:eastAsia="標楷體" w:hAnsi="Times New Roman" w:hint="eastAsia"/>
                <w:szCs w:val="24"/>
              </w:rPr>
              <w:t>檢驗作業是否依照進料、製程、最終檢驗等程序、規格及項目辦理測試？</w:t>
            </w:r>
          </w:p>
        </w:tc>
        <w:tc>
          <w:tcPr>
            <w:tcW w:w="504" w:type="pct"/>
            <w:vAlign w:val="center"/>
          </w:tcPr>
          <w:p w14:paraId="482AFAB0" w14:textId="77777777" w:rsidR="00884F32" w:rsidRPr="00412EEE" w:rsidRDefault="00884F32" w:rsidP="00884F32">
            <w:pPr>
              <w:spacing w:line="320" w:lineRule="exact"/>
              <w:jc w:val="center"/>
              <w:rPr>
                <w:rFonts w:ascii="Times New Roman" w:eastAsia="標楷體" w:hAnsi="Times New Roman"/>
                <w:sz w:val="32"/>
                <w:szCs w:val="32"/>
              </w:rPr>
            </w:pPr>
          </w:p>
        </w:tc>
        <w:tc>
          <w:tcPr>
            <w:tcW w:w="495" w:type="pct"/>
            <w:gridSpan w:val="2"/>
            <w:vAlign w:val="center"/>
          </w:tcPr>
          <w:p w14:paraId="33DFFA78" w14:textId="77777777" w:rsidR="00884F32" w:rsidRPr="00412EEE" w:rsidRDefault="00884F32" w:rsidP="00884F32">
            <w:pPr>
              <w:spacing w:line="320" w:lineRule="exact"/>
              <w:jc w:val="center"/>
              <w:rPr>
                <w:rFonts w:ascii="Times New Roman" w:eastAsia="標楷體" w:hAnsi="Times New Roman"/>
                <w:sz w:val="32"/>
                <w:szCs w:val="32"/>
              </w:rPr>
            </w:pPr>
          </w:p>
        </w:tc>
        <w:tc>
          <w:tcPr>
            <w:tcW w:w="1386" w:type="pct"/>
            <w:vAlign w:val="center"/>
          </w:tcPr>
          <w:p w14:paraId="3298A0D7" w14:textId="77777777" w:rsidR="00884F32" w:rsidRPr="00412EEE" w:rsidRDefault="00884F32" w:rsidP="00884F32">
            <w:pPr>
              <w:spacing w:line="320" w:lineRule="exact"/>
              <w:jc w:val="center"/>
              <w:rPr>
                <w:rFonts w:ascii="Times New Roman" w:eastAsia="標楷體" w:hAnsi="Times New Roman"/>
                <w:sz w:val="32"/>
                <w:szCs w:val="32"/>
              </w:rPr>
            </w:pPr>
          </w:p>
        </w:tc>
      </w:tr>
      <w:tr w:rsidR="00884F32" w:rsidRPr="00412EEE" w14:paraId="53F9BB06" w14:textId="77777777" w:rsidTr="00F24B63">
        <w:trPr>
          <w:cantSplit/>
          <w:trHeight w:val="267"/>
        </w:trPr>
        <w:tc>
          <w:tcPr>
            <w:tcW w:w="237" w:type="pct"/>
            <w:vMerge/>
            <w:vAlign w:val="center"/>
          </w:tcPr>
          <w:p w14:paraId="71E98FA5" w14:textId="77777777" w:rsidR="00884F32" w:rsidRPr="00412EEE" w:rsidRDefault="00884F32" w:rsidP="00884F32">
            <w:pPr>
              <w:spacing w:line="320" w:lineRule="exact"/>
              <w:jc w:val="center"/>
              <w:rPr>
                <w:rFonts w:ascii="Times New Roman" w:eastAsia="標楷體" w:hAnsi="Times New Roman"/>
                <w:szCs w:val="24"/>
              </w:rPr>
            </w:pPr>
          </w:p>
        </w:tc>
        <w:tc>
          <w:tcPr>
            <w:tcW w:w="237" w:type="pct"/>
            <w:vMerge/>
            <w:vAlign w:val="center"/>
          </w:tcPr>
          <w:p w14:paraId="2838A6ED" w14:textId="77777777" w:rsidR="00884F32" w:rsidRPr="00412EEE" w:rsidRDefault="00884F32" w:rsidP="00884F32">
            <w:pPr>
              <w:spacing w:line="320" w:lineRule="exact"/>
              <w:jc w:val="center"/>
              <w:rPr>
                <w:rFonts w:ascii="Times New Roman" w:eastAsia="標楷體" w:hAnsi="Times New Roman"/>
                <w:szCs w:val="24"/>
              </w:rPr>
            </w:pPr>
          </w:p>
        </w:tc>
        <w:tc>
          <w:tcPr>
            <w:tcW w:w="2141" w:type="pct"/>
            <w:gridSpan w:val="2"/>
            <w:vAlign w:val="center"/>
          </w:tcPr>
          <w:p w14:paraId="2068A0D9" w14:textId="77777777" w:rsidR="00884F32" w:rsidRPr="00412EEE" w:rsidRDefault="00884F32" w:rsidP="00A35A04">
            <w:pPr>
              <w:spacing w:line="320" w:lineRule="exact"/>
              <w:ind w:leftChars="-11" w:left="336" w:hangingChars="151" w:hanging="362"/>
              <w:jc w:val="both"/>
              <w:rPr>
                <w:rFonts w:ascii="Times New Roman" w:eastAsia="標楷體" w:hAnsi="Times New Roman"/>
                <w:szCs w:val="24"/>
              </w:rPr>
            </w:pPr>
            <w:r w:rsidRPr="00412EEE">
              <w:rPr>
                <w:rFonts w:ascii="Times New Roman" w:eastAsia="標楷體" w:hAnsi="Times New Roman" w:hint="eastAsia"/>
                <w:szCs w:val="24"/>
              </w:rPr>
              <w:t>5.9</w:t>
            </w:r>
            <w:r w:rsidRPr="00412EEE">
              <w:rPr>
                <w:rFonts w:ascii="Times New Roman" w:eastAsia="標楷體" w:hAnsi="Times New Roman" w:hint="eastAsia"/>
                <w:szCs w:val="24"/>
              </w:rPr>
              <w:t>檢測報告是否依據格式出具檢驗報告？</w:t>
            </w:r>
          </w:p>
        </w:tc>
        <w:tc>
          <w:tcPr>
            <w:tcW w:w="504" w:type="pct"/>
            <w:vAlign w:val="center"/>
          </w:tcPr>
          <w:p w14:paraId="68EF7AFF" w14:textId="77777777" w:rsidR="00884F32" w:rsidRPr="00412EEE" w:rsidRDefault="00884F32" w:rsidP="00884F32">
            <w:pPr>
              <w:spacing w:line="320" w:lineRule="exact"/>
              <w:jc w:val="center"/>
              <w:rPr>
                <w:rFonts w:ascii="Times New Roman" w:eastAsia="標楷體" w:hAnsi="Times New Roman"/>
                <w:sz w:val="32"/>
                <w:szCs w:val="32"/>
              </w:rPr>
            </w:pPr>
          </w:p>
        </w:tc>
        <w:tc>
          <w:tcPr>
            <w:tcW w:w="495" w:type="pct"/>
            <w:gridSpan w:val="2"/>
            <w:vAlign w:val="center"/>
          </w:tcPr>
          <w:p w14:paraId="464E847E" w14:textId="77777777" w:rsidR="00884F32" w:rsidRPr="00412EEE" w:rsidRDefault="00884F32" w:rsidP="00884F32">
            <w:pPr>
              <w:spacing w:line="320" w:lineRule="exact"/>
              <w:jc w:val="center"/>
              <w:rPr>
                <w:rFonts w:ascii="Times New Roman" w:eastAsia="標楷體" w:hAnsi="Times New Roman"/>
                <w:sz w:val="32"/>
                <w:szCs w:val="32"/>
              </w:rPr>
            </w:pPr>
          </w:p>
        </w:tc>
        <w:tc>
          <w:tcPr>
            <w:tcW w:w="1386" w:type="pct"/>
            <w:vAlign w:val="center"/>
          </w:tcPr>
          <w:p w14:paraId="4D3DB947" w14:textId="77777777" w:rsidR="00884F32" w:rsidRPr="00412EEE" w:rsidRDefault="00884F32" w:rsidP="00884F32">
            <w:pPr>
              <w:spacing w:line="320" w:lineRule="exact"/>
              <w:jc w:val="center"/>
              <w:rPr>
                <w:rFonts w:ascii="Times New Roman" w:eastAsia="標楷體" w:hAnsi="Times New Roman"/>
                <w:sz w:val="32"/>
                <w:szCs w:val="32"/>
              </w:rPr>
            </w:pPr>
          </w:p>
        </w:tc>
      </w:tr>
      <w:tr w:rsidR="00884F32" w:rsidRPr="00412EEE" w14:paraId="65677A15" w14:textId="77777777" w:rsidTr="00F24B63">
        <w:trPr>
          <w:cantSplit/>
          <w:trHeight w:val="417"/>
        </w:trPr>
        <w:tc>
          <w:tcPr>
            <w:tcW w:w="237" w:type="pct"/>
            <w:vMerge/>
            <w:vAlign w:val="center"/>
          </w:tcPr>
          <w:p w14:paraId="2E88B40A" w14:textId="77777777" w:rsidR="00884F32" w:rsidRPr="00412EEE" w:rsidRDefault="00884F32" w:rsidP="00884F32">
            <w:pPr>
              <w:spacing w:line="320" w:lineRule="exact"/>
              <w:jc w:val="center"/>
              <w:rPr>
                <w:rFonts w:ascii="Times New Roman" w:eastAsia="標楷體" w:hAnsi="Times New Roman"/>
                <w:szCs w:val="24"/>
              </w:rPr>
            </w:pPr>
          </w:p>
        </w:tc>
        <w:tc>
          <w:tcPr>
            <w:tcW w:w="237" w:type="pct"/>
            <w:vMerge/>
            <w:vAlign w:val="center"/>
          </w:tcPr>
          <w:p w14:paraId="4D6FBBD3" w14:textId="77777777" w:rsidR="00884F32" w:rsidRPr="00412EEE" w:rsidRDefault="00884F32" w:rsidP="00884F32">
            <w:pPr>
              <w:spacing w:line="320" w:lineRule="exact"/>
              <w:jc w:val="center"/>
              <w:rPr>
                <w:rFonts w:ascii="Times New Roman" w:eastAsia="標楷體" w:hAnsi="Times New Roman"/>
                <w:szCs w:val="24"/>
              </w:rPr>
            </w:pPr>
          </w:p>
        </w:tc>
        <w:tc>
          <w:tcPr>
            <w:tcW w:w="2141" w:type="pct"/>
            <w:gridSpan w:val="2"/>
            <w:vAlign w:val="center"/>
          </w:tcPr>
          <w:p w14:paraId="52855F79" w14:textId="77777777" w:rsidR="00884F32" w:rsidRPr="00412EEE" w:rsidRDefault="00884F32" w:rsidP="00884F32">
            <w:pPr>
              <w:spacing w:line="320" w:lineRule="exact"/>
              <w:ind w:leftChars="-11" w:left="380" w:hangingChars="169" w:hanging="406"/>
              <w:jc w:val="both"/>
              <w:rPr>
                <w:rFonts w:ascii="Times New Roman" w:eastAsia="標楷體" w:hAnsi="Times New Roman"/>
                <w:szCs w:val="24"/>
              </w:rPr>
            </w:pPr>
            <w:r w:rsidRPr="00412EEE">
              <w:rPr>
                <w:rFonts w:ascii="Times New Roman" w:eastAsia="標楷體" w:hAnsi="Times New Roman" w:hint="eastAsia"/>
                <w:szCs w:val="24"/>
              </w:rPr>
              <w:t>5.10</w:t>
            </w:r>
            <w:r w:rsidRPr="00412EEE">
              <w:rPr>
                <w:rFonts w:ascii="Times New Roman" w:eastAsia="標楷體" w:hAnsi="Times New Roman" w:hint="eastAsia"/>
                <w:szCs w:val="24"/>
              </w:rPr>
              <w:t>檢測報告之檢驗數據是否完整且無塗改？</w:t>
            </w:r>
          </w:p>
        </w:tc>
        <w:tc>
          <w:tcPr>
            <w:tcW w:w="504" w:type="pct"/>
            <w:vAlign w:val="center"/>
          </w:tcPr>
          <w:p w14:paraId="61AC8C48" w14:textId="77777777" w:rsidR="00884F32" w:rsidRPr="00412EEE" w:rsidRDefault="00884F32" w:rsidP="00884F32">
            <w:pPr>
              <w:spacing w:line="320" w:lineRule="exact"/>
              <w:jc w:val="center"/>
              <w:rPr>
                <w:rFonts w:ascii="Times New Roman" w:eastAsia="標楷體" w:hAnsi="Times New Roman"/>
                <w:sz w:val="32"/>
                <w:szCs w:val="32"/>
              </w:rPr>
            </w:pPr>
          </w:p>
        </w:tc>
        <w:tc>
          <w:tcPr>
            <w:tcW w:w="495" w:type="pct"/>
            <w:gridSpan w:val="2"/>
            <w:vAlign w:val="center"/>
          </w:tcPr>
          <w:p w14:paraId="338E9281" w14:textId="77777777" w:rsidR="00884F32" w:rsidRPr="00412EEE" w:rsidRDefault="00884F32" w:rsidP="00884F32">
            <w:pPr>
              <w:spacing w:line="320" w:lineRule="exact"/>
              <w:jc w:val="center"/>
              <w:rPr>
                <w:rFonts w:ascii="Times New Roman" w:eastAsia="標楷體" w:hAnsi="Times New Roman"/>
                <w:sz w:val="32"/>
                <w:szCs w:val="32"/>
              </w:rPr>
            </w:pPr>
          </w:p>
        </w:tc>
        <w:tc>
          <w:tcPr>
            <w:tcW w:w="1386" w:type="pct"/>
            <w:vAlign w:val="center"/>
          </w:tcPr>
          <w:p w14:paraId="7F972B5D" w14:textId="77777777" w:rsidR="00884F32" w:rsidRPr="00412EEE" w:rsidRDefault="00884F32" w:rsidP="00884F32">
            <w:pPr>
              <w:spacing w:line="320" w:lineRule="exact"/>
              <w:jc w:val="center"/>
              <w:rPr>
                <w:rFonts w:ascii="Times New Roman" w:eastAsia="標楷體" w:hAnsi="Times New Roman"/>
                <w:sz w:val="32"/>
                <w:szCs w:val="32"/>
              </w:rPr>
            </w:pPr>
          </w:p>
        </w:tc>
      </w:tr>
      <w:tr w:rsidR="001F457C" w:rsidRPr="00412EEE" w14:paraId="59BA3306" w14:textId="77777777" w:rsidTr="006C0122">
        <w:trPr>
          <w:cantSplit/>
          <w:trHeight w:val="337"/>
        </w:trPr>
        <w:tc>
          <w:tcPr>
            <w:tcW w:w="5000" w:type="pct"/>
            <w:gridSpan w:val="8"/>
            <w:vAlign w:val="center"/>
          </w:tcPr>
          <w:p w14:paraId="4DC355AA" w14:textId="77777777" w:rsidR="001F457C" w:rsidRPr="00412EEE" w:rsidRDefault="001F457C" w:rsidP="001F457C">
            <w:pPr>
              <w:spacing w:line="400" w:lineRule="exact"/>
              <w:ind w:leftChars="-27" w:left="2159" w:hangingChars="695" w:hanging="2224"/>
              <w:jc w:val="both"/>
              <w:rPr>
                <w:rFonts w:ascii="Times New Roman" w:eastAsia="標楷體" w:hAnsi="Times New Roman"/>
                <w:sz w:val="32"/>
                <w:szCs w:val="32"/>
              </w:rPr>
            </w:pPr>
            <w:r w:rsidRPr="00412EEE">
              <w:rPr>
                <w:rFonts w:ascii="Times New Roman" w:eastAsia="標楷體" w:hAnsi="Times New Roman" w:hint="eastAsia"/>
                <w:sz w:val="32"/>
                <w:szCs w:val="32"/>
              </w:rPr>
              <w:t>符合認定標準：各單項符合之判定以評鑑委員多數決為</w:t>
            </w:r>
            <w:proofErr w:type="gramStart"/>
            <w:r w:rsidRPr="00412EEE">
              <w:rPr>
                <w:rFonts w:ascii="Times New Roman" w:eastAsia="標楷體" w:hAnsi="Times New Roman" w:hint="eastAsia"/>
                <w:sz w:val="32"/>
                <w:szCs w:val="32"/>
              </w:rPr>
              <w:t>準</w:t>
            </w:r>
            <w:proofErr w:type="gramEnd"/>
            <w:r w:rsidRPr="00412EEE">
              <w:rPr>
                <w:rFonts w:ascii="Times New Roman" w:eastAsia="標楷體" w:hAnsi="Times New Roman" w:hint="eastAsia"/>
                <w:sz w:val="32"/>
                <w:szCs w:val="32"/>
              </w:rPr>
              <w:t>，評選項目各項均</w:t>
            </w:r>
            <w:proofErr w:type="gramStart"/>
            <w:r w:rsidRPr="00412EEE">
              <w:rPr>
                <w:rFonts w:ascii="Times New Roman" w:eastAsia="標楷體" w:hAnsi="Times New Roman" w:hint="eastAsia"/>
                <w:sz w:val="32"/>
                <w:szCs w:val="32"/>
              </w:rPr>
              <w:t>符合者評為</w:t>
            </w:r>
            <w:proofErr w:type="gramEnd"/>
            <w:r w:rsidRPr="00412EEE">
              <w:rPr>
                <w:rFonts w:ascii="Times New Roman" w:eastAsia="標楷體" w:hAnsi="Times New Roman" w:hint="eastAsia"/>
                <w:sz w:val="32"/>
                <w:szCs w:val="32"/>
              </w:rPr>
              <w:t>「合格」，其餘評為「不合格」。</w:t>
            </w:r>
          </w:p>
        </w:tc>
      </w:tr>
      <w:tr w:rsidR="001F457C" w:rsidRPr="00412EEE" w14:paraId="713D1E4C" w14:textId="77777777" w:rsidTr="006C0122">
        <w:trPr>
          <w:cantSplit/>
          <w:trHeight w:val="472"/>
        </w:trPr>
        <w:tc>
          <w:tcPr>
            <w:tcW w:w="5000" w:type="pct"/>
            <w:gridSpan w:val="8"/>
            <w:vAlign w:val="center"/>
          </w:tcPr>
          <w:p w14:paraId="574445F8" w14:textId="77777777" w:rsidR="001F457C" w:rsidRPr="00412EEE" w:rsidRDefault="001F457C" w:rsidP="001F457C">
            <w:pPr>
              <w:spacing w:line="400" w:lineRule="exact"/>
              <w:jc w:val="center"/>
              <w:rPr>
                <w:rFonts w:ascii="Times New Roman" w:eastAsia="標楷體" w:hAnsi="Times New Roman"/>
                <w:sz w:val="32"/>
                <w:szCs w:val="32"/>
              </w:rPr>
            </w:pPr>
            <w:r w:rsidRPr="00412EEE">
              <w:rPr>
                <w:rFonts w:ascii="Times New Roman" w:eastAsia="標楷體" w:hAnsi="Times New Roman" w:hint="eastAsia"/>
                <w:sz w:val="32"/>
                <w:szCs w:val="32"/>
              </w:rPr>
              <w:t>審查結果</w:t>
            </w:r>
          </w:p>
        </w:tc>
      </w:tr>
      <w:tr w:rsidR="001F457C" w:rsidRPr="00412EEE" w14:paraId="55FC657C" w14:textId="77777777" w:rsidTr="006C0122">
        <w:trPr>
          <w:cantSplit/>
          <w:trHeight w:val="1043"/>
        </w:trPr>
        <w:tc>
          <w:tcPr>
            <w:tcW w:w="5000" w:type="pct"/>
            <w:gridSpan w:val="8"/>
            <w:vAlign w:val="center"/>
          </w:tcPr>
          <w:p w14:paraId="50C03654" w14:textId="77777777" w:rsidR="001F457C" w:rsidRPr="00412EEE" w:rsidRDefault="001F457C" w:rsidP="001F457C">
            <w:pPr>
              <w:spacing w:line="400" w:lineRule="exact"/>
              <w:ind w:leftChars="-44" w:left="-106" w:rightChars="-43" w:right="-103"/>
              <w:jc w:val="both"/>
              <w:rPr>
                <w:rFonts w:ascii="Times New Roman" w:eastAsia="標楷體" w:hAnsi="Times New Roman"/>
                <w:sz w:val="32"/>
                <w:szCs w:val="32"/>
              </w:rPr>
            </w:pP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 xml:space="preserve"> </w:t>
            </w:r>
            <w:r w:rsidRPr="00412EEE">
              <w:rPr>
                <w:rFonts w:ascii="Times New Roman" w:eastAsia="標楷體" w:hAnsi="Times New Roman" w:hint="eastAsia"/>
                <w:sz w:val="32"/>
                <w:szCs w:val="32"/>
              </w:rPr>
              <w:t>合格</w:t>
            </w:r>
            <w:r w:rsidR="00A760E7"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可依規定辦理軍</w:t>
            </w:r>
            <w:proofErr w:type="gramStart"/>
            <w:r w:rsidRPr="00412EEE">
              <w:rPr>
                <w:rFonts w:ascii="Times New Roman" w:eastAsia="標楷體" w:hAnsi="Times New Roman" w:hint="eastAsia"/>
                <w:sz w:val="32"/>
                <w:szCs w:val="32"/>
              </w:rPr>
              <w:t>品試修能力</w:t>
            </w:r>
            <w:proofErr w:type="gramEnd"/>
            <w:r w:rsidRPr="00412EEE">
              <w:rPr>
                <w:rFonts w:ascii="Times New Roman" w:eastAsia="標楷體" w:hAnsi="Times New Roman" w:hint="eastAsia"/>
                <w:sz w:val="32"/>
                <w:szCs w:val="32"/>
              </w:rPr>
              <w:t>證明書申辦作業。</w:t>
            </w:r>
          </w:p>
          <w:p w14:paraId="78F123EE" w14:textId="77777777" w:rsidR="001F457C" w:rsidRPr="00412EEE" w:rsidRDefault="001F457C" w:rsidP="0005139B">
            <w:pPr>
              <w:spacing w:line="400" w:lineRule="exact"/>
              <w:ind w:leftChars="-44" w:left="400" w:rightChars="-43" w:right="-103" w:hangingChars="158" w:hanging="506"/>
              <w:jc w:val="both"/>
              <w:rPr>
                <w:rFonts w:ascii="Times New Roman" w:eastAsia="標楷體" w:hAnsi="Times New Roman"/>
                <w:sz w:val="32"/>
                <w:szCs w:val="32"/>
              </w:rPr>
            </w:pP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 xml:space="preserve"> </w:t>
            </w:r>
            <w:r w:rsidRPr="00412EEE">
              <w:rPr>
                <w:rFonts w:ascii="Times New Roman" w:eastAsia="標楷體" w:hAnsi="Times New Roman" w:hint="eastAsia"/>
                <w:sz w:val="32"/>
                <w:szCs w:val="32"/>
              </w:rPr>
              <w:t>不合格</w:t>
            </w:r>
            <w:r w:rsidR="00A760E7" w:rsidRPr="00412EEE">
              <w:rPr>
                <w:rFonts w:ascii="Times New Roman" w:eastAsia="標楷體" w:hAnsi="Times New Roman" w:hint="eastAsia"/>
                <w:sz w:val="32"/>
                <w:szCs w:val="32"/>
              </w:rPr>
              <w:t>。</w:t>
            </w:r>
            <w:r w:rsidR="0005139B" w:rsidRPr="00412EEE">
              <w:rPr>
                <w:rFonts w:ascii="Times New Roman" w:eastAsia="標楷體" w:hAnsi="Times New Roman" w:hint="eastAsia"/>
                <w:sz w:val="32"/>
                <w:szCs w:val="32"/>
              </w:rPr>
              <w:t>可於收到評鑑結果</w:t>
            </w:r>
            <w:r w:rsidR="00A760E7" w:rsidRPr="00412EEE">
              <w:rPr>
                <w:rFonts w:ascii="Times New Roman" w:eastAsia="標楷體" w:hAnsi="Times New Roman" w:hint="eastAsia"/>
                <w:sz w:val="32"/>
                <w:szCs w:val="32"/>
              </w:rPr>
              <w:t>起算</w:t>
            </w:r>
            <w:r w:rsidR="0005139B" w:rsidRPr="00412EEE">
              <w:rPr>
                <w:rFonts w:ascii="Times New Roman" w:eastAsia="標楷體" w:hAnsi="Times New Roman" w:hint="eastAsia"/>
                <w:sz w:val="32"/>
                <w:szCs w:val="32"/>
              </w:rPr>
              <w:t>1</w:t>
            </w:r>
            <w:r w:rsidR="0005139B" w:rsidRPr="00412EEE">
              <w:rPr>
                <w:rFonts w:ascii="Times New Roman" w:eastAsia="標楷體" w:hAnsi="Times New Roman" w:hint="eastAsia"/>
                <w:sz w:val="32"/>
                <w:szCs w:val="32"/>
              </w:rPr>
              <w:t>個月內向評鑑執行單位申請</w:t>
            </w:r>
            <w:proofErr w:type="gramStart"/>
            <w:r w:rsidR="0005139B" w:rsidRPr="00412EEE">
              <w:rPr>
                <w:rFonts w:ascii="Times New Roman" w:eastAsia="標楷體" w:hAnsi="Times New Roman" w:hint="eastAsia"/>
                <w:sz w:val="32"/>
                <w:szCs w:val="32"/>
              </w:rPr>
              <w:t>複</w:t>
            </w:r>
            <w:proofErr w:type="gramEnd"/>
            <w:r w:rsidR="0005139B" w:rsidRPr="00412EEE">
              <w:rPr>
                <w:rFonts w:ascii="Times New Roman" w:eastAsia="標楷體" w:hAnsi="Times New Roman" w:hint="eastAsia"/>
                <w:sz w:val="32"/>
                <w:szCs w:val="32"/>
              </w:rPr>
              <w:t>評，由評鑑執行單位安排</w:t>
            </w:r>
            <w:proofErr w:type="gramStart"/>
            <w:r w:rsidR="0005139B" w:rsidRPr="00412EEE">
              <w:rPr>
                <w:rFonts w:ascii="Times New Roman" w:eastAsia="標楷體" w:hAnsi="Times New Roman" w:hint="eastAsia"/>
                <w:sz w:val="32"/>
                <w:szCs w:val="32"/>
              </w:rPr>
              <w:t>複</w:t>
            </w:r>
            <w:proofErr w:type="gramEnd"/>
            <w:r w:rsidR="0005139B" w:rsidRPr="00412EEE">
              <w:rPr>
                <w:rFonts w:ascii="Times New Roman" w:eastAsia="標楷體" w:hAnsi="Times New Roman" w:hint="eastAsia"/>
                <w:sz w:val="32"/>
                <w:szCs w:val="32"/>
              </w:rPr>
              <w:t>評事宜，</w:t>
            </w:r>
            <w:proofErr w:type="gramStart"/>
            <w:r w:rsidR="0005139B" w:rsidRPr="00412EEE">
              <w:rPr>
                <w:rFonts w:ascii="Times New Roman" w:eastAsia="標楷體" w:hAnsi="Times New Roman" w:hint="eastAsia"/>
                <w:sz w:val="32"/>
                <w:szCs w:val="32"/>
              </w:rPr>
              <w:t>複</w:t>
            </w:r>
            <w:proofErr w:type="gramEnd"/>
            <w:r w:rsidR="0005139B" w:rsidRPr="00412EEE">
              <w:rPr>
                <w:rFonts w:ascii="Times New Roman" w:eastAsia="標楷體" w:hAnsi="Times New Roman" w:hint="eastAsia"/>
                <w:sz w:val="32"/>
                <w:szCs w:val="32"/>
              </w:rPr>
              <w:t>評作業以乙次為限。</w:t>
            </w:r>
          </w:p>
        </w:tc>
      </w:tr>
      <w:tr w:rsidR="001F457C" w:rsidRPr="00412EEE" w14:paraId="318EF8B6" w14:textId="77777777" w:rsidTr="001F457C">
        <w:trPr>
          <w:cantSplit/>
          <w:trHeight w:val="1483"/>
        </w:trPr>
        <w:tc>
          <w:tcPr>
            <w:tcW w:w="5000" w:type="pct"/>
            <w:gridSpan w:val="8"/>
          </w:tcPr>
          <w:p w14:paraId="4ECE21FC" w14:textId="77777777" w:rsidR="001F457C" w:rsidRPr="00412EEE" w:rsidRDefault="001F457C" w:rsidP="001F457C">
            <w:pPr>
              <w:spacing w:line="400" w:lineRule="exact"/>
              <w:rPr>
                <w:rFonts w:ascii="Times New Roman" w:eastAsia="標楷體" w:hAnsi="Times New Roman"/>
                <w:sz w:val="32"/>
                <w:szCs w:val="32"/>
              </w:rPr>
            </w:pPr>
            <w:r w:rsidRPr="00412EEE">
              <w:rPr>
                <w:rFonts w:ascii="Times New Roman" w:eastAsia="標楷體" w:hAnsi="Times New Roman" w:hint="eastAsia"/>
                <w:sz w:val="32"/>
                <w:szCs w:val="32"/>
              </w:rPr>
              <w:t>委員簽名</w:t>
            </w:r>
            <w:r w:rsidRPr="00412EEE">
              <w:rPr>
                <w:rFonts w:ascii="Times New Roman" w:eastAsia="標楷體" w:hAnsi="Times New Roman"/>
                <w:sz w:val="32"/>
                <w:szCs w:val="32"/>
              </w:rPr>
              <w:t>：</w:t>
            </w:r>
          </w:p>
          <w:p w14:paraId="54FA9584" w14:textId="77777777" w:rsidR="001F457C" w:rsidRPr="00412EEE" w:rsidRDefault="001F457C" w:rsidP="001F457C">
            <w:pPr>
              <w:spacing w:line="400" w:lineRule="exact"/>
              <w:jc w:val="center"/>
              <w:rPr>
                <w:rFonts w:ascii="Times New Roman" w:eastAsia="標楷體" w:hAnsi="Times New Roman"/>
                <w:sz w:val="32"/>
                <w:szCs w:val="32"/>
              </w:rPr>
            </w:pPr>
            <w:r w:rsidRPr="00412EEE">
              <w:rPr>
                <w:rFonts w:ascii="Times New Roman" w:eastAsia="標楷體" w:hAnsi="Times New Roman"/>
                <w:sz w:val="32"/>
                <w:szCs w:val="32"/>
              </w:rPr>
              <w:t xml:space="preserve"> </w:t>
            </w:r>
          </w:p>
          <w:p w14:paraId="2C46C20B" w14:textId="77777777" w:rsidR="001F457C" w:rsidRPr="00412EEE" w:rsidRDefault="001F457C" w:rsidP="001F457C">
            <w:pPr>
              <w:spacing w:line="400" w:lineRule="exact"/>
              <w:jc w:val="center"/>
              <w:rPr>
                <w:rFonts w:ascii="Times New Roman" w:eastAsia="標楷體" w:hAnsi="Times New Roman"/>
                <w:sz w:val="32"/>
                <w:szCs w:val="32"/>
              </w:rPr>
            </w:pPr>
            <w:r w:rsidRPr="00412EEE">
              <w:rPr>
                <w:rFonts w:ascii="Times New Roman" w:eastAsia="標楷體" w:hAnsi="Times New Roman"/>
                <w:sz w:val="32"/>
                <w:szCs w:val="32"/>
              </w:rPr>
              <w:t xml:space="preserve">      </w:t>
            </w:r>
            <w:r w:rsidRPr="00412EEE">
              <w:rPr>
                <w:rFonts w:ascii="Times New Roman" w:eastAsia="標楷體" w:hAnsi="Times New Roman" w:hint="eastAsia"/>
                <w:sz w:val="32"/>
                <w:szCs w:val="32"/>
              </w:rPr>
              <w:t xml:space="preserve">                    </w:t>
            </w:r>
            <w:r w:rsidRPr="00412EEE">
              <w:rPr>
                <w:rFonts w:ascii="Times New Roman" w:eastAsia="標楷體" w:hAnsi="Times New Roman"/>
                <w:sz w:val="32"/>
                <w:szCs w:val="32"/>
              </w:rPr>
              <w:t xml:space="preserve"> </w:t>
            </w:r>
            <w:r w:rsidRPr="00412EEE">
              <w:rPr>
                <w:rFonts w:ascii="Times New Roman" w:eastAsia="標楷體" w:hAnsi="Times New Roman"/>
                <w:sz w:val="32"/>
                <w:szCs w:val="32"/>
              </w:rPr>
              <w:t>日期：</w:t>
            </w:r>
            <w:r w:rsidRPr="00412EEE">
              <w:rPr>
                <w:rFonts w:ascii="Times New Roman" w:eastAsia="標楷體" w:hAnsi="Times New Roman" w:hint="eastAsia"/>
                <w:sz w:val="32"/>
                <w:szCs w:val="32"/>
                <w:u w:val="single"/>
              </w:rPr>
              <w:t xml:space="preserve">       </w:t>
            </w:r>
            <w:r w:rsidRPr="00412EEE">
              <w:rPr>
                <w:rFonts w:ascii="Times New Roman" w:eastAsia="標楷體" w:hAnsi="Times New Roman" w:hint="eastAsia"/>
                <w:sz w:val="32"/>
                <w:szCs w:val="32"/>
                <w:u w:val="single"/>
              </w:rPr>
              <w:t>年</w:t>
            </w:r>
            <w:r w:rsidRPr="00412EEE">
              <w:rPr>
                <w:rFonts w:ascii="Times New Roman" w:eastAsia="標楷體" w:hAnsi="Times New Roman" w:hint="eastAsia"/>
                <w:sz w:val="32"/>
                <w:szCs w:val="32"/>
                <w:u w:val="single"/>
              </w:rPr>
              <w:t xml:space="preserve">     </w:t>
            </w:r>
            <w:r w:rsidRPr="00412EEE">
              <w:rPr>
                <w:rFonts w:ascii="Times New Roman" w:eastAsia="標楷體" w:hAnsi="Times New Roman" w:hint="eastAsia"/>
                <w:sz w:val="32"/>
                <w:szCs w:val="32"/>
                <w:u w:val="single"/>
              </w:rPr>
              <w:t>月</w:t>
            </w:r>
            <w:r w:rsidRPr="00412EEE">
              <w:rPr>
                <w:rFonts w:ascii="Times New Roman" w:eastAsia="標楷體" w:hAnsi="Times New Roman" w:hint="eastAsia"/>
                <w:sz w:val="32"/>
                <w:szCs w:val="32"/>
                <w:u w:val="single"/>
              </w:rPr>
              <w:t xml:space="preserve">      </w:t>
            </w:r>
            <w:r w:rsidRPr="00412EEE">
              <w:rPr>
                <w:rFonts w:ascii="Times New Roman" w:eastAsia="標楷體" w:hAnsi="Times New Roman" w:hint="eastAsia"/>
                <w:sz w:val="32"/>
                <w:szCs w:val="32"/>
                <w:u w:val="single"/>
              </w:rPr>
              <w:t>日</w:t>
            </w:r>
            <w:r w:rsidRPr="00412EEE">
              <w:rPr>
                <w:rFonts w:ascii="Times New Roman" w:eastAsia="標楷體" w:hAnsi="Times New Roman" w:hint="eastAsia"/>
                <w:sz w:val="32"/>
                <w:szCs w:val="32"/>
                <w:u w:val="single"/>
              </w:rPr>
              <w:t xml:space="preserve"> </w:t>
            </w:r>
          </w:p>
        </w:tc>
      </w:tr>
    </w:tbl>
    <w:p w14:paraId="54E83A5A" w14:textId="77777777" w:rsidR="006C0122" w:rsidRPr="00412EEE" w:rsidRDefault="006C0122">
      <w:pPr>
        <w:widowControl/>
        <w:rPr>
          <w:rFonts w:ascii="Times New Roman" w:eastAsia="標楷體" w:hAnsi="Times New Roman"/>
          <w:sz w:val="32"/>
          <w:szCs w:val="32"/>
        </w:rPr>
      </w:pPr>
      <w:r w:rsidRPr="00412EEE">
        <w:rPr>
          <w:rFonts w:ascii="Times New Roman" w:eastAsia="標楷體" w:hAnsi="Times New Roman"/>
          <w:sz w:val="32"/>
          <w:szCs w:val="32"/>
        </w:rPr>
        <w:br w:type="page"/>
      </w:r>
    </w:p>
    <w:p w14:paraId="6C137F89" w14:textId="3EE284C1" w:rsidR="00353C5B" w:rsidRPr="00412EEE" w:rsidRDefault="00A51388" w:rsidP="00006513">
      <w:pPr>
        <w:spacing w:line="520" w:lineRule="exact"/>
        <w:jc w:val="both"/>
        <w:rPr>
          <w:rFonts w:ascii="Times New Roman" w:eastAsia="標楷體" w:hAnsi="Times New Roman"/>
          <w:sz w:val="32"/>
          <w:szCs w:val="32"/>
        </w:rPr>
      </w:pPr>
      <w:r w:rsidRPr="00412EEE">
        <w:rPr>
          <w:rFonts w:ascii="Times New Roman" w:eastAsia="標楷體" w:hAnsi="Times New Roman" w:hint="eastAsia"/>
          <w:sz w:val="32"/>
          <w:szCs w:val="32"/>
        </w:rPr>
        <w:lastRenderedPageBreak/>
        <w:t>附件</w:t>
      </w:r>
      <w:r w:rsidR="008305D6" w:rsidRPr="00412EEE">
        <w:rPr>
          <w:rFonts w:ascii="Times New Roman" w:eastAsia="標楷體" w:hAnsi="Times New Roman" w:hint="eastAsia"/>
          <w:sz w:val="32"/>
          <w:szCs w:val="32"/>
        </w:rPr>
        <w:t>1</w:t>
      </w:r>
      <w:r w:rsidR="00D57909" w:rsidRPr="00412EEE">
        <w:rPr>
          <w:rFonts w:ascii="Times New Roman" w:eastAsia="標楷體" w:hAnsi="Times New Roman" w:hint="eastAsia"/>
          <w:sz w:val="32"/>
          <w:szCs w:val="32"/>
        </w:rPr>
        <w:t>3</w:t>
      </w:r>
      <w:r w:rsidR="000E2F49" w:rsidRPr="00412EEE">
        <w:rPr>
          <w:rFonts w:ascii="Times New Roman" w:eastAsia="標楷體" w:hAnsi="Times New Roman" w:hint="eastAsia"/>
          <w:sz w:val="32"/>
          <w:szCs w:val="32"/>
        </w:rPr>
        <w:t xml:space="preserve">  </w:t>
      </w:r>
    </w:p>
    <w:p w14:paraId="431099BD" w14:textId="77777777" w:rsidR="00F2067B" w:rsidRPr="00412EEE" w:rsidRDefault="00F2067B" w:rsidP="00A35A04">
      <w:pPr>
        <w:jc w:val="center"/>
        <w:rPr>
          <w:rFonts w:ascii="標楷體" w:eastAsia="標楷體" w:hAnsi="標楷體"/>
          <w:sz w:val="44"/>
          <w:szCs w:val="44"/>
        </w:rPr>
      </w:pPr>
      <w:r w:rsidRPr="00412EEE">
        <w:rPr>
          <w:rFonts w:ascii="標楷體" w:eastAsia="標楷體" w:hAnsi="標楷體" w:hint="eastAsia"/>
          <w:sz w:val="44"/>
          <w:szCs w:val="44"/>
        </w:rPr>
        <w:t>國軍</w:t>
      </w:r>
      <w:proofErr w:type="gramStart"/>
      <w:r w:rsidRPr="00412EEE">
        <w:rPr>
          <w:rFonts w:ascii="標楷體" w:eastAsia="標楷體" w:hAnsi="標楷體" w:hint="eastAsia"/>
          <w:sz w:val="44"/>
          <w:szCs w:val="44"/>
        </w:rPr>
        <w:t>軍</w:t>
      </w:r>
      <w:proofErr w:type="gramEnd"/>
      <w:r w:rsidRPr="00412EEE">
        <w:rPr>
          <w:rFonts w:ascii="標楷體" w:eastAsia="標楷體" w:hAnsi="標楷體" w:hint="eastAsia"/>
          <w:sz w:val="44"/>
          <w:szCs w:val="44"/>
        </w:rPr>
        <w:t>品研發產製維修作業第三</w:t>
      </w:r>
      <w:proofErr w:type="gramStart"/>
      <w:r w:rsidRPr="00412EEE">
        <w:rPr>
          <w:rFonts w:ascii="標楷體" w:eastAsia="標楷體" w:hAnsi="標楷體" w:hint="eastAsia"/>
          <w:sz w:val="44"/>
          <w:szCs w:val="44"/>
        </w:rPr>
        <w:t>方協驗</w:t>
      </w:r>
      <w:proofErr w:type="gramEnd"/>
      <w:r w:rsidRPr="00412EEE">
        <w:rPr>
          <w:rFonts w:ascii="標楷體" w:eastAsia="標楷體" w:hAnsi="標楷體" w:hint="eastAsia"/>
          <w:sz w:val="44"/>
          <w:szCs w:val="44"/>
        </w:rPr>
        <w:t>機構</w:t>
      </w:r>
    </w:p>
    <w:p w14:paraId="6EE6C1F2" w14:textId="77777777" w:rsidR="00F2067B" w:rsidRPr="00412EEE" w:rsidRDefault="00C53D90" w:rsidP="00A35A04">
      <w:pPr>
        <w:spacing w:line="400" w:lineRule="exact"/>
        <w:jc w:val="center"/>
        <w:rPr>
          <w:rFonts w:ascii="標楷體" w:eastAsia="標楷體" w:hAnsi="標楷體"/>
          <w:sz w:val="36"/>
          <w:szCs w:val="36"/>
        </w:rPr>
      </w:pPr>
      <w:r w:rsidRPr="00412EEE">
        <w:rPr>
          <w:rFonts w:ascii="標楷體" w:eastAsia="標楷體" w:hAnsi="標楷體" w:hint="eastAsia"/>
          <w:sz w:val="36"/>
          <w:szCs w:val="36"/>
        </w:rPr>
        <w:t>協</w:t>
      </w:r>
      <w:r w:rsidR="00F2067B" w:rsidRPr="00412EEE">
        <w:rPr>
          <w:rFonts w:ascii="標楷體" w:eastAsia="標楷體" w:hAnsi="標楷體" w:hint="eastAsia"/>
          <w:sz w:val="36"/>
          <w:szCs w:val="36"/>
        </w:rPr>
        <w:t xml:space="preserve"> 驗 報 告</w:t>
      </w:r>
      <w:r w:rsidR="00D30A5D" w:rsidRPr="00412EEE">
        <w:rPr>
          <w:rFonts w:ascii="Times New Roman" w:eastAsia="標楷體" w:hAnsi="Times New Roman" w:hint="eastAsia"/>
          <w:sz w:val="32"/>
          <w:szCs w:val="32"/>
        </w:rPr>
        <w:t>(</w:t>
      </w:r>
      <w:r w:rsidR="00D30A5D" w:rsidRPr="00412EEE">
        <w:rPr>
          <w:rFonts w:ascii="Times New Roman" w:eastAsia="標楷體" w:hAnsi="Times New Roman" w:hint="eastAsia"/>
          <w:sz w:val="32"/>
          <w:szCs w:val="32"/>
        </w:rPr>
        <w:t>參考格式</w:t>
      </w:r>
      <w:r w:rsidR="00D30A5D" w:rsidRPr="00412EEE">
        <w:rPr>
          <w:rFonts w:ascii="Times New Roman" w:eastAsia="標楷體" w:hAnsi="Times New Roman" w:hint="eastAsia"/>
          <w:sz w:val="32"/>
          <w:szCs w:val="32"/>
        </w:rPr>
        <w:t>)</w:t>
      </w:r>
    </w:p>
    <w:p w14:paraId="25AB5C66" w14:textId="51B8B488" w:rsidR="00F2067B" w:rsidRPr="00412EEE" w:rsidRDefault="00F2067B" w:rsidP="00F2067B">
      <w:pPr>
        <w:rPr>
          <w:rFonts w:ascii="標楷體" w:eastAsia="標楷體" w:hAnsi="標楷體"/>
          <w:sz w:val="28"/>
          <w:szCs w:val="28"/>
        </w:rPr>
      </w:pPr>
      <w:r w:rsidRPr="00412EEE">
        <w:t xml:space="preserve">                                             </w:t>
      </w:r>
      <w:r w:rsidRPr="00412EEE">
        <w:rPr>
          <w:rFonts w:ascii="標楷體" w:eastAsia="標楷體" w:hAnsi="標楷體" w:hint="eastAsia"/>
          <w:sz w:val="28"/>
          <w:szCs w:val="28"/>
        </w:rPr>
        <w:t xml:space="preserve">  印表日期：20</w:t>
      </w:r>
      <w:r w:rsidR="00820AD5" w:rsidRPr="00412EEE">
        <w:rPr>
          <w:rFonts w:ascii="標楷體" w:eastAsia="標楷體" w:hAnsi="標楷體" w:hint="eastAsia"/>
          <w:sz w:val="28"/>
          <w:szCs w:val="28"/>
        </w:rPr>
        <w:t>21</w:t>
      </w:r>
      <w:r w:rsidRPr="00412EEE">
        <w:rPr>
          <w:rFonts w:ascii="標楷體" w:eastAsia="標楷體" w:hAnsi="標楷體" w:hint="eastAsia"/>
          <w:sz w:val="28"/>
          <w:szCs w:val="28"/>
        </w:rPr>
        <w:t>/0</w:t>
      </w:r>
      <w:r w:rsidR="00820AD5" w:rsidRPr="00412EEE">
        <w:rPr>
          <w:rFonts w:ascii="標楷體" w:eastAsia="標楷體" w:hAnsi="標楷體" w:hint="eastAsia"/>
          <w:sz w:val="28"/>
          <w:szCs w:val="28"/>
        </w:rPr>
        <w:t>1</w:t>
      </w:r>
      <w:r w:rsidRPr="00412EEE">
        <w:rPr>
          <w:rFonts w:ascii="標楷體" w:eastAsia="標楷體" w:hAnsi="標楷體" w:hint="eastAsia"/>
          <w:sz w:val="28"/>
          <w:szCs w:val="28"/>
        </w:rPr>
        <w:t>/</w:t>
      </w:r>
      <w:r w:rsidR="009A5DF4" w:rsidRPr="00412EEE">
        <w:rPr>
          <w:rFonts w:ascii="標楷體" w:eastAsia="標楷體" w:hAnsi="標楷體" w:hint="eastAsia"/>
          <w:sz w:val="28"/>
          <w:szCs w:val="28"/>
        </w:rPr>
        <w:t>1</w:t>
      </w:r>
      <w:r w:rsidR="00820AD5" w:rsidRPr="00412EEE">
        <w:rPr>
          <w:rFonts w:ascii="標楷體" w:eastAsia="標楷體" w:hAnsi="標楷體" w:hint="eastAsia"/>
          <w:sz w:val="28"/>
          <w:szCs w:val="28"/>
        </w:rPr>
        <w:t>3</w:t>
      </w:r>
    </w:p>
    <w:p w14:paraId="3A0475B8" w14:textId="77777777" w:rsidR="00F2067B" w:rsidRPr="00412EEE" w:rsidRDefault="00C53D90" w:rsidP="00F2067B">
      <w:pPr>
        <w:spacing w:line="240" w:lineRule="exact"/>
        <w:rPr>
          <w:rFonts w:ascii="標楷體" w:eastAsia="標楷體" w:hAnsi="標楷體"/>
          <w:szCs w:val="24"/>
        </w:rPr>
      </w:pPr>
      <w:proofErr w:type="gramStart"/>
      <w:r w:rsidRPr="00412EEE">
        <w:rPr>
          <w:rFonts w:ascii="標楷體" w:eastAsia="標楷體" w:hAnsi="標楷體" w:hint="eastAsia"/>
          <w:szCs w:val="24"/>
        </w:rPr>
        <w:t>協驗品</w:t>
      </w:r>
      <w:proofErr w:type="gramEnd"/>
      <w:r w:rsidRPr="00412EEE">
        <w:rPr>
          <w:rFonts w:ascii="標楷體" w:eastAsia="標楷體" w:hAnsi="標楷體" w:hint="eastAsia"/>
          <w:szCs w:val="24"/>
        </w:rPr>
        <w:t>項</w:t>
      </w:r>
      <w:r w:rsidR="00F2067B" w:rsidRPr="00412EEE">
        <w:rPr>
          <w:rFonts w:ascii="標楷體" w:eastAsia="標楷體" w:hAnsi="標楷體" w:hint="eastAsia"/>
          <w:szCs w:val="24"/>
        </w:rPr>
        <w:t>：</w:t>
      </w:r>
    </w:p>
    <w:p w14:paraId="5824E451" w14:textId="77777777" w:rsidR="00F2067B" w:rsidRPr="00412EEE" w:rsidRDefault="00F2067B" w:rsidP="00F2067B">
      <w:pPr>
        <w:spacing w:line="240" w:lineRule="exact"/>
        <w:rPr>
          <w:rFonts w:ascii="標楷體" w:eastAsia="標楷體" w:hAnsi="標楷體"/>
          <w:szCs w:val="24"/>
        </w:rPr>
      </w:pPr>
      <w:r w:rsidRPr="00412EEE">
        <w:rPr>
          <w:rFonts w:ascii="標楷體" w:eastAsia="標楷體" w:hAnsi="標楷體" w:hint="eastAsia"/>
          <w:szCs w:val="24"/>
        </w:rPr>
        <w:t xml:space="preserve">                                               檢驗編號：</w:t>
      </w:r>
    </w:p>
    <w:p w14:paraId="1A57D46A" w14:textId="77777777" w:rsidR="00F2067B" w:rsidRPr="00412EEE" w:rsidRDefault="00F2067B" w:rsidP="00F2067B">
      <w:pPr>
        <w:spacing w:line="240" w:lineRule="exact"/>
        <w:rPr>
          <w:rFonts w:ascii="標楷體" w:eastAsia="標楷體" w:hAnsi="標楷體"/>
          <w:szCs w:val="24"/>
        </w:rPr>
      </w:pPr>
      <w:r w:rsidRPr="00412EEE">
        <w:rPr>
          <w:rFonts w:ascii="標楷體" w:eastAsia="標楷體" w:hAnsi="標楷體" w:hint="eastAsia"/>
          <w:szCs w:val="24"/>
        </w:rPr>
        <w:t>申請單位：</w:t>
      </w:r>
    </w:p>
    <w:p w14:paraId="367CA9F2" w14:textId="77777777" w:rsidR="00F2067B" w:rsidRPr="00412EEE" w:rsidRDefault="00F2067B" w:rsidP="00F2067B">
      <w:pPr>
        <w:spacing w:line="240" w:lineRule="exact"/>
        <w:rPr>
          <w:rFonts w:ascii="標楷體" w:eastAsia="標楷體" w:hAnsi="標楷體"/>
          <w:szCs w:val="24"/>
        </w:rPr>
      </w:pPr>
      <w:r w:rsidRPr="00412EEE">
        <w:rPr>
          <w:rFonts w:ascii="標楷體" w:eastAsia="標楷體" w:hAnsi="標楷體" w:hint="eastAsia"/>
          <w:szCs w:val="24"/>
        </w:rPr>
        <w:t xml:space="preserve">                                               收件日期：</w:t>
      </w:r>
    </w:p>
    <w:p w14:paraId="67906EAC" w14:textId="77777777" w:rsidR="00F2067B" w:rsidRPr="00412EEE" w:rsidRDefault="00F2067B" w:rsidP="00F2067B">
      <w:pPr>
        <w:spacing w:line="240" w:lineRule="exact"/>
        <w:rPr>
          <w:rFonts w:ascii="標楷體" w:eastAsia="標楷體" w:hAnsi="標楷體"/>
          <w:szCs w:val="24"/>
        </w:rPr>
      </w:pPr>
      <w:r w:rsidRPr="00412EEE">
        <w:rPr>
          <w:rFonts w:ascii="標楷體" w:eastAsia="標楷體" w:hAnsi="標楷體" w:hint="eastAsia"/>
          <w:szCs w:val="24"/>
        </w:rPr>
        <w:t>申請編號：</w:t>
      </w:r>
    </w:p>
    <w:p w14:paraId="2AF29A72" w14:textId="77777777" w:rsidR="00F2067B" w:rsidRPr="00412EEE" w:rsidRDefault="00F2067B" w:rsidP="00F2067B">
      <w:pPr>
        <w:spacing w:line="240" w:lineRule="exact"/>
        <w:rPr>
          <w:rFonts w:ascii="標楷體" w:eastAsia="標楷體" w:hAnsi="標楷體"/>
          <w:szCs w:val="24"/>
        </w:rPr>
      </w:pPr>
      <w:r w:rsidRPr="00412EEE">
        <w:rPr>
          <w:rFonts w:ascii="標楷體" w:eastAsia="標楷體" w:hAnsi="標楷體" w:hint="eastAsia"/>
          <w:szCs w:val="24"/>
        </w:rPr>
        <w:t xml:space="preserve">                                               完成日期：</w:t>
      </w:r>
    </w:p>
    <w:p w14:paraId="381BD8B6" w14:textId="77777777" w:rsidR="00F2067B" w:rsidRPr="00412EEE" w:rsidRDefault="00F2067B" w:rsidP="00F2067B">
      <w:pPr>
        <w:spacing w:line="240" w:lineRule="exact"/>
        <w:rPr>
          <w:rFonts w:ascii="標楷體" w:eastAsia="標楷體" w:hAnsi="標楷體"/>
          <w:szCs w:val="24"/>
        </w:rPr>
      </w:pPr>
      <w:r w:rsidRPr="00412EEE">
        <w:rPr>
          <w:rFonts w:ascii="標楷體" w:eastAsia="標楷體" w:hAnsi="標楷體" w:hint="eastAsia"/>
          <w:szCs w:val="24"/>
        </w:rPr>
        <w:t>取樣人員：</w:t>
      </w:r>
    </w:p>
    <w:p w14:paraId="1F559B08" w14:textId="77777777" w:rsidR="00F2067B" w:rsidRPr="00412EEE" w:rsidRDefault="00F2067B" w:rsidP="00F2067B">
      <w:pPr>
        <w:spacing w:line="240" w:lineRule="exact"/>
        <w:rPr>
          <w:rFonts w:ascii="標楷體" w:eastAsia="標楷體" w:hAnsi="標楷體"/>
          <w:szCs w:val="24"/>
        </w:rPr>
      </w:pPr>
      <w:r w:rsidRPr="00412EEE">
        <w:rPr>
          <w:rFonts w:ascii="標楷體" w:eastAsia="標楷體" w:hAnsi="標楷體" w:hint="eastAsia"/>
          <w:szCs w:val="24"/>
        </w:rPr>
        <w:t xml:space="preserve">                                               檢測單位：</w:t>
      </w:r>
    </w:p>
    <w:p w14:paraId="32293E60" w14:textId="77777777" w:rsidR="00F2067B" w:rsidRPr="00412EEE" w:rsidRDefault="00F2067B" w:rsidP="00F2067B">
      <w:pPr>
        <w:spacing w:line="240" w:lineRule="exact"/>
        <w:rPr>
          <w:rFonts w:ascii="標楷體" w:eastAsia="標楷體" w:hAnsi="標楷體"/>
          <w:szCs w:val="24"/>
        </w:rPr>
      </w:pPr>
      <w:r w:rsidRPr="00412EEE">
        <w:rPr>
          <w:rFonts w:ascii="標楷體" w:eastAsia="標楷體" w:hAnsi="標楷體" w:hint="eastAsia"/>
          <w:szCs w:val="24"/>
        </w:rPr>
        <w:t xml:space="preserve">依據規格：                                </w:t>
      </w:r>
    </w:p>
    <w:p w14:paraId="734AB2C0" w14:textId="77777777" w:rsidR="00F2067B" w:rsidRPr="00412EEE" w:rsidRDefault="00F2067B" w:rsidP="00F2067B">
      <w:pPr>
        <w:rPr>
          <w:rFonts w:ascii="標楷體" w:eastAsia="標楷體" w:hAnsi="標楷體"/>
          <w:szCs w:val="24"/>
        </w:rPr>
      </w:pPr>
      <w:r w:rsidRPr="00412EEE">
        <w:rPr>
          <w:rFonts w:ascii="標楷體" w:eastAsia="標楷體" w:hAnsi="標楷體" w:hint="eastAsia"/>
          <w:szCs w:val="24"/>
        </w:rPr>
        <w:t>…</w:t>
      </w:r>
      <w:proofErr w:type="gramStart"/>
      <w:r w:rsidRPr="00412EEE">
        <w:rPr>
          <w:rFonts w:ascii="標楷體" w:eastAsia="標楷體" w:hAnsi="標楷體" w:hint="eastAsia"/>
          <w:szCs w:val="24"/>
        </w:rPr>
        <w:t>……………………………………………………</w:t>
      </w:r>
      <w:proofErr w:type="gramEnd"/>
      <w:r w:rsidRPr="00412EEE">
        <w:rPr>
          <w:rFonts w:ascii="標楷體" w:eastAsia="標楷體" w:hAnsi="標楷體" w:hint="eastAsia"/>
          <w:szCs w:val="24"/>
        </w:rPr>
        <w:t>…………………………………………</w:t>
      </w:r>
    </w:p>
    <w:p w14:paraId="13B873B4" w14:textId="77777777" w:rsidR="00F2067B" w:rsidRPr="00412EEE" w:rsidRDefault="000C7928" w:rsidP="00F2067B">
      <w:pPr>
        <w:rPr>
          <w:rFonts w:ascii="標楷體" w:eastAsia="標楷體" w:hAnsi="標楷體"/>
          <w:sz w:val="28"/>
          <w:szCs w:val="28"/>
        </w:rPr>
      </w:pPr>
      <w:proofErr w:type="gramStart"/>
      <w:r w:rsidRPr="00412EEE">
        <w:rPr>
          <w:rFonts w:ascii="標楷體" w:eastAsia="標楷體" w:hAnsi="標楷體" w:hint="eastAsia"/>
          <w:sz w:val="28"/>
          <w:szCs w:val="28"/>
        </w:rPr>
        <w:t>評鑑</w:t>
      </w:r>
      <w:r w:rsidR="00C53D90" w:rsidRPr="00412EEE">
        <w:rPr>
          <w:rFonts w:ascii="標楷體" w:eastAsia="標楷體" w:hAnsi="標楷體" w:hint="eastAsia"/>
          <w:sz w:val="28"/>
          <w:szCs w:val="28"/>
        </w:rPr>
        <w:t>協</w:t>
      </w:r>
      <w:r w:rsidR="00F2067B" w:rsidRPr="00412EEE">
        <w:rPr>
          <w:rFonts w:ascii="標楷體" w:eastAsia="標楷體" w:hAnsi="標楷體" w:hint="eastAsia"/>
          <w:sz w:val="28"/>
          <w:szCs w:val="28"/>
        </w:rPr>
        <w:t>驗項目</w:t>
      </w:r>
      <w:proofErr w:type="gramEnd"/>
      <w:r w:rsidR="00F2067B" w:rsidRPr="00412EEE">
        <w:rPr>
          <w:rFonts w:ascii="標楷體" w:eastAsia="標楷體" w:hAnsi="標楷體" w:hint="eastAsia"/>
          <w:sz w:val="28"/>
          <w:szCs w:val="28"/>
        </w:rPr>
        <w:t xml:space="preserve">      要求條件   結果</w:t>
      </w:r>
      <w:r w:rsidRPr="00412EEE">
        <w:rPr>
          <w:rFonts w:ascii="標楷體" w:eastAsia="標楷體" w:hAnsi="標楷體" w:hint="eastAsia"/>
          <w:sz w:val="28"/>
          <w:szCs w:val="28"/>
        </w:rPr>
        <w:t>(是否符合)</w:t>
      </w:r>
      <w:r w:rsidR="00F2067B" w:rsidRPr="00412EEE">
        <w:rPr>
          <w:rFonts w:ascii="標楷體" w:eastAsia="標楷體" w:hAnsi="標楷體" w:hint="eastAsia"/>
          <w:sz w:val="28"/>
          <w:szCs w:val="28"/>
        </w:rPr>
        <w:t xml:space="preserve"> 檢驗方法      註記</w:t>
      </w:r>
    </w:p>
    <w:p w14:paraId="263B6EEC" w14:textId="77777777" w:rsidR="00F2067B" w:rsidRPr="00412EEE" w:rsidRDefault="00F2067B" w:rsidP="00F2067B">
      <w:pPr>
        <w:rPr>
          <w:rFonts w:ascii="標楷體" w:eastAsia="標楷體" w:hAnsi="標楷體"/>
          <w:szCs w:val="24"/>
        </w:rPr>
      </w:pPr>
      <w:proofErr w:type="gramStart"/>
      <w:r w:rsidRPr="00412EEE">
        <w:rPr>
          <w:rFonts w:ascii="標楷體" w:eastAsia="標楷體" w:hAnsi="標楷體" w:hint="eastAsia"/>
          <w:szCs w:val="24"/>
        </w:rPr>
        <w:t>ㄧ</w:t>
      </w:r>
      <w:proofErr w:type="gramEnd"/>
      <w:r w:rsidRPr="00412EEE">
        <w:rPr>
          <w:rFonts w:ascii="標楷體" w:eastAsia="標楷體" w:hAnsi="標楷體" w:hint="eastAsia"/>
          <w:szCs w:val="24"/>
        </w:rPr>
        <w:t>、○○○            ----           ----          CNS○○○        合格</w:t>
      </w:r>
    </w:p>
    <w:p w14:paraId="511B25DB" w14:textId="77777777" w:rsidR="00F2067B" w:rsidRPr="00412EEE" w:rsidRDefault="00F2067B" w:rsidP="00F2067B">
      <w:pPr>
        <w:rPr>
          <w:rFonts w:ascii="標楷體" w:eastAsia="標楷體" w:hAnsi="標楷體"/>
          <w:szCs w:val="24"/>
        </w:rPr>
      </w:pPr>
      <w:r w:rsidRPr="00412EEE">
        <w:rPr>
          <w:rFonts w:ascii="標楷體" w:eastAsia="標楷體" w:hAnsi="標楷體" w:hint="eastAsia"/>
          <w:szCs w:val="24"/>
        </w:rPr>
        <w:t xml:space="preserve">  (</w:t>
      </w:r>
      <w:proofErr w:type="gramStart"/>
      <w:r w:rsidRPr="00412EEE">
        <w:rPr>
          <w:rFonts w:ascii="標楷體" w:eastAsia="標楷體" w:hAnsi="標楷體" w:hint="eastAsia"/>
          <w:szCs w:val="24"/>
        </w:rPr>
        <w:t>一</w:t>
      </w:r>
      <w:proofErr w:type="gramEnd"/>
      <w:r w:rsidRPr="00412EEE">
        <w:rPr>
          <w:rFonts w:ascii="標楷體" w:eastAsia="標楷體" w:hAnsi="標楷體" w:hint="eastAsia"/>
          <w:szCs w:val="24"/>
        </w:rPr>
        <w:t>)○○○          ----           ----          ASTM○○○      不合格#1</w:t>
      </w:r>
    </w:p>
    <w:p w14:paraId="19881F66" w14:textId="77777777" w:rsidR="00F2067B" w:rsidRPr="00412EEE" w:rsidRDefault="00F2067B" w:rsidP="00F2067B">
      <w:pPr>
        <w:rPr>
          <w:rFonts w:ascii="標楷體" w:eastAsia="標楷體" w:hAnsi="標楷體"/>
          <w:szCs w:val="24"/>
        </w:rPr>
      </w:pPr>
      <w:r w:rsidRPr="00412EEE">
        <w:rPr>
          <w:rFonts w:ascii="標楷體" w:eastAsia="標楷體" w:hAnsi="標楷體" w:hint="eastAsia"/>
          <w:szCs w:val="24"/>
        </w:rPr>
        <w:t xml:space="preserve">  (二)○○○          ----           ----          CNS○○○        合格</w:t>
      </w:r>
    </w:p>
    <w:p w14:paraId="1629418E" w14:textId="77777777" w:rsidR="00F2067B" w:rsidRPr="00412EEE" w:rsidRDefault="00F2067B" w:rsidP="00F2067B">
      <w:pPr>
        <w:rPr>
          <w:rFonts w:ascii="標楷體" w:eastAsia="標楷體" w:hAnsi="標楷體" w:cs="EucrosiaUPC"/>
          <w:szCs w:val="24"/>
        </w:rPr>
      </w:pPr>
      <w:r w:rsidRPr="00412EEE">
        <w:rPr>
          <w:rFonts w:ascii="標楷體" w:eastAsia="標楷體" w:hAnsi="標楷體" w:hint="eastAsia"/>
        </w:rPr>
        <w:t>二、</w:t>
      </w:r>
      <w:r w:rsidRPr="00412EEE">
        <w:rPr>
          <w:rFonts w:ascii="標楷體" w:eastAsia="標楷體" w:hAnsi="標楷體" w:hint="eastAsia"/>
          <w:szCs w:val="24"/>
        </w:rPr>
        <w:t>○○○○          ----           ----          CNS○○○        合格</w:t>
      </w:r>
    </w:p>
    <w:p w14:paraId="47C4B296" w14:textId="77777777" w:rsidR="00F2067B" w:rsidRPr="00412EEE" w:rsidRDefault="00F2067B" w:rsidP="00F2067B">
      <w:pPr>
        <w:rPr>
          <w:rFonts w:ascii="標楷體" w:eastAsia="標楷體" w:hAnsi="標楷體"/>
        </w:rPr>
      </w:pPr>
      <w:r w:rsidRPr="00412EEE">
        <w:rPr>
          <w:rFonts w:ascii="標楷體" w:eastAsia="標楷體" w:hAnsi="標楷體" w:hint="eastAsia"/>
        </w:rPr>
        <w:t>三、</w:t>
      </w:r>
      <w:r w:rsidRPr="00412EEE">
        <w:rPr>
          <w:rFonts w:ascii="標楷體" w:eastAsia="標楷體" w:hAnsi="標楷體" w:hint="eastAsia"/>
          <w:szCs w:val="24"/>
        </w:rPr>
        <w:t>○○○○          ----           ----          CNS○○○        合格</w:t>
      </w:r>
    </w:p>
    <w:p w14:paraId="600401B4" w14:textId="77777777" w:rsidR="00F2067B" w:rsidRPr="00412EEE" w:rsidRDefault="00F2067B" w:rsidP="00F2067B"/>
    <w:p w14:paraId="14C22EBC" w14:textId="77777777" w:rsidR="00F2067B" w:rsidRPr="00412EEE" w:rsidRDefault="00F2067B" w:rsidP="00F2067B">
      <w:r w:rsidRPr="00412EEE">
        <w:t xml:space="preserve">                    ……………………………………………………………………………..</w:t>
      </w:r>
    </w:p>
    <w:p w14:paraId="78879BB0" w14:textId="77777777" w:rsidR="00F2067B" w:rsidRPr="00412EEE" w:rsidRDefault="00F2067B" w:rsidP="00F2067B"/>
    <w:p w14:paraId="056CB464" w14:textId="77777777" w:rsidR="00F2067B" w:rsidRPr="00412EEE" w:rsidRDefault="00F2067B" w:rsidP="00F2067B">
      <w:pPr>
        <w:rPr>
          <w:rFonts w:ascii="標楷體" w:eastAsia="標楷體" w:hAnsi="標楷體"/>
          <w:szCs w:val="24"/>
        </w:rPr>
      </w:pPr>
      <w:r w:rsidRPr="00412EEE">
        <w:t xml:space="preserve">                          </w:t>
      </w:r>
      <w:r w:rsidRPr="00412EEE">
        <w:rPr>
          <w:rFonts w:ascii="標楷體" w:eastAsia="標楷體" w:hAnsi="標楷體" w:hint="eastAsia"/>
        </w:rPr>
        <w:t>*********</w:t>
      </w:r>
      <w:r w:rsidRPr="00412EEE">
        <w:rPr>
          <w:rFonts w:ascii="標楷體" w:eastAsia="標楷體" w:hAnsi="標楷體" w:hint="eastAsia"/>
          <w:sz w:val="28"/>
          <w:szCs w:val="28"/>
        </w:rPr>
        <w:t>備註區</w:t>
      </w:r>
      <w:r w:rsidRPr="00412EEE">
        <w:rPr>
          <w:rFonts w:ascii="標楷體" w:eastAsia="標楷體" w:hAnsi="標楷體" w:hint="eastAsia"/>
          <w:szCs w:val="24"/>
        </w:rPr>
        <w:t>**********</w:t>
      </w:r>
    </w:p>
    <w:p w14:paraId="365100C6" w14:textId="77777777" w:rsidR="00F2067B" w:rsidRPr="00412EEE" w:rsidRDefault="00F2067B" w:rsidP="00F2067B">
      <w:pPr>
        <w:rPr>
          <w:rFonts w:ascii="標楷體" w:eastAsia="標楷體" w:hAnsi="標楷體"/>
          <w:szCs w:val="24"/>
        </w:rPr>
      </w:pPr>
      <w:r w:rsidRPr="00412EEE">
        <w:rPr>
          <w:rFonts w:ascii="標楷體" w:eastAsia="標楷體" w:hAnsi="標楷體" w:hint="eastAsia"/>
          <w:sz w:val="28"/>
          <w:szCs w:val="28"/>
        </w:rPr>
        <w:t>#1.</w:t>
      </w:r>
      <w:r w:rsidRPr="00412EEE">
        <w:rPr>
          <w:rFonts w:ascii="標楷體" w:eastAsia="標楷體" w:hAnsi="標楷體" w:hint="eastAsia"/>
          <w:szCs w:val="24"/>
        </w:rPr>
        <w:t xml:space="preserve"> ○○○○○○○○○○○○(詳述判定不合格原因及依據)</w:t>
      </w:r>
    </w:p>
    <w:p w14:paraId="5C97785B" w14:textId="77777777" w:rsidR="00F2067B" w:rsidRPr="00412EEE" w:rsidRDefault="00F2067B" w:rsidP="00F2067B"/>
    <w:p w14:paraId="39F11F63" w14:textId="77777777" w:rsidR="00F2067B" w:rsidRPr="00412EEE" w:rsidRDefault="00F2067B" w:rsidP="00F2067B">
      <w:r w:rsidRPr="00412EEE">
        <w:t>…………………………………………………………………………</w:t>
      </w:r>
    </w:p>
    <w:p w14:paraId="724DFB1E" w14:textId="77777777" w:rsidR="00F2067B" w:rsidRPr="00412EEE" w:rsidRDefault="00F2067B" w:rsidP="00F2067B">
      <w:r w:rsidRPr="00412EEE">
        <w:t xml:space="preserve">                          </w:t>
      </w:r>
      <w:r w:rsidRPr="00412EEE">
        <w:rPr>
          <w:rFonts w:ascii="標楷體" w:eastAsia="標楷體" w:hAnsi="標楷體" w:hint="eastAsia"/>
        </w:rPr>
        <w:t>*********以下空白</w:t>
      </w:r>
      <w:r w:rsidRPr="00412EEE">
        <w:rPr>
          <w:rFonts w:ascii="標楷體" w:eastAsia="標楷體" w:hAnsi="標楷體" w:hint="eastAsia"/>
          <w:szCs w:val="24"/>
        </w:rPr>
        <w:t>**********</w:t>
      </w:r>
    </w:p>
    <w:p w14:paraId="34A7AC27" w14:textId="77777777" w:rsidR="00F2067B" w:rsidRPr="00412EEE" w:rsidRDefault="00F2067B" w:rsidP="00F2067B"/>
    <w:p w14:paraId="1F84308F" w14:textId="77777777" w:rsidR="00F2067B" w:rsidRPr="00412EEE" w:rsidRDefault="00F2067B" w:rsidP="00F2067B">
      <w:pPr>
        <w:rPr>
          <w:rFonts w:ascii="標楷體" w:eastAsia="標楷體" w:hAnsi="標楷體"/>
          <w:sz w:val="28"/>
          <w:szCs w:val="28"/>
        </w:rPr>
      </w:pPr>
      <w:r w:rsidRPr="00412EEE">
        <w:rPr>
          <w:rFonts w:ascii="標楷體" w:eastAsia="標楷體" w:hAnsi="標楷體" w:hint="eastAsia"/>
          <w:sz w:val="28"/>
          <w:szCs w:val="28"/>
        </w:rPr>
        <w:t>結論：</w:t>
      </w:r>
      <w:r w:rsidRPr="00412EEE">
        <w:rPr>
          <w:rFonts w:ascii="標楷體" w:eastAsia="標楷體" w:hAnsi="標楷體" w:hint="eastAsia"/>
          <w:szCs w:val="24"/>
        </w:rPr>
        <w:t>○○○○○○○○○○○○</w:t>
      </w:r>
    </w:p>
    <w:p w14:paraId="2D479001" w14:textId="77777777" w:rsidR="00F2067B" w:rsidRPr="00412EEE" w:rsidRDefault="00F2067B" w:rsidP="00F2067B"/>
    <w:p w14:paraId="2D6C36BA" w14:textId="77777777" w:rsidR="00F2067B" w:rsidRPr="00412EEE" w:rsidRDefault="000C7928" w:rsidP="00F2067B">
      <w:pPr>
        <w:rPr>
          <w:rFonts w:ascii="標楷體" w:eastAsia="標楷體" w:hAnsi="標楷體"/>
          <w:sz w:val="28"/>
          <w:szCs w:val="28"/>
        </w:rPr>
      </w:pPr>
      <w:r w:rsidRPr="00412EEE">
        <w:rPr>
          <w:rFonts w:ascii="標楷體" w:eastAsia="標楷體" w:hAnsi="標楷體" w:hint="eastAsia"/>
          <w:sz w:val="28"/>
          <w:szCs w:val="28"/>
        </w:rPr>
        <w:t>檢</w:t>
      </w:r>
      <w:r w:rsidR="00F2067B" w:rsidRPr="00412EEE">
        <w:rPr>
          <w:rFonts w:ascii="標楷體" w:eastAsia="標楷體" w:hAnsi="標楷體" w:hint="eastAsia"/>
          <w:sz w:val="28"/>
          <w:szCs w:val="28"/>
        </w:rPr>
        <w:t xml:space="preserve">測人員：          </w:t>
      </w:r>
      <w:r w:rsidRPr="00412EEE">
        <w:rPr>
          <w:rFonts w:ascii="標楷體" w:eastAsia="標楷體" w:hAnsi="標楷體" w:hint="eastAsia"/>
          <w:sz w:val="28"/>
          <w:szCs w:val="28"/>
        </w:rPr>
        <w:t xml:space="preserve">   </w:t>
      </w:r>
      <w:r w:rsidR="00F2067B" w:rsidRPr="00412EEE">
        <w:rPr>
          <w:rFonts w:ascii="標楷體" w:eastAsia="標楷體" w:hAnsi="標楷體" w:hint="eastAsia"/>
          <w:sz w:val="28"/>
          <w:szCs w:val="28"/>
        </w:rPr>
        <w:t xml:space="preserve">   技術主管：      </w:t>
      </w:r>
      <w:r w:rsidRPr="00412EEE">
        <w:rPr>
          <w:rFonts w:ascii="標楷體" w:eastAsia="標楷體" w:hAnsi="標楷體" w:hint="eastAsia"/>
          <w:sz w:val="28"/>
          <w:szCs w:val="28"/>
        </w:rPr>
        <w:t xml:space="preserve">    </w:t>
      </w:r>
      <w:r w:rsidR="00F2067B" w:rsidRPr="00412EEE">
        <w:rPr>
          <w:rFonts w:ascii="標楷體" w:eastAsia="標楷體" w:hAnsi="標楷體" w:hint="eastAsia"/>
          <w:sz w:val="28"/>
          <w:szCs w:val="28"/>
        </w:rPr>
        <w:t xml:space="preserve">     報告簽署人：</w:t>
      </w:r>
    </w:p>
    <w:p w14:paraId="2B7C5889" w14:textId="77777777" w:rsidR="00F2067B" w:rsidRPr="00412EEE" w:rsidRDefault="00F2067B" w:rsidP="00F2067B">
      <w:pPr>
        <w:ind w:firstLineChars="1000" w:firstLine="2400"/>
      </w:pPr>
      <w:r w:rsidRPr="00412EEE">
        <w:t>……………………………………………………………………………..</w:t>
      </w:r>
    </w:p>
    <w:p w14:paraId="5C5D46E0" w14:textId="77777777" w:rsidR="00F2067B" w:rsidRPr="00412EEE" w:rsidRDefault="00F2067B" w:rsidP="00F2067B">
      <w:pPr>
        <w:rPr>
          <w:rFonts w:ascii="標楷體" w:eastAsia="標楷體" w:hAnsi="標楷體"/>
          <w:szCs w:val="24"/>
        </w:rPr>
      </w:pPr>
      <w:r w:rsidRPr="00412EEE">
        <w:rPr>
          <w:rFonts w:ascii="標楷體" w:eastAsia="標楷體" w:hAnsi="標楷體" w:hint="eastAsia"/>
          <w:szCs w:val="24"/>
        </w:rPr>
        <w:t>附註：一、本報告所記載內容僅作為參考資料不得作為廣告及出版物商業宣傳推銷用。</w:t>
      </w:r>
    </w:p>
    <w:p w14:paraId="0174E7AE" w14:textId="77777777" w:rsidR="00F2067B" w:rsidRPr="00412EEE" w:rsidRDefault="00F2067B" w:rsidP="00F2067B">
      <w:pPr>
        <w:rPr>
          <w:rFonts w:ascii="標楷體" w:eastAsia="標楷體" w:hAnsi="標楷體"/>
          <w:szCs w:val="24"/>
        </w:rPr>
      </w:pPr>
      <w:r w:rsidRPr="00412EEE">
        <w:rPr>
          <w:rFonts w:ascii="標楷體" w:eastAsia="標楷體" w:hAnsi="標楷體" w:hint="eastAsia"/>
          <w:szCs w:val="24"/>
        </w:rPr>
        <w:t xml:space="preserve">      二、由委託測試者自行取樣送驗，所列紀錄僅對測試樣品負責。</w:t>
      </w:r>
    </w:p>
    <w:p w14:paraId="7CE8ABB0" w14:textId="77777777" w:rsidR="00F2067B" w:rsidRPr="00412EEE" w:rsidRDefault="00F2067B" w:rsidP="00F2067B">
      <w:pPr>
        <w:ind w:left="1133" w:hangingChars="472" w:hanging="1133"/>
        <w:rPr>
          <w:rFonts w:ascii="標楷體" w:eastAsia="標楷體" w:hAnsi="標楷體"/>
          <w:szCs w:val="24"/>
        </w:rPr>
      </w:pPr>
      <w:r w:rsidRPr="00412EEE">
        <w:rPr>
          <w:rFonts w:ascii="標楷體" w:eastAsia="標楷體" w:hAnsi="標楷體" w:hint="eastAsia"/>
          <w:szCs w:val="24"/>
        </w:rPr>
        <w:t xml:space="preserve">      三、未經出具報告</w:t>
      </w:r>
      <w:proofErr w:type="gramStart"/>
      <w:r w:rsidR="000C7928" w:rsidRPr="00412EEE">
        <w:rPr>
          <w:rFonts w:ascii="標楷體" w:eastAsia="標楷體" w:hAnsi="標楷體" w:hint="eastAsia"/>
          <w:szCs w:val="24"/>
        </w:rPr>
        <w:t>之</w:t>
      </w:r>
      <w:r w:rsidRPr="00412EEE">
        <w:rPr>
          <w:rFonts w:ascii="標楷體" w:eastAsia="標楷體" w:hAnsi="標楷體" w:hint="eastAsia"/>
          <w:szCs w:val="24"/>
        </w:rPr>
        <w:t>協驗法人</w:t>
      </w:r>
      <w:proofErr w:type="gramEnd"/>
      <w:r w:rsidRPr="00412EEE">
        <w:rPr>
          <w:rFonts w:ascii="標楷體" w:eastAsia="標楷體" w:hAnsi="標楷體" w:hint="eastAsia"/>
          <w:szCs w:val="24"/>
        </w:rPr>
        <w:t>機構同意，不得對報告數據加以變更、摘錄或部份</w:t>
      </w:r>
    </w:p>
    <w:p w14:paraId="050F88F6" w14:textId="77777777" w:rsidR="00F2067B" w:rsidRPr="00412EEE" w:rsidRDefault="00F2067B" w:rsidP="00F2067B">
      <w:pPr>
        <w:ind w:left="1133" w:hangingChars="472" w:hanging="1133"/>
        <w:rPr>
          <w:rFonts w:ascii="標楷體" w:eastAsia="標楷體" w:hAnsi="標楷體"/>
          <w:szCs w:val="24"/>
        </w:rPr>
      </w:pPr>
      <w:r w:rsidRPr="00412EEE">
        <w:rPr>
          <w:rFonts w:ascii="標楷體" w:eastAsia="標楷體" w:hAnsi="標楷體" w:hint="eastAsia"/>
          <w:szCs w:val="24"/>
        </w:rPr>
        <w:t xml:space="preserve">          複製使用。</w:t>
      </w:r>
    </w:p>
    <w:p w14:paraId="4005F459" w14:textId="77777777" w:rsidR="00F2067B" w:rsidRPr="00412EEE" w:rsidRDefault="00F2067B">
      <w:pPr>
        <w:widowControl/>
        <w:rPr>
          <w:rFonts w:ascii="Times New Roman" w:eastAsia="標楷體" w:hAnsi="Times New Roman"/>
          <w:sz w:val="32"/>
          <w:szCs w:val="32"/>
        </w:rPr>
      </w:pPr>
      <w:r w:rsidRPr="00412EEE">
        <w:rPr>
          <w:rFonts w:ascii="Times New Roman" w:eastAsia="標楷體" w:hAnsi="Times New Roman"/>
          <w:sz w:val="32"/>
          <w:szCs w:val="32"/>
        </w:rPr>
        <w:br w:type="page"/>
      </w:r>
    </w:p>
    <w:p w14:paraId="3F7BCFE7" w14:textId="447C30B8" w:rsidR="00F2067B" w:rsidRPr="00412EEE" w:rsidRDefault="00F2067B" w:rsidP="00353C5B">
      <w:pPr>
        <w:spacing w:line="520" w:lineRule="exact"/>
        <w:jc w:val="both"/>
        <w:rPr>
          <w:rFonts w:ascii="Times New Roman" w:eastAsia="標楷體" w:hAnsi="Times New Roman"/>
          <w:sz w:val="32"/>
          <w:szCs w:val="32"/>
        </w:rPr>
      </w:pPr>
      <w:r w:rsidRPr="00412EEE">
        <w:rPr>
          <w:rFonts w:ascii="Times New Roman" w:eastAsia="標楷體" w:hAnsi="Times New Roman" w:hint="eastAsia"/>
          <w:sz w:val="32"/>
          <w:szCs w:val="32"/>
        </w:rPr>
        <w:lastRenderedPageBreak/>
        <w:t>附件</w:t>
      </w:r>
      <w:r w:rsidRPr="00412EEE">
        <w:rPr>
          <w:rFonts w:ascii="Times New Roman" w:eastAsia="標楷體" w:hAnsi="Times New Roman" w:hint="eastAsia"/>
          <w:sz w:val="32"/>
          <w:szCs w:val="32"/>
        </w:rPr>
        <w:t>1</w:t>
      </w:r>
      <w:r w:rsidR="00D57909" w:rsidRPr="00412EEE">
        <w:rPr>
          <w:rFonts w:ascii="Times New Roman" w:eastAsia="標楷體" w:hAnsi="Times New Roman" w:hint="eastAsia"/>
          <w:sz w:val="32"/>
          <w:szCs w:val="32"/>
        </w:rPr>
        <w:t>4</w:t>
      </w:r>
    </w:p>
    <w:p w14:paraId="0BE39508" w14:textId="77777777" w:rsidR="00353C5B" w:rsidRPr="00412EEE" w:rsidRDefault="00353C5B" w:rsidP="00353C5B">
      <w:pPr>
        <w:spacing w:line="520" w:lineRule="exact"/>
        <w:jc w:val="both"/>
        <w:rPr>
          <w:rFonts w:ascii="Times New Roman" w:eastAsia="標楷體" w:hAnsi="Times New Roman"/>
          <w:sz w:val="32"/>
          <w:szCs w:val="32"/>
        </w:rPr>
      </w:pPr>
      <w:r w:rsidRPr="00412EEE">
        <w:rPr>
          <w:rFonts w:ascii="Times New Roman" w:eastAsia="標楷體" w:hAnsi="Times New Roman" w:hint="eastAsia"/>
          <w:sz w:val="32"/>
          <w:szCs w:val="32"/>
        </w:rPr>
        <w:t>評鑑報告</w:t>
      </w:r>
      <w:r w:rsidRPr="00412EEE">
        <w:rPr>
          <w:rFonts w:ascii="Times New Roman" w:eastAsia="標楷體" w:hAnsi="Times New Roman" w:hint="eastAsia"/>
          <w:sz w:val="32"/>
          <w:szCs w:val="32"/>
        </w:rPr>
        <w:t>(</w:t>
      </w:r>
      <w:r w:rsidRPr="00412EEE">
        <w:rPr>
          <w:rFonts w:ascii="Times New Roman" w:eastAsia="標楷體" w:hAnsi="Times New Roman" w:hint="eastAsia"/>
          <w:sz w:val="32"/>
          <w:szCs w:val="32"/>
        </w:rPr>
        <w:t>參考格式</w:t>
      </w:r>
      <w:r w:rsidRPr="00412EEE">
        <w:rPr>
          <w:rFonts w:ascii="Times New Roman" w:eastAsia="標楷體" w:hAnsi="Times New Roman" w:hint="eastAsia"/>
          <w:sz w:val="32"/>
          <w:szCs w:val="32"/>
        </w:rPr>
        <w:t>)</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88"/>
        <w:gridCol w:w="3001"/>
        <w:gridCol w:w="1110"/>
        <w:gridCol w:w="3444"/>
      </w:tblGrid>
      <w:tr w:rsidR="00353C5B" w:rsidRPr="00412EEE" w14:paraId="05A0E4E8" w14:textId="77777777" w:rsidTr="00460EF1">
        <w:trPr>
          <w:trHeight w:val="653"/>
        </w:trPr>
        <w:tc>
          <w:tcPr>
            <w:tcW w:w="9343" w:type="dxa"/>
            <w:gridSpan w:val="4"/>
          </w:tcPr>
          <w:p w14:paraId="34D90BA7" w14:textId="77777777" w:rsidR="00353C5B" w:rsidRPr="00412EEE" w:rsidRDefault="004D3E9E" w:rsidP="00353C5B">
            <w:pPr>
              <w:ind w:left="-55"/>
              <w:jc w:val="center"/>
              <w:rPr>
                <w:rFonts w:ascii="Times New Roman" w:eastAsia="標楷體" w:hAnsi="Times New Roman"/>
                <w:sz w:val="32"/>
                <w:szCs w:val="32"/>
              </w:rPr>
            </w:pPr>
            <w:r w:rsidRPr="00412EEE">
              <w:rPr>
                <w:rFonts w:ascii="Times New Roman" w:eastAsia="標楷體" w:hAnsi="Times New Roman" w:hint="eastAsia"/>
                <w:sz w:val="32"/>
                <w:szCs w:val="32"/>
              </w:rPr>
              <w:t>軍品研製修作業</w:t>
            </w:r>
            <w:r w:rsidR="00353C5B" w:rsidRPr="00412EEE">
              <w:rPr>
                <w:rFonts w:ascii="Times New Roman" w:eastAsia="標楷體" w:hAnsi="Times New Roman" w:hint="eastAsia"/>
                <w:sz w:val="32"/>
                <w:szCs w:val="32"/>
              </w:rPr>
              <w:t>法人團體委託</w:t>
            </w:r>
            <w:r w:rsidR="00353C5B" w:rsidRPr="00412EEE">
              <w:rPr>
                <w:rFonts w:ascii="Times New Roman" w:eastAsia="標楷體" w:hAnsi="Times New Roman"/>
                <w:sz w:val="32"/>
                <w:szCs w:val="32"/>
              </w:rPr>
              <w:t>軍</w:t>
            </w:r>
            <w:proofErr w:type="gramStart"/>
            <w:r w:rsidR="00353C5B" w:rsidRPr="00412EEE">
              <w:rPr>
                <w:rFonts w:ascii="Times New Roman" w:eastAsia="標楷體" w:hAnsi="Times New Roman"/>
                <w:sz w:val="32"/>
                <w:szCs w:val="32"/>
              </w:rPr>
              <w:t>品試修</w:t>
            </w:r>
            <w:r w:rsidR="00353C5B" w:rsidRPr="00412EEE">
              <w:rPr>
                <w:rFonts w:ascii="Times New Roman" w:eastAsia="標楷體" w:hAnsi="Times New Roman" w:hint="eastAsia"/>
                <w:sz w:val="32"/>
                <w:szCs w:val="32"/>
              </w:rPr>
              <w:t>能</w:t>
            </w:r>
            <w:r w:rsidR="00113226" w:rsidRPr="00412EEE">
              <w:rPr>
                <w:rFonts w:ascii="Times New Roman" w:eastAsia="標楷體" w:hAnsi="Times New Roman" w:hint="eastAsia"/>
                <w:sz w:val="32"/>
                <w:szCs w:val="32"/>
              </w:rPr>
              <w:t>量</w:t>
            </w:r>
            <w:proofErr w:type="gramEnd"/>
            <w:r w:rsidR="00353C5B" w:rsidRPr="00412EEE">
              <w:rPr>
                <w:rFonts w:ascii="Times New Roman" w:eastAsia="標楷體" w:hAnsi="Times New Roman" w:hint="eastAsia"/>
                <w:sz w:val="32"/>
                <w:szCs w:val="32"/>
              </w:rPr>
              <w:t>評鑑報告</w:t>
            </w:r>
          </w:p>
        </w:tc>
      </w:tr>
      <w:tr w:rsidR="00353C5B" w:rsidRPr="00412EEE" w14:paraId="5E8BB7BD" w14:textId="77777777" w:rsidTr="00460EF1">
        <w:trPr>
          <w:trHeight w:val="625"/>
        </w:trPr>
        <w:tc>
          <w:tcPr>
            <w:tcW w:w="1788" w:type="dxa"/>
            <w:vAlign w:val="center"/>
          </w:tcPr>
          <w:p w14:paraId="087A4697" w14:textId="77777777" w:rsidR="00353C5B" w:rsidRPr="00412EEE" w:rsidRDefault="00353C5B" w:rsidP="00353C5B">
            <w:pPr>
              <w:spacing w:line="320" w:lineRule="exact"/>
              <w:ind w:left="-57"/>
              <w:jc w:val="center"/>
              <w:rPr>
                <w:rFonts w:ascii="Times New Roman" w:eastAsia="標楷體" w:hAnsi="Times New Roman"/>
                <w:sz w:val="28"/>
                <w:szCs w:val="28"/>
              </w:rPr>
            </w:pPr>
            <w:r w:rsidRPr="00412EEE">
              <w:rPr>
                <w:rFonts w:ascii="Times New Roman" w:eastAsia="標楷體" w:hAnsi="Times New Roman" w:hint="eastAsia"/>
                <w:sz w:val="28"/>
                <w:szCs w:val="28"/>
              </w:rPr>
              <w:t>法人團體</w:t>
            </w:r>
          </w:p>
        </w:tc>
        <w:tc>
          <w:tcPr>
            <w:tcW w:w="7555" w:type="dxa"/>
            <w:gridSpan w:val="3"/>
            <w:vAlign w:val="center"/>
          </w:tcPr>
          <w:p w14:paraId="55F2CC12" w14:textId="77777777" w:rsidR="00353C5B" w:rsidRPr="00412EEE" w:rsidRDefault="00353C5B" w:rsidP="00353C5B">
            <w:pPr>
              <w:spacing w:line="320" w:lineRule="exact"/>
              <w:ind w:left="-57"/>
              <w:rPr>
                <w:rFonts w:ascii="Times New Roman" w:eastAsia="標楷體" w:hAnsi="Times New Roman"/>
                <w:sz w:val="28"/>
                <w:szCs w:val="28"/>
              </w:rPr>
            </w:pPr>
          </w:p>
        </w:tc>
      </w:tr>
      <w:tr w:rsidR="00353C5B" w:rsidRPr="00412EEE" w14:paraId="42828710" w14:textId="77777777" w:rsidTr="00460EF1">
        <w:trPr>
          <w:trHeight w:val="553"/>
        </w:trPr>
        <w:tc>
          <w:tcPr>
            <w:tcW w:w="1788" w:type="dxa"/>
            <w:vAlign w:val="center"/>
          </w:tcPr>
          <w:p w14:paraId="3114A866" w14:textId="77777777" w:rsidR="00353C5B" w:rsidRPr="00412EEE" w:rsidRDefault="00353C5B" w:rsidP="00353C5B">
            <w:pPr>
              <w:jc w:val="center"/>
            </w:pPr>
            <w:r w:rsidRPr="00412EEE">
              <w:rPr>
                <w:rFonts w:ascii="Times New Roman" w:eastAsia="標楷體" w:hAnsi="Times New Roman" w:hint="eastAsia"/>
                <w:sz w:val="28"/>
                <w:szCs w:val="28"/>
              </w:rPr>
              <w:t>評鑑品名</w:t>
            </w:r>
          </w:p>
        </w:tc>
        <w:tc>
          <w:tcPr>
            <w:tcW w:w="7555" w:type="dxa"/>
            <w:gridSpan w:val="3"/>
            <w:vAlign w:val="center"/>
          </w:tcPr>
          <w:p w14:paraId="008D29A0" w14:textId="77777777" w:rsidR="00353C5B" w:rsidRPr="00412EEE" w:rsidRDefault="00353C5B" w:rsidP="00353C5B">
            <w:pPr>
              <w:spacing w:line="320" w:lineRule="exact"/>
              <w:ind w:left="-57"/>
              <w:rPr>
                <w:rFonts w:ascii="Times New Roman" w:eastAsia="標楷體" w:hAnsi="Times New Roman"/>
                <w:sz w:val="28"/>
                <w:szCs w:val="28"/>
              </w:rPr>
            </w:pPr>
          </w:p>
        </w:tc>
      </w:tr>
      <w:tr w:rsidR="00353C5B" w:rsidRPr="00412EEE" w14:paraId="37FFF599" w14:textId="77777777" w:rsidTr="00460EF1">
        <w:trPr>
          <w:trHeight w:val="553"/>
        </w:trPr>
        <w:tc>
          <w:tcPr>
            <w:tcW w:w="1788" w:type="dxa"/>
            <w:vAlign w:val="center"/>
          </w:tcPr>
          <w:p w14:paraId="24844389" w14:textId="77777777" w:rsidR="00353C5B" w:rsidRPr="00412EEE" w:rsidRDefault="00353C5B" w:rsidP="00353C5B">
            <w:pPr>
              <w:jc w:val="center"/>
            </w:pPr>
            <w:proofErr w:type="gramStart"/>
            <w:r w:rsidRPr="00412EEE">
              <w:rPr>
                <w:rFonts w:ascii="Times New Roman" w:eastAsia="標楷體" w:hAnsi="Times New Roman" w:hint="eastAsia"/>
                <w:sz w:val="28"/>
                <w:szCs w:val="28"/>
              </w:rPr>
              <w:t>評鑑料號</w:t>
            </w:r>
            <w:proofErr w:type="gramEnd"/>
          </w:p>
        </w:tc>
        <w:tc>
          <w:tcPr>
            <w:tcW w:w="7555" w:type="dxa"/>
            <w:gridSpan w:val="3"/>
            <w:vAlign w:val="center"/>
          </w:tcPr>
          <w:p w14:paraId="011FB218" w14:textId="77777777" w:rsidR="00353C5B" w:rsidRPr="00412EEE" w:rsidRDefault="00353C5B" w:rsidP="00353C5B">
            <w:pPr>
              <w:spacing w:line="320" w:lineRule="exact"/>
              <w:ind w:left="-57"/>
              <w:rPr>
                <w:rFonts w:ascii="Times New Roman" w:eastAsia="標楷體" w:hAnsi="Times New Roman"/>
                <w:sz w:val="28"/>
                <w:szCs w:val="28"/>
              </w:rPr>
            </w:pPr>
          </w:p>
        </w:tc>
      </w:tr>
      <w:tr w:rsidR="00353C5B" w:rsidRPr="00412EEE" w14:paraId="110F6552" w14:textId="77777777" w:rsidTr="00460EF1">
        <w:trPr>
          <w:trHeight w:val="553"/>
        </w:trPr>
        <w:tc>
          <w:tcPr>
            <w:tcW w:w="1788" w:type="dxa"/>
            <w:vAlign w:val="center"/>
          </w:tcPr>
          <w:p w14:paraId="717DAEDE" w14:textId="77777777" w:rsidR="00353C5B" w:rsidRPr="00412EEE" w:rsidRDefault="00353C5B" w:rsidP="00353C5B">
            <w:pPr>
              <w:spacing w:line="320" w:lineRule="exact"/>
              <w:ind w:left="-57"/>
              <w:jc w:val="center"/>
              <w:rPr>
                <w:rFonts w:ascii="Times New Roman" w:eastAsia="標楷體" w:hAnsi="Times New Roman"/>
                <w:sz w:val="28"/>
                <w:szCs w:val="28"/>
              </w:rPr>
            </w:pPr>
            <w:proofErr w:type="gramStart"/>
            <w:r w:rsidRPr="00412EEE">
              <w:rPr>
                <w:rFonts w:ascii="Times New Roman" w:eastAsia="標楷體" w:hAnsi="Times New Roman" w:hint="eastAsia"/>
                <w:sz w:val="28"/>
                <w:szCs w:val="28"/>
              </w:rPr>
              <w:t>評鑑件號</w:t>
            </w:r>
            <w:proofErr w:type="gramEnd"/>
          </w:p>
        </w:tc>
        <w:tc>
          <w:tcPr>
            <w:tcW w:w="7555" w:type="dxa"/>
            <w:gridSpan w:val="3"/>
            <w:vAlign w:val="center"/>
          </w:tcPr>
          <w:p w14:paraId="7DAA8078" w14:textId="77777777" w:rsidR="00353C5B" w:rsidRPr="00412EEE" w:rsidRDefault="00353C5B" w:rsidP="00353C5B">
            <w:pPr>
              <w:spacing w:line="320" w:lineRule="exact"/>
              <w:ind w:left="-57"/>
              <w:rPr>
                <w:rFonts w:ascii="Times New Roman" w:eastAsia="標楷體" w:hAnsi="Times New Roman"/>
                <w:sz w:val="28"/>
                <w:szCs w:val="28"/>
              </w:rPr>
            </w:pPr>
          </w:p>
        </w:tc>
      </w:tr>
      <w:tr w:rsidR="00353C5B" w:rsidRPr="00412EEE" w14:paraId="270DD04D" w14:textId="77777777" w:rsidTr="00460EF1">
        <w:trPr>
          <w:trHeight w:val="485"/>
        </w:trPr>
        <w:tc>
          <w:tcPr>
            <w:tcW w:w="1788" w:type="dxa"/>
            <w:vMerge w:val="restart"/>
            <w:vAlign w:val="center"/>
          </w:tcPr>
          <w:p w14:paraId="16AEB9A8" w14:textId="77777777" w:rsidR="00353C5B" w:rsidRPr="00412EEE" w:rsidRDefault="00E27A98" w:rsidP="00353C5B">
            <w:pPr>
              <w:spacing w:line="320" w:lineRule="exact"/>
              <w:ind w:left="-57"/>
              <w:jc w:val="center"/>
              <w:rPr>
                <w:rFonts w:ascii="Times New Roman" w:eastAsia="標楷體" w:hAnsi="Times New Roman"/>
                <w:sz w:val="28"/>
                <w:szCs w:val="28"/>
              </w:rPr>
            </w:pPr>
            <w:r w:rsidRPr="00412EEE">
              <w:rPr>
                <w:rFonts w:ascii="Times New Roman" w:eastAsia="標楷體" w:hAnsi="Times New Roman" w:hint="eastAsia"/>
                <w:sz w:val="28"/>
                <w:szCs w:val="28"/>
              </w:rPr>
              <w:t>評鑑執行</w:t>
            </w:r>
            <w:r w:rsidR="00353C5B" w:rsidRPr="00412EEE">
              <w:rPr>
                <w:rFonts w:ascii="Times New Roman" w:eastAsia="標楷體" w:hAnsi="Times New Roman" w:hint="eastAsia"/>
                <w:sz w:val="28"/>
                <w:szCs w:val="28"/>
              </w:rPr>
              <w:t>單位</w:t>
            </w:r>
          </w:p>
        </w:tc>
        <w:tc>
          <w:tcPr>
            <w:tcW w:w="3001" w:type="dxa"/>
            <w:vMerge w:val="restart"/>
            <w:vAlign w:val="center"/>
          </w:tcPr>
          <w:p w14:paraId="481524B8" w14:textId="77777777" w:rsidR="00353C5B" w:rsidRPr="00412EEE" w:rsidRDefault="00353C5B" w:rsidP="00353C5B">
            <w:pPr>
              <w:spacing w:line="320" w:lineRule="exact"/>
              <w:ind w:left="-57"/>
              <w:jc w:val="center"/>
              <w:rPr>
                <w:rFonts w:ascii="Times New Roman" w:eastAsia="標楷體" w:hAnsi="Times New Roman"/>
                <w:sz w:val="28"/>
                <w:szCs w:val="28"/>
              </w:rPr>
            </w:pPr>
          </w:p>
        </w:tc>
        <w:tc>
          <w:tcPr>
            <w:tcW w:w="1110" w:type="dxa"/>
            <w:vAlign w:val="center"/>
          </w:tcPr>
          <w:p w14:paraId="6E2E73A5" w14:textId="77777777" w:rsidR="00353C5B" w:rsidRPr="00412EEE" w:rsidRDefault="00353C5B" w:rsidP="00353C5B">
            <w:pPr>
              <w:spacing w:line="320" w:lineRule="exact"/>
              <w:ind w:left="-57"/>
              <w:jc w:val="center"/>
              <w:rPr>
                <w:rFonts w:ascii="Times New Roman" w:eastAsia="標楷體" w:hAnsi="Times New Roman"/>
                <w:sz w:val="28"/>
                <w:szCs w:val="28"/>
              </w:rPr>
            </w:pPr>
            <w:r w:rsidRPr="00412EEE">
              <w:rPr>
                <w:rFonts w:ascii="Times New Roman" w:eastAsia="標楷體" w:hAnsi="Times New Roman" w:hint="eastAsia"/>
                <w:sz w:val="28"/>
                <w:szCs w:val="28"/>
              </w:rPr>
              <w:t>日期</w:t>
            </w:r>
          </w:p>
        </w:tc>
        <w:tc>
          <w:tcPr>
            <w:tcW w:w="3444" w:type="dxa"/>
            <w:vAlign w:val="center"/>
          </w:tcPr>
          <w:p w14:paraId="071761C1" w14:textId="77777777" w:rsidR="00353C5B" w:rsidRPr="00412EEE" w:rsidRDefault="00353C5B" w:rsidP="00353C5B">
            <w:pPr>
              <w:spacing w:line="320" w:lineRule="exact"/>
              <w:ind w:left="-57"/>
              <w:jc w:val="center"/>
              <w:rPr>
                <w:rFonts w:ascii="Times New Roman" w:eastAsia="標楷體" w:hAnsi="Times New Roman"/>
                <w:sz w:val="28"/>
                <w:szCs w:val="28"/>
              </w:rPr>
            </w:pPr>
            <w:r w:rsidRPr="00412EEE">
              <w:rPr>
                <w:rFonts w:ascii="Times New Roman" w:eastAsia="標楷體" w:hAnsi="Times New Roman" w:hint="eastAsia"/>
                <w:sz w:val="28"/>
                <w:szCs w:val="28"/>
              </w:rPr>
              <w:t>年</w:t>
            </w:r>
            <w:r w:rsidRPr="00412EEE">
              <w:rPr>
                <w:rFonts w:ascii="Times New Roman" w:eastAsia="標楷體" w:hAnsi="Times New Roman" w:hint="eastAsia"/>
                <w:sz w:val="28"/>
                <w:szCs w:val="28"/>
              </w:rPr>
              <w:t xml:space="preserve">   </w:t>
            </w:r>
            <w:r w:rsidRPr="00412EEE">
              <w:rPr>
                <w:rFonts w:ascii="Times New Roman" w:eastAsia="標楷體" w:hAnsi="Times New Roman" w:hint="eastAsia"/>
                <w:sz w:val="28"/>
                <w:szCs w:val="28"/>
              </w:rPr>
              <w:t>月</w:t>
            </w:r>
            <w:r w:rsidRPr="00412EEE">
              <w:rPr>
                <w:rFonts w:ascii="Times New Roman" w:eastAsia="標楷體" w:hAnsi="Times New Roman" w:hint="eastAsia"/>
                <w:sz w:val="28"/>
                <w:szCs w:val="28"/>
              </w:rPr>
              <w:t xml:space="preserve">  </w:t>
            </w:r>
            <w:r w:rsidRPr="00412EEE">
              <w:rPr>
                <w:rFonts w:ascii="Times New Roman" w:eastAsia="標楷體" w:hAnsi="Times New Roman" w:hint="eastAsia"/>
                <w:sz w:val="28"/>
                <w:szCs w:val="28"/>
              </w:rPr>
              <w:t>日</w:t>
            </w:r>
            <w:r w:rsidRPr="00412EEE">
              <w:rPr>
                <w:rFonts w:ascii="Times New Roman" w:eastAsia="標楷體" w:hAnsi="Times New Roman" w:hint="eastAsia"/>
                <w:sz w:val="28"/>
                <w:szCs w:val="28"/>
              </w:rPr>
              <w:t xml:space="preserve">    </w:t>
            </w:r>
            <w:r w:rsidRPr="00412EEE">
              <w:rPr>
                <w:rFonts w:ascii="Times New Roman" w:eastAsia="標楷體" w:hAnsi="Times New Roman" w:hint="eastAsia"/>
                <w:sz w:val="28"/>
                <w:szCs w:val="28"/>
              </w:rPr>
              <w:t>時</w:t>
            </w:r>
          </w:p>
        </w:tc>
      </w:tr>
      <w:tr w:rsidR="00353C5B" w:rsidRPr="00412EEE" w14:paraId="174F3425" w14:textId="77777777" w:rsidTr="00460EF1">
        <w:trPr>
          <w:trHeight w:val="458"/>
        </w:trPr>
        <w:tc>
          <w:tcPr>
            <w:tcW w:w="1788" w:type="dxa"/>
            <w:vMerge/>
            <w:vAlign w:val="center"/>
          </w:tcPr>
          <w:p w14:paraId="57FCF3BC" w14:textId="77777777" w:rsidR="00353C5B" w:rsidRPr="00412EEE" w:rsidRDefault="00353C5B" w:rsidP="00353C5B">
            <w:pPr>
              <w:spacing w:line="320" w:lineRule="exact"/>
              <w:ind w:left="-57"/>
              <w:jc w:val="center"/>
              <w:rPr>
                <w:rFonts w:ascii="Times New Roman" w:eastAsia="標楷體" w:hAnsi="Times New Roman"/>
                <w:sz w:val="28"/>
                <w:szCs w:val="28"/>
              </w:rPr>
            </w:pPr>
          </w:p>
        </w:tc>
        <w:tc>
          <w:tcPr>
            <w:tcW w:w="3001" w:type="dxa"/>
            <w:vMerge/>
            <w:vAlign w:val="center"/>
          </w:tcPr>
          <w:p w14:paraId="1E1F645E" w14:textId="77777777" w:rsidR="00353C5B" w:rsidRPr="00412EEE" w:rsidRDefault="00353C5B" w:rsidP="00353C5B">
            <w:pPr>
              <w:spacing w:line="320" w:lineRule="exact"/>
              <w:ind w:left="-57"/>
              <w:jc w:val="center"/>
              <w:rPr>
                <w:rFonts w:ascii="Times New Roman" w:eastAsia="標楷體" w:hAnsi="Times New Roman"/>
                <w:sz w:val="28"/>
                <w:szCs w:val="28"/>
              </w:rPr>
            </w:pPr>
          </w:p>
        </w:tc>
        <w:tc>
          <w:tcPr>
            <w:tcW w:w="1110" w:type="dxa"/>
            <w:vAlign w:val="center"/>
          </w:tcPr>
          <w:p w14:paraId="355A214C" w14:textId="77777777" w:rsidR="00353C5B" w:rsidRPr="00412EEE" w:rsidRDefault="00353C5B" w:rsidP="00353C5B">
            <w:pPr>
              <w:spacing w:line="320" w:lineRule="exact"/>
              <w:ind w:left="-57"/>
              <w:jc w:val="center"/>
              <w:rPr>
                <w:rFonts w:ascii="Times New Roman" w:eastAsia="標楷體" w:hAnsi="Times New Roman"/>
                <w:sz w:val="28"/>
                <w:szCs w:val="28"/>
              </w:rPr>
            </w:pPr>
            <w:r w:rsidRPr="00412EEE">
              <w:rPr>
                <w:rFonts w:ascii="Times New Roman" w:eastAsia="標楷體" w:hAnsi="Times New Roman" w:hint="eastAsia"/>
                <w:sz w:val="28"/>
                <w:szCs w:val="28"/>
              </w:rPr>
              <w:t>地點</w:t>
            </w:r>
          </w:p>
        </w:tc>
        <w:tc>
          <w:tcPr>
            <w:tcW w:w="3444" w:type="dxa"/>
            <w:vAlign w:val="center"/>
          </w:tcPr>
          <w:p w14:paraId="5DBC2E75" w14:textId="77777777" w:rsidR="00353C5B" w:rsidRPr="00412EEE" w:rsidRDefault="00353C5B" w:rsidP="00353C5B">
            <w:pPr>
              <w:spacing w:line="320" w:lineRule="exact"/>
              <w:ind w:left="-57"/>
              <w:jc w:val="center"/>
              <w:rPr>
                <w:rFonts w:ascii="Times New Roman" w:eastAsia="標楷體" w:hAnsi="Times New Roman"/>
                <w:sz w:val="28"/>
                <w:szCs w:val="28"/>
              </w:rPr>
            </w:pPr>
          </w:p>
        </w:tc>
      </w:tr>
      <w:tr w:rsidR="00353C5B" w:rsidRPr="00412EEE" w14:paraId="5B1E6224" w14:textId="77777777" w:rsidTr="00460EF1">
        <w:trPr>
          <w:trHeight w:val="8779"/>
        </w:trPr>
        <w:tc>
          <w:tcPr>
            <w:tcW w:w="9343" w:type="dxa"/>
            <w:gridSpan w:val="4"/>
          </w:tcPr>
          <w:p w14:paraId="549029A9" w14:textId="77777777" w:rsidR="00353C5B" w:rsidRPr="00412EEE" w:rsidRDefault="00C31F63" w:rsidP="00353C5B">
            <w:pPr>
              <w:numPr>
                <w:ilvl w:val="1"/>
                <w:numId w:val="1"/>
              </w:numPr>
              <w:spacing w:line="600" w:lineRule="auto"/>
              <w:ind w:left="673" w:hanging="575"/>
              <w:rPr>
                <w:rFonts w:ascii="Times New Roman" w:eastAsia="標楷體" w:hAnsi="Times New Roman"/>
                <w:sz w:val="28"/>
                <w:szCs w:val="28"/>
              </w:rPr>
            </w:pPr>
            <w:r w:rsidRPr="00412EEE">
              <w:rPr>
                <w:rFonts w:ascii="Times New Roman" w:eastAsia="標楷體" w:hAnsi="Times New Roman" w:hint="eastAsia"/>
                <w:sz w:val="28"/>
                <w:szCs w:val="28"/>
              </w:rPr>
              <w:t>優點</w:t>
            </w:r>
            <w:r w:rsidR="00353C5B" w:rsidRPr="00412EEE">
              <w:rPr>
                <w:rFonts w:ascii="Times New Roman" w:eastAsia="標楷體" w:hAnsi="Times New Roman" w:hint="eastAsia"/>
                <w:sz w:val="28"/>
                <w:szCs w:val="28"/>
              </w:rPr>
              <w:t>：</w:t>
            </w:r>
          </w:p>
          <w:p w14:paraId="399B1768" w14:textId="77777777" w:rsidR="00353C5B" w:rsidRPr="00412EEE" w:rsidRDefault="0068030F" w:rsidP="00353C5B">
            <w:pPr>
              <w:numPr>
                <w:ilvl w:val="1"/>
                <w:numId w:val="1"/>
              </w:numPr>
              <w:spacing w:line="600" w:lineRule="auto"/>
              <w:ind w:left="673" w:hanging="575"/>
              <w:rPr>
                <w:rFonts w:ascii="Times New Roman" w:eastAsia="標楷體" w:hAnsi="Times New Roman"/>
                <w:sz w:val="28"/>
                <w:szCs w:val="28"/>
              </w:rPr>
            </w:pPr>
            <w:r w:rsidRPr="00412EEE">
              <w:rPr>
                <w:rFonts w:ascii="Times New Roman" w:eastAsia="標楷體" w:hAnsi="Times New Roman" w:hint="eastAsia"/>
                <w:sz w:val="28"/>
                <w:szCs w:val="28"/>
              </w:rPr>
              <w:t>缺點</w:t>
            </w:r>
            <w:r w:rsidR="00353C5B" w:rsidRPr="00412EEE">
              <w:rPr>
                <w:rFonts w:ascii="Times New Roman" w:eastAsia="標楷體" w:hAnsi="Times New Roman" w:hint="eastAsia"/>
                <w:sz w:val="28"/>
                <w:szCs w:val="28"/>
              </w:rPr>
              <w:t>：</w:t>
            </w:r>
            <w:r w:rsidR="00BD08AB" w:rsidRPr="00412EEE">
              <w:rPr>
                <w:rFonts w:ascii="Times New Roman" w:eastAsia="標楷體" w:hAnsi="Times New Roman"/>
                <w:sz w:val="28"/>
                <w:szCs w:val="28"/>
              </w:rPr>
              <w:t xml:space="preserve"> </w:t>
            </w:r>
          </w:p>
          <w:p w14:paraId="0DDDB08C" w14:textId="77777777" w:rsidR="00353C5B" w:rsidRPr="00412EEE" w:rsidRDefault="00353C5B" w:rsidP="00353C5B">
            <w:pPr>
              <w:numPr>
                <w:ilvl w:val="1"/>
                <w:numId w:val="1"/>
              </w:numPr>
              <w:spacing w:line="600" w:lineRule="auto"/>
              <w:ind w:left="673" w:hanging="575"/>
              <w:rPr>
                <w:rFonts w:ascii="Times New Roman" w:eastAsia="標楷體" w:hAnsi="Times New Roman"/>
                <w:sz w:val="28"/>
                <w:szCs w:val="28"/>
              </w:rPr>
            </w:pPr>
            <w:r w:rsidRPr="00412EEE">
              <w:rPr>
                <w:rFonts w:ascii="Times New Roman" w:eastAsia="標楷體" w:hAnsi="Times New Roman" w:hint="eastAsia"/>
                <w:sz w:val="28"/>
                <w:szCs w:val="28"/>
              </w:rPr>
              <w:t>綜合意見：</w:t>
            </w:r>
            <w:proofErr w:type="gramStart"/>
            <w:r w:rsidR="00B23F4B" w:rsidRPr="00412EEE">
              <w:rPr>
                <w:rFonts w:ascii="Times New Roman" w:eastAsia="標楷體" w:hAnsi="Times New Roman" w:hint="eastAsia"/>
                <w:sz w:val="28"/>
                <w:szCs w:val="28"/>
              </w:rPr>
              <w:t>綜整委員</w:t>
            </w:r>
            <w:proofErr w:type="gramEnd"/>
            <w:r w:rsidR="00B23F4B" w:rsidRPr="00412EEE">
              <w:rPr>
                <w:rFonts w:ascii="Times New Roman" w:eastAsia="標楷體" w:hAnsi="Times New Roman" w:hint="eastAsia"/>
                <w:sz w:val="28"/>
                <w:szCs w:val="28"/>
              </w:rPr>
              <w:t>評鑑意見</w:t>
            </w:r>
            <w:r w:rsidRPr="00412EEE">
              <w:rPr>
                <w:rFonts w:ascii="Times New Roman" w:eastAsia="標楷體" w:hAnsi="Times New Roman" w:hint="eastAsia"/>
                <w:sz w:val="28"/>
                <w:szCs w:val="28"/>
              </w:rPr>
              <w:t>。</w:t>
            </w:r>
          </w:p>
          <w:p w14:paraId="0CCAB471" w14:textId="77777777" w:rsidR="00353C5B" w:rsidRPr="00412EEE" w:rsidRDefault="00353C5B" w:rsidP="00353C5B">
            <w:pPr>
              <w:spacing w:line="600" w:lineRule="auto"/>
              <w:ind w:left="98"/>
              <w:rPr>
                <w:rFonts w:ascii="Times New Roman" w:eastAsia="標楷體" w:hAnsi="Times New Roman"/>
                <w:sz w:val="28"/>
                <w:szCs w:val="28"/>
              </w:rPr>
            </w:pPr>
            <w:r w:rsidRPr="00412EEE">
              <w:rPr>
                <w:rFonts w:ascii="Times New Roman" w:eastAsia="標楷體" w:hAnsi="Times New Roman" w:hint="eastAsia"/>
                <w:sz w:val="28"/>
                <w:szCs w:val="28"/>
              </w:rPr>
              <w:t>結論：□評鑑通過</w:t>
            </w:r>
            <w:r w:rsidRPr="00412EEE">
              <w:rPr>
                <w:rFonts w:ascii="Times New Roman" w:eastAsia="標楷體" w:hAnsi="Times New Roman" w:hint="eastAsia"/>
                <w:sz w:val="28"/>
                <w:szCs w:val="28"/>
              </w:rPr>
              <w:t xml:space="preserve">      </w:t>
            </w:r>
            <w:r w:rsidRPr="00412EEE">
              <w:rPr>
                <w:rFonts w:ascii="Times New Roman" w:eastAsia="標楷體" w:hAnsi="Times New Roman" w:hint="eastAsia"/>
                <w:sz w:val="28"/>
                <w:szCs w:val="28"/>
              </w:rPr>
              <w:t>□評鑑不通過</w:t>
            </w:r>
          </w:p>
          <w:p w14:paraId="577914C3" w14:textId="77777777" w:rsidR="00353C5B" w:rsidRPr="00412EEE" w:rsidRDefault="00353C5B" w:rsidP="00353C5B">
            <w:pPr>
              <w:ind w:left="-55"/>
              <w:rPr>
                <w:rFonts w:ascii="Times New Roman" w:eastAsia="標楷體" w:hAnsi="Times New Roman"/>
                <w:sz w:val="32"/>
                <w:szCs w:val="32"/>
              </w:rPr>
            </w:pPr>
          </w:p>
        </w:tc>
      </w:tr>
    </w:tbl>
    <w:p w14:paraId="37A7EF19" w14:textId="324C793A" w:rsidR="00353C5B" w:rsidRPr="00412EEE" w:rsidRDefault="00353C5B">
      <w:pPr>
        <w:widowControl/>
        <w:rPr>
          <w:rFonts w:ascii="Times New Roman" w:eastAsia="標楷體" w:hAnsi="Times New Roman"/>
          <w:sz w:val="28"/>
          <w:szCs w:val="28"/>
        </w:rPr>
      </w:pPr>
      <w:r w:rsidRPr="00412EEE">
        <w:rPr>
          <w:rFonts w:ascii="Times New Roman" w:eastAsia="標楷體" w:hAnsi="Times New Roman" w:hint="eastAsia"/>
          <w:sz w:val="28"/>
          <w:szCs w:val="28"/>
        </w:rPr>
        <w:t>各委員所簽署之</w:t>
      </w:r>
      <w:r w:rsidRPr="00412EEE">
        <w:rPr>
          <w:rFonts w:ascii="Times New Roman" w:eastAsia="標楷體" w:hAnsi="Times New Roman"/>
          <w:sz w:val="28"/>
          <w:szCs w:val="28"/>
        </w:rPr>
        <w:t>能量</w:t>
      </w:r>
      <w:proofErr w:type="gramStart"/>
      <w:r w:rsidRPr="00412EEE">
        <w:rPr>
          <w:rFonts w:ascii="Times New Roman" w:eastAsia="標楷體" w:hAnsi="Times New Roman"/>
          <w:sz w:val="28"/>
          <w:szCs w:val="28"/>
        </w:rPr>
        <w:t>查核表</w:t>
      </w:r>
      <w:r w:rsidR="00A033DA" w:rsidRPr="00412EEE">
        <w:rPr>
          <w:rFonts w:ascii="Times New Roman" w:eastAsia="標楷體" w:hAnsi="Times New Roman" w:hint="eastAsia"/>
          <w:sz w:val="28"/>
          <w:szCs w:val="28"/>
        </w:rPr>
        <w:t>須</w:t>
      </w:r>
      <w:r w:rsidRPr="00412EEE">
        <w:rPr>
          <w:rFonts w:ascii="Times New Roman" w:eastAsia="標楷體" w:hAnsi="Times New Roman" w:hint="eastAsia"/>
          <w:sz w:val="28"/>
          <w:szCs w:val="28"/>
        </w:rPr>
        <w:t>列為</w:t>
      </w:r>
      <w:proofErr w:type="gramEnd"/>
      <w:r w:rsidRPr="00412EEE">
        <w:rPr>
          <w:rFonts w:ascii="Times New Roman" w:eastAsia="標楷體" w:hAnsi="Times New Roman" w:hint="eastAsia"/>
          <w:sz w:val="28"/>
          <w:szCs w:val="28"/>
        </w:rPr>
        <w:t>評鑑報告之附件。</w:t>
      </w:r>
    </w:p>
    <w:sectPr w:rsidR="00353C5B" w:rsidRPr="00412EEE" w:rsidSect="000A0F28">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851" w:footer="992" w:gutter="0"/>
      <w:cols w:space="425"/>
      <w:titlePg/>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83E04" w14:textId="77777777" w:rsidR="00340E61" w:rsidRDefault="00340E61" w:rsidP="006D0D0B">
      <w:r>
        <w:separator/>
      </w:r>
    </w:p>
  </w:endnote>
  <w:endnote w:type="continuationSeparator" w:id="0">
    <w:p w14:paraId="719CD7F2" w14:textId="77777777" w:rsidR="00340E61" w:rsidRDefault="00340E61" w:rsidP="006D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Eucrosi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4F1C" w14:textId="77777777" w:rsidR="00827CE7" w:rsidRDefault="00827CE7">
    <w:pPr>
      <w:pStyle w:val="a6"/>
      <w:framePr w:wrap="around" w:vAnchor="text" w:hAnchor="margin" w:xAlign="right" w:y="1"/>
      <w:ind w:left="280"/>
      <w:rPr>
        <w:rStyle w:val="ac"/>
      </w:rPr>
    </w:pPr>
    <w:r>
      <w:rPr>
        <w:rStyle w:val="ac"/>
      </w:rPr>
      <w:fldChar w:fldCharType="begin"/>
    </w:r>
    <w:r>
      <w:rPr>
        <w:rStyle w:val="ac"/>
      </w:rPr>
      <w:instrText xml:space="preserve">PAGE  </w:instrText>
    </w:r>
    <w:r>
      <w:rPr>
        <w:rStyle w:val="ac"/>
      </w:rPr>
      <w:fldChar w:fldCharType="end"/>
    </w:r>
  </w:p>
  <w:p w14:paraId="7B25AA67" w14:textId="77777777" w:rsidR="00827CE7" w:rsidRDefault="00827CE7">
    <w:pPr>
      <w:pStyle w:val="a6"/>
      <w:ind w:left="280"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FD60" w14:textId="77777777" w:rsidR="00827CE7" w:rsidRPr="003C504B" w:rsidRDefault="00827CE7" w:rsidP="000879E5">
    <w:pPr>
      <w:pStyle w:val="a6"/>
      <w:ind w:left="280"/>
      <w:jc w:val="center"/>
      <w:rPr>
        <w:rFonts w:ascii="Times New Roman" w:hAnsi="Times New Roman"/>
        <w:sz w:val="24"/>
        <w:szCs w:val="24"/>
      </w:rPr>
    </w:pPr>
    <w:r w:rsidRPr="003C504B">
      <w:rPr>
        <w:rFonts w:ascii="Times New Roman" w:hAnsi="Times New Roman"/>
        <w:sz w:val="24"/>
        <w:szCs w:val="24"/>
      </w:rPr>
      <w:fldChar w:fldCharType="begin"/>
    </w:r>
    <w:r w:rsidRPr="003C504B">
      <w:rPr>
        <w:rFonts w:ascii="Times New Roman" w:hAnsi="Times New Roman"/>
        <w:sz w:val="24"/>
        <w:szCs w:val="24"/>
      </w:rPr>
      <w:instrText>PAGE   \* MERGEFORMAT</w:instrText>
    </w:r>
    <w:r w:rsidRPr="003C504B">
      <w:rPr>
        <w:rFonts w:ascii="Times New Roman" w:hAnsi="Times New Roman"/>
        <w:sz w:val="24"/>
        <w:szCs w:val="24"/>
      </w:rPr>
      <w:fldChar w:fldCharType="separate"/>
    </w:r>
    <w:r w:rsidRPr="003C504B">
      <w:rPr>
        <w:rFonts w:ascii="Times New Roman" w:hAnsi="Times New Roman"/>
        <w:noProof/>
        <w:sz w:val="24"/>
        <w:szCs w:val="24"/>
        <w:lang w:val="zh-TW"/>
      </w:rPr>
      <w:t>II</w:t>
    </w:r>
    <w:r w:rsidRPr="003C504B">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A8D9" w14:textId="77777777" w:rsidR="00827CE7" w:rsidRDefault="00827CE7" w:rsidP="000879E5">
    <w:pPr>
      <w:pStyle w:val="a6"/>
      <w:ind w:left="280"/>
      <w:jc w:val="center"/>
    </w:pPr>
    <w:r>
      <w:fldChar w:fldCharType="begin"/>
    </w:r>
    <w:r>
      <w:instrText>PAGE   \* MERGEFORMAT</w:instrText>
    </w:r>
    <w:r>
      <w:fldChar w:fldCharType="separate"/>
    </w:r>
    <w:r w:rsidRPr="00D4451B">
      <w:rPr>
        <w:noProof/>
        <w:lang w:val="zh-TW"/>
      </w:rPr>
      <w:t>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2B0C" w14:textId="77777777" w:rsidR="00827CE7" w:rsidRDefault="00827CE7">
    <w:pPr>
      <w:pStyle w:val="a6"/>
      <w:framePr w:wrap="around" w:vAnchor="text" w:hAnchor="margin" w:xAlign="right" w:y="1"/>
      <w:ind w:left="280"/>
      <w:rPr>
        <w:rStyle w:val="ac"/>
      </w:rPr>
    </w:pPr>
    <w:r>
      <w:rPr>
        <w:rStyle w:val="ac"/>
      </w:rPr>
      <w:fldChar w:fldCharType="begin"/>
    </w:r>
    <w:r>
      <w:rPr>
        <w:rStyle w:val="ac"/>
      </w:rPr>
      <w:instrText xml:space="preserve">PAGE  </w:instrText>
    </w:r>
    <w:r>
      <w:rPr>
        <w:rStyle w:val="ac"/>
      </w:rPr>
      <w:fldChar w:fldCharType="end"/>
    </w:r>
  </w:p>
  <w:p w14:paraId="2FD364F8" w14:textId="77777777" w:rsidR="00827CE7" w:rsidRDefault="00827CE7">
    <w:pPr>
      <w:pStyle w:val="a6"/>
      <w:ind w:left="280"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EA8F" w14:textId="77777777" w:rsidR="00827CE7" w:rsidRPr="00680ACD" w:rsidRDefault="00827CE7" w:rsidP="00680ACD">
    <w:pPr>
      <w:pStyle w:val="a6"/>
      <w:jc w:val="center"/>
    </w:pPr>
    <w:r>
      <w:fldChar w:fldCharType="begin"/>
    </w:r>
    <w:r>
      <w:instrText>PAGE   \* MERGEFORMAT</w:instrText>
    </w:r>
    <w:r>
      <w:fldChar w:fldCharType="separate"/>
    </w:r>
    <w:r w:rsidRPr="002112D8">
      <w:rPr>
        <w:noProof/>
        <w:lang w:val="zh-TW"/>
      </w:rPr>
      <w:t>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7BB7" w14:textId="77777777" w:rsidR="00827CE7" w:rsidRDefault="00827CE7" w:rsidP="001218AA">
    <w:pPr>
      <w:pStyle w:val="a6"/>
      <w:ind w:left="280"/>
      <w:jc w:val="center"/>
    </w:pPr>
    <w:r>
      <w:fldChar w:fldCharType="begin"/>
    </w:r>
    <w:r>
      <w:instrText>PAGE   \* MERGEFORMAT</w:instrText>
    </w:r>
    <w:r>
      <w:fldChar w:fldCharType="separate"/>
    </w:r>
    <w:r w:rsidRPr="00D4451B">
      <w:rPr>
        <w:noProof/>
        <w:lang w:val="zh-TW"/>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5642" w14:textId="77777777" w:rsidR="00340E61" w:rsidRDefault="00340E61" w:rsidP="006D0D0B">
      <w:r>
        <w:separator/>
      </w:r>
    </w:p>
  </w:footnote>
  <w:footnote w:type="continuationSeparator" w:id="0">
    <w:p w14:paraId="256271A3" w14:textId="77777777" w:rsidR="00340E61" w:rsidRDefault="00340E61" w:rsidP="006D0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B7D3" w14:textId="77777777" w:rsidR="00827CE7" w:rsidRDefault="00827CE7">
    <w:pPr>
      <w:pStyle w:val="a4"/>
      <w:ind w:left="2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CEF0" w14:textId="77777777" w:rsidR="00827CE7" w:rsidRDefault="00827CE7">
    <w:pPr>
      <w:pStyle w:val="a4"/>
      <w:ind w:left="2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646F" w14:textId="77777777" w:rsidR="00827CE7" w:rsidRDefault="00827CE7">
    <w:pPr>
      <w:pStyle w:val="a4"/>
      <w:ind w:left="2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BD42" w14:textId="77777777" w:rsidR="00827CE7" w:rsidRDefault="00827CE7">
    <w:pPr>
      <w:pStyle w:val="a4"/>
      <w:ind w:left="28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2A4A" w14:textId="77777777" w:rsidR="00827CE7" w:rsidRDefault="00827CE7">
    <w:pPr>
      <w:pStyle w:val="a4"/>
      <w:ind w:left="2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06CA" w14:textId="77777777" w:rsidR="00827CE7" w:rsidRDefault="00827CE7">
    <w:pPr>
      <w:pStyle w:val="a4"/>
      <w:ind w:left="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725C"/>
    <w:multiLevelType w:val="hybridMultilevel"/>
    <w:tmpl w:val="64A47790"/>
    <w:lvl w:ilvl="0" w:tplc="B4FCAEB8">
      <w:start w:val="1"/>
      <w:numFmt w:val="decimal"/>
      <w:lvlText w:val="%1."/>
      <w:lvlJc w:val="left"/>
      <w:pPr>
        <w:ind w:left="-1059" w:hanging="360"/>
      </w:pPr>
      <w:rPr>
        <w:rFonts w:hint="default"/>
      </w:rPr>
    </w:lvl>
    <w:lvl w:ilvl="1" w:tplc="04090019" w:tentative="1">
      <w:start w:val="1"/>
      <w:numFmt w:val="ideographTraditional"/>
      <w:lvlText w:val="%2、"/>
      <w:lvlJc w:val="left"/>
      <w:pPr>
        <w:ind w:left="-459" w:hanging="480"/>
      </w:pPr>
    </w:lvl>
    <w:lvl w:ilvl="2" w:tplc="0409001B" w:tentative="1">
      <w:start w:val="1"/>
      <w:numFmt w:val="lowerRoman"/>
      <w:lvlText w:val="%3."/>
      <w:lvlJc w:val="right"/>
      <w:pPr>
        <w:ind w:left="21" w:hanging="480"/>
      </w:pPr>
    </w:lvl>
    <w:lvl w:ilvl="3" w:tplc="0409000F" w:tentative="1">
      <w:start w:val="1"/>
      <w:numFmt w:val="decimal"/>
      <w:lvlText w:val="%4."/>
      <w:lvlJc w:val="left"/>
      <w:pPr>
        <w:ind w:left="501" w:hanging="480"/>
      </w:pPr>
    </w:lvl>
    <w:lvl w:ilvl="4" w:tplc="04090019" w:tentative="1">
      <w:start w:val="1"/>
      <w:numFmt w:val="ideographTraditional"/>
      <w:lvlText w:val="%5、"/>
      <w:lvlJc w:val="left"/>
      <w:pPr>
        <w:ind w:left="981" w:hanging="480"/>
      </w:pPr>
    </w:lvl>
    <w:lvl w:ilvl="5" w:tplc="0409001B" w:tentative="1">
      <w:start w:val="1"/>
      <w:numFmt w:val="lowerRoman"/>
      <w:lvlText w:val="%6."/>
      <w:lvlJc w:val="right"/>
      <w:pPr>
        <w:ind w:left="1461" w:hanging="480"/>
      </w:pPr>
    </w:lvl>
    <w:lvl w:ilvl="6" w:tplc="0409000F" w:tentative="1">
      <w:start w:val="1"/>
      <w:numFmt w:val="decimal"/>
      <w:lvlText w:val="%7."/>
      <w:lvlJc w:val="left"/>
      <w:pPr>
        <w:ind w:left="1941" w:hanging="480"/>
      </w:pPr>
    </w:lvl>
    <w:lvl w:ilvl="7" w:tplc="04090019" w:tentative="1">
      <w:start w:val="1"/>
      <w:numFmt w:val="ideographTraditional"/>
      <w:lvlText w:val="%8、"/>
      <w:lvlJc w:val="left"/>
      <w:pPr>
        <w:ind w:left="2421" w:hanging="480"/>
      </w:pPr>
    </w:lvl>
    <w:lvl w:ilvl="8" w:tplc="0409001B" w:tentative="1">
      <w:start w:val="1"/>
      <w:numFmt w:val="lowerRoman"/>
      <w:lvlText w:val="%9."/>
      <w:lvlJc w:val="right"/>
      <w:pPr>
        <w:ind w:left="2901" w:hanging="480"/>
      </w:pPr>
    </w:lvl>
  </w:abstractNum>
  <w:abstractNum w:abstractNumId="1" w15:restartNumberingAfterBreak="0">
    <w:nsid w:val="05292B3A"/>
    <w:multiLevelType w:val="hybridMultilevel"/>
    <w:tmpl w:val="6F9C56F2"/>
    <w:lvl w:ilvl="0" w:tplc="054A5B84">
      <w:start w:val="1"/>
      <w:numFmt w:val="taiwaneseCountingThousand"/>
      <w:lvlText w:val="%1、"/>
      <w:lvlJc w:val="left"/>
      <w:pPr>
        <w:ind w:left="2139" w:hanging="720"/>
      </w:pPr>
      <w:rPr>
        <w:rFonts w:hint="default"/>
        <w:dstrike w:val="0"/>
      </w:rPr>
    </w:lvl>
    <w:lvl w:ilvl="1" w:tplc="A634BE40">
      <w:start w:val="1"/>
      <w:numFmt w:val="taiwaneseCountingThousand"/>
      <w:lvlText w:val="(%2)"/>
      <w:lvlJc w:val="left"/>
      <w:pPr>
        <w:ind w:left="2751" w:hanging="480"/>
      </w:pPr>
      <w:rPr>
        <w:rFonts w:hint="default"/>
        <w:dstrike w:val="0"/>
      </w:rPr>
    </w:lvl>
    <w:lvl w:ilvl="2" w:tplc="0409000F">
      <w:start w:val="1"/>
      <w:numFmt w:val="decimal"/>
      <w:lvlText w:val="%3."/>
      <w:lvlJc w:val="left"/>
      <w:pPr>
        <w:ind w:left="2859" w:hanging="480"/>
      </w:pPr>
      <w:rPr>
        <w:rFonts w:hint="eastAsia"/>
      </w:rPr>
    </w:lvl>
    <w:lvl w:ilvl="3" w:tplc="E750A830">
      <w:start w:val="1"/>
      <w:numFmt w:val="taiwaneseCountingThousand"/>
      <w:lvlText w:val="（%4）"/>
      <w:lvlJc w:val="left"/>
      <w:pPr>
        <w:ind w:left="3939" w:hanging="1080"/>
      </w:pPr>
      <w:rPr>
        <w:rFonts w:hint="default"/>
      </w:r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2" w15:restartNumberingAfterBreak="0">
    <w:nsid w:val="09757F14"/>
    <w:multiLevelType w:val="hybridMultilevel"/>
    <w:tmpl w:val="D158B11A"/>
    <w:lvl w:ilvl="0" w:tplc="46F826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FF5D5F"/>
    <w:multiLevelType w:val="hybridMultilevel"/>
    <w:tmpl w:val="22BA9DA2"/>
    <w:lvl w:ilvl="0" w:tplc="9F5C2468">
      <w:start w:val="1"/>
      <w:numFmt w:val="taiwaneseCountingThousand"/>
      <w:lvlText w:val="(%1)"/>
      <w:lvlJc w:val="left"/>
      <w:pPr>
        <w:ind w:left="960" w:hanging="480"/>
      </w:pPr>
      <w:rPr>
        <w:rFonts w:hint="eastAsia"/>
      </w:rPr>
    </w:lvl>
    <w:lvl w:ilvl="1" w:tplc="D35A9A5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3852C9"/>
    <w:multiLevelType w:val="hybridMultilevel"/>
    <w:tmpl w:val="2E9428B6"/>
    <w:lvl w:ilvl="0" w:tplc="46F826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A039E6"/>
    <w:multiLevelType w:val="singleLevel"/>
    <w:tmpl w:val="E3BAFAC4"/>
    <w:lvl w:ilvl="0">
      <w:start w:val="1"/>
      <w:numFmt w:val="taiwaneseCountingThousand"/>
      <w:lvlText w:val="%1、"/>
      <w:lvlJc w:val="left"/>
      <w:pPr>
        <w:tabs>
          <w:tab w:val="num" w:pos="480"/>
        </w:tabs>
        <w:ind w:left="480" w:hanging="480"/>
      </w:pPr>
      <w:rPr>
        <w:rFonts w:hint="eastAsia"/>
      </w:rPr>
    </w:lvl>
  </w:abstractNum>
  <w:abstractNum w:abstractNumId="6" w15:restartNumberingAfterBreak="0">
    <w:nsid w:val="189D027E"/>
    <w:multiLevelType w:val="hybridMultilevel"/>
    <w:tmpl w:val="173E28FC"/>
    <w:lvl w:ilvl="0" w:tplc="9F5C246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93718E1"/>
    <w:multiLevelType w:val="hybridMultilevel"/>
    <w:tmpl w:val="173E28FC"/>
    <w:lvl w:ilvl="0" w:tplc="9F5C246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0452298"/>
    <w:multiLevelType w:val="hybridMultilevel"/>
    <w:tmpl w:val="D5E42C88"/>
    <w:lvl w:ilvl="0" w:tplc="10887EAA">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870E0C"/>
    <w:multiLevelType w:val="hybridMultilevel"/>
    <w:tmpl w:val="E4040666"/>
    <w:lvl w:ilvl="0" w:tplc="054A5B84">
      <w:start w:val="1"/>
      <w:numFmt w:val="taiwaneseCountingThousand"/>
      <w:lvlText w:val="%1、"/>
      <w:lvlJc w:val="left"/>
      <w:pPr>
        <w:ind w:left="1440" w:hanging="720"/>
      </w:pPr>
      <w:rPr>
        <w:rFonts w:hint="default"/>
        <w:dstrike w:val="0"/>
      </w:rPr>
    </w:lvl>
    <w:lvl w:ilvl="1" w:tplc="054A5B84">
      <w:start w:val="1"/>
      <w:numFmt w:val="taiwaneseCountingThousand"/>
      <w:lvlText w:val="%2、"/>
      <w:lvlJc w:val="left"/>
      <w:pPr>
        <w:ind w:left="2052" w:hanging="480"/>
      </w:pPr>
      <w:rPr>
        <w:dstrike w:val="0"/>
      </w:rPr>
    </w:lvl>
    <w:lvl w:ilvl="2" w:tplc="61A69E38">
      <w:start w:val="1"/>
      <w:numFmt w:val="taiwaneseCountingThousand"/>
      <w:lvlText w:val="(%3)"/>
      <w:lvlJc w:val="left"/>
      <w:pPr>
        <w:ind w:left="2160" w:hanging="480"/>
      </w:pPr>
      <w:rPr>
        <w:rFonts w:hint="eastAsia"/>
      </w:rPr>
    </w:lvl>
    <w:lvl w:ilvl="3" w:tplc="E750A830">
      <w:start w:val="1"/>
      <w:numFmt w:val="taiwaneseCountingThousand"/>
      <w:lvlText w:val="（%4）"/>
      <w:lvlJc w:val="left"/>
      <w:pPr>
        <w:ind w:left="3240" w:hanging="1080"/>
      </w:pPr>
      <w:rPr>
        <w:rFont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26276A0E"/>
    <w:multiLevelType w:val="singleLevel"/>
    <w:tmpl w:val="E804794C"/>
    <w:lvl w:ilvl="0">
      <w:start w:val="1"/>
      <w:numFmt w:val="taiwaneseCountingThousand"/>
      <w:lvlText w:val="%1、"/>
      <w:lvlJc w:val="left"/>
      <w:pPr>
        <w:tabs>
          <w:tab w:val="num" w:pos="1080"/>
        </w:tabs>
        <w:ind w:left="1080" w:hanging="480"/>
      </w:pPr>
      <w:rPr>
        <w:rFonts w:hint="eastAsia"/>
      </w:rPr>
    </w:lvl>
  </w:abstractNum>
  <w:abstractNum w:abstractNumId="11" w15:restartNumberingAfterBreak="0">
    <w:nsid w:val="2A622EF2"/>
    <w:multiLevelType w:val="hybridMultilevel"/>
    <w:tmpl w:val="173E28FC"/>
    <w:lvl w:ilvl="0" w:tplc="9F5C246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B8F4734"/>
    <w:multiLevelType w:val="hybridMultilevel"/>
    <w:tmpl w:val="173E28FC"/>
    <w:lvl w:ilvl="0" w:tplc="9F5C246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CCB1354"/>
    <w:multiLevelType w:val="hybridMultilevel"/>
    <w:tmpl w:val="5A503702"/>
    <w:lvl w:ilvl="0" w:tplc="04090015">
      <w:start w:val="1"/>
      <w:numFmt w:val="taiwaneseCountingThousand"/>
      <w:lvlText w:val="%1、"/>
      <w:lvlJc w:val="left"/>
      <w:pPr>
        <w:ind w:left="1190" w:hanging="480"/>
      </w:pPr>
    </w:lvl>
    <w:lvl w:ilvl="1" w:tplc="9E1660BC">
      <w:start w:val="1"/>
      <w:numFmt w:val="taiwaneseCountingThousand"/>
      <w:lvlText w:val="(%2)"/>
      <w:lvlJc w:val="left"/>
      <w:pPr>
        <w:ind w:left="2748" w:hanging="480"/>
      </w:pPr>
      <w:rPr>
        <w:rFonts w:hint="eastAsia"/>
      </w:rPr>
    </w:lvl>
    <w:lvl w:ilvl="2" w:tplc="0409000F">
      <w:start w:val="1"/>
      <w:numFmt w:val="decimal"/>
      <w:lvlText w:val="%3."/>
      <w:lvlJc w:val="lef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4" w15:restartNumberingAfterBreak="0">
    <w:nsid w:val="2EF93CCB"/>
    <w:multiLevelType w:val="hybridMultilevel"/>
    <w:tmpl w:val="35F43178"/>
    <w:lvl w:ilvl="0" w:tplc="1D3E2A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D820B2"/>
    <w:multiLevelType w:val="hybridMultilevel"/>
    <w:tmpl w:val="7460FB94"/>
    <w:lvl w:ilvl="0" w:tplc="C23C1644">
      <w:start w:val="1"/>
      <w:numFmt w:val="taiwaneseCountingThousand"/>
      <w:lvlText w:val="%1、"/>
      <w:lvlJc w:val="left"/>
      <w:pPr>
        <w:ind w:left="1000" w:hanging="720"/>
      </w:pPr>
      <w:rPr>
        <w:rFonts w:ascii="Times New Roman" w:hAnsi="Times New Roman"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6" w15:restartNumberingAfterBreak="0">
    <w:nsid w:val="349D2097"/>
    <w:multiLevelType w:val="hybridMultilevel"/>
    <w:tmpl w:val="4FCA62DE"/>
    <w:lvl w:ilvl="0" w:tplc="153865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9E769E"/>
    <w:multiLevelType w:val="hybridMultilevel"/>
    <w:tmpl w:val="0FF0D88E"/>
    <w:lvl w:ilvl="0" w:tplc="751C302C">
      <w:start w:val="1"/>
      <w:numFmt w:val="decimal"/>
      <w:lvlText w:val="(%1)"/>
      <w:lvlJc w:val="left"/>
      <w:pPr>
        <w:ind w:left="1796" w:hanging="480"/>
      </w:pPr>
      <w:rPr>
        <w:rFonts w:hint="eastAsia"/>
        <w:color w:val="000000" w:themeColor="text1"/>
      </w:r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18" w15:restartNumberingAfterBreak="0">
    <w:nsid w:val="39855CD1"/>
    <w:multiLevelType w:val="hybridMultilevel"/>
    <w:tmpl w:val="007AC84A"/>
    <w:lvl w:ilvl="0" w:tplc="04090015">
      <w:start w:val="1"/>
      <w:numFmt w:val="taiwaneseCountingThousand"/>
      <w:lvlText w:val="%1、"/>
      <w:lvlJc w:val="left"/>
      <w:pPr>
        <w:ind w:left="1190" w:hanging="480"/>
      </w:pPr>
    </w:lvl>
    <w:lvl w:ilvl="1" w:tplc="0409000F">
      <w:start w:val="1"/>
      <w:numFmt w:val="decimal"/>
      <w:lvlText w:val="%2."/>
      <w:lvlJc w:val="left"/>
      <w:pPr>
        <w:ind w:left="2040" w:hanging="480"/>
      </w:pPr>
      <w:rPr>
        <w:rFonts w:hint="eastAsia"/>
      </w:rPr>
    </w:lvl>
    <w:lvl w:ilvl="2" w:tplc="0409000F">
      <w:start w:val="1"/>
      <w:numFmt w:val="decimal"/>
      <w:lvlText w:val="%3."/>
      <w:lvlJc w:val="lef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9" w15:restartNumberingAfterBreak="0">
    <w:nsid w:val="3FE03028"/>
    <w:multiLevelType w:val="hybridMultilevel"/>
    <w:tmpl w:val="5F9678F0"/>
    <w:lvl w:ilvl="0" w:tplc="0409000F">
      <w:start w:val="1"/>
      <w:numFmt w:val="decimal"/>
      <w:lvlText w:val="%1."/>
      <w:lvlJc w:val="left"/>
      <w:pPr>
        <w:ind w:left="1747" w:hanging="480"/>
      </w:pPr>
    </w:lvl>
    <w:lvl w:ilvl="1" w:tplc="04090019" w:tentative="1">
      <w:start w:val="1"/>
      <w:numFmt w:val="ideographTraditional"/>
      <w:lvlText w:val="%2、"/>
      <w:lvlJc w:val="left"/>
      <w:pPr>
        <w:ind w:left="2227" w:hanging="480"/>
      </w:pPr>
    </w:lvl>
    <w:lvl w:ilvl="2" w:tplc="0409001B" w:tentative="1">
      <w:start w:val="1"/>
      <w:numFmt w:val="lowerRoman"/>
      <w:lvlText w:val="%3."/>
      <w:lvlJc w:val="right"/>
      <w:pPr>
        <w:ind w:left="2707" w:hanging="480"/>
      </w:pPr>
    </w:lvl>
    <w:lvl w:ilvl="3" w:tplc="0409000F" w:tentative="1">
      <w:start w:val="1"/>
      <w:numFmt w:val="decimal"/>
      <w:lvlText w:val="%4."/>
      <w:lvlJc w:val="left"/>
      <w:pPr>
        <w:ind w:left="3187" w:hanging="480"/>
      </w:pPr>
    </w:lvl>
    <w:lvl w:ilvl="4" w:tplc="04090019" w:tentative="1">
      <w:start w:val="1"/>
      <w:numFmt w:val="ideographTraditional"/>
      <w:lvlText w:val="%5、"/>
      <w:lvlJc w:val="left"/>
      <w:pPr>
        <w:ind w:left="3667" w:hanging="480"/>
      </w:pPr>
    </w:lvl>
    <w:lvl w:ilvl="5" w:tplc="0409001B" w:tentative="1">
      <w:start w:val="1"/>
      <w:numFmt w:val="lowerRoman"/>
      <w:lvlText w:val="%6."/>
      <w:lvlJc w:val="right"/>
      <w:pPr>
        <w:ind w:left="4147" w:hanging="480"/>
      </w:pPr>
    </w:lvl>
    <w:lvl w:ilvl="6" w:tplc="0409000F" w:tentative="1">
      <w:start w:val="1"/>
      <w:numFmt w:val="decimal"/>
      <w:lvlText w:val="%7."/>
      <w:lvlJc w:val="left"/>
      <w:pPr>
        <w:ind w:left="4627" w:hanging="480"/>
      </w:pPr>
    </w:lvl>
    <w:lvl w:ilvl="7" w:tplc="04090019" w:tentative="1">
      <w:start w:val="1"/>
      <w:numFmt w:val="ideographTraditional"/>
      <w:lvlText w:val="%8、"/>
      <w:lvlJc w:val="left"/>
      <w:pPr>
        <w:ind w:left="5107" w:hanging="480"/>
      </w:pPr>
    </w:lvl>
    <w:lvl w:ilvl="8" w:tplc="0409001B" w:tentative="1">
      <w:start w:val="1"/>
      <w:numFmt w:val="lowerRoman"/>
      <w:lvlText w:val="%9."/>
      <w:lvlJc w:val="right"/>
      <w:pPr>
        <w:ind w:left="5587" w:hanging="480"/>
      </w:pPr>
    </w:lvl>
  </w:abstractNum>
  <w:abstractNum w:abstractNumId="20" w15:restartNumberingAfterBreak="0">
    <w:nsid w:val="40960085"/>
    <w:multiLevelType w:val="hybridMultilevel"/>
    <w:tmpl w:val="21DC4792"/>
    <w:lvl w:ilvl="0" w:tplc="9E1660BC">
      <w:start w:val="1"/>
      <w:numFmt w:val="taiwaneseCountingThousand"/>
      <w:lvlText w:val="(%1)"/>
      <w:lvlJc w:val="left"/>
      <w:pPr>
        <w:ind w:left="1027" w:hanging="480"/>
      </w:pPr>
      <w:rPr>
        <w:rFonts w:hint="eastAsia"/>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1" w15:restartNumberingAfterBreak="0">
    <w:nsid w:val="43BD73F2"/>
    <w:multiLevelType w:val="hybridMultilevel"/>
    <w:tmpl w:val="D78A714C"/>
    <w:lvl w:ilvl="0" w:tplc="0409000F">
      <w:start w:val="1"/>
      <w:numFmt w:val="decimal"/>
      <w:lvlText w:val="%1."/>
      <w:lvlJc w:val="left"/>
      <w:pPr>
        <w:ind w:left="1716" w:hanging="480"/>
      </w:pPr>
    </w:lvl>
    <w:lvl w:ilvl="1" w:tplc="04090019" w:tentative="1">
      <w:start w:val="1"/>
      <w:numFmt w:val="ideographTraditional"/>
      <w:lvlText w:val="%2、"/>
      <w:lvlJc w:val="left"/>
      <w:pPr>
        <w:ind w:left="2196" w:hanging="480"/>
      </w:pPr>
    </w:lvl>
    <w:lvl w:ilvl="2" w:tplc="0409001B" w:tentative="1">
      <w:start w:val="1"/>
      <w:numFmt w:val="lowerRoman"/>
      <w:lvlText w:val="%3."/>
      <w:lvlJc w:val="right"/>
      <w:pPr>
        <w:ind w:left="2676" w:hanging="480"/>
      </w:pPr>
    </w:lvl>
    <w:lvl w:ilvl="3" w:tplc="0409000F" w:tentative="1">
      <w:start w:val="1"/>
      <w:numFmt w:val="decimal"/>
      <w:lvlText w:val="%4."/>
      <w:lvlJc w:val="left"/>
      <w:pPr>
        <w:ind w:left="3156" w:hanging="480"/>
      </w:pPr>
    </w:lvl>
    <w:lvl w:ilvl="4" w:tplc="04090019" w:tentative="1">
      <w:start w:val="1"/>
      <w:numFmt w:val="ideographTraditional"/>
      <w:lvlText w:val="%5、"/>
      <w:lvlJc w:val="left"/>
      <w:pPr>
        <w:ind w:left="3636" w:hanging="480"/>
      </w:pPr>
    </w:lvl>
    <w:lvl w:ilvl="5" w:tplc="0409001B" w:tentative="1">
      <w:start w:val="1"/>
      <w:numFmt w:val="lowerRoman"/>
      <w:lvlText w:val="%6."/>
      <w:lvlJc w:val="right"/>
      <w:pPr>
        <w:ind w:left="4116" w:hanging="480"/>
      </w:pPr>
    </w:lvl>
    <w:lvl w:ilvl="6" w:tplc="0409000F" w:tentative="1">
      <w:start w:val="1"/>
      <w:numFmt w:val="decimal"/>
      <w:lvlText w:val="%7."/>
      <w:lvlJc w:val="left"/>
      <w:pPr>
        <w:ind w:left="4596" w:hanging="480"/>
      </w:pPr>
    </w:lvl>
    <w:lvl w:ilvl="7" w:tplc="04090019" w:tentative="1">
      <w:start w:val="1"/>
      <w:numFmt w:val="ideographTraditional"/>
      <w:lvlText w:val="%8、"/>
      <w:lvlJc w:val="left"/>
      <w:pPr>
        <w:ind w:left="5076" w:hanging="480"/>
      </w:pPr>
    </w:lvl>
    <w:lvl w:ilvl="8" w:tplc="0409001B" w:tentative="1">
      <w:start w:val="1"/>
      <w:numFmt w:val="lowerRoman"/>
      <w:lvlText w:val="%9."/>
      <w:lvlJc w:val="right"/>
      <w:pPr>
        <w:ind w:left="5556" w:hanging="480"/>
      </w:pPr>
    </w:lvl>
  </w:abstractNum>
  <w:abstractNum w:abstractNumId="22" w15:restartNumberingAfterBreak="0">
    <w:nsid w:val="471F230D"/>
    <w:multiLevelType w:val="hybridMultilevel"/>
    <w:tmpl w:val="D158B11A"/>
    <w:lvl w:ilvl="0" w:tplc="46F826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8E7D0B"/>
    <w:multiLevelType w:val="singleLevel"/>
    <w:tmpl w:val="CCBCFD18"/>
    <w:lvl w:ilvl="0">
      <w:start w:val="2"/>
      <w:numFmt w:val="bullet"/>
      <w:lvlText w:val="□"/>
      <w:lvlJc w:val="left"/>
      <w:pPr>
        <w:tabs>
          <w:tab w:val="num" w:pos="240"/>
        </w:tabs>
        <w:ind w:left="240" w:hanging="240"/>
      </w:pPr>
      <w:rPr>
        <w:rFonts w:ascii="新細明體" w:eastAsia="新細明體" w:hAnsi="Times New Roman" w:hint="eastAsia"/>
      </w:rPr>
    </w:lvl>
  </w:abstractNum>
  <w:abstractNum w:abstractNumId="24" w15:restartNumberingAfterBreak="0">
    <w:nsid w:val="4AE44A82"/>
    <w:multiLevelType w:val="hybridMultilevel"/>
    <w:tmpl w:val="A828A7CA"/>
    <w:lvl w:ilvl="0" w:tplc="2C7851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0A7094"/>
    <w:multiLevelType w:val="hybridMultilevel"/>
    <w:tmpl w:val="173E28FC"/>
    <w:lvl w:ilvl="0" w:tplc="9F5C246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B780F56"/>
    <w:multiLevelType w:val="hybridMultilevel"/>
    <w:tmpl w:val="173E28FC"/>
    <w:lvl w:ilvl="0" w:tplc="9F5C246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CB20A83"/>
    <w:multiLevelType w:val="hybridMultilevel"/>
    <w:tmpl w:val="0AE41886"/>
    <w:lvl w:ilvl="0" w:tplc="0409000F">
      <w:start w:val="1"/>
      <w:numFmt w:val="decimal"/>
      <w:lvlText w:val="%1."/>
      <w:lvlJc w:val="left"/>
      <w:pPr>
        <w:ind w:left="1747" w:hanging="480"/>
      </w:pPr>
    </w:lvl>
    <w:lvl w:ilvl="1" w:tplc="04090019" w:tentative="1">
      <w:start w:val="1"/>
      <w:numFmt w:val="ideographTraditional"/>
      <w:lvlText w:val="%2、"/>
      <w:lvlJc w:val="left"/>
      <w:pPr>
        <w:ind w:left="2227" w:hanging="480"/>
      </w:pPr>
    </w:lvl>
    <w:lvl w:ilvl="2" w:tplc="0409001B" w:tentative="1">
      <w:start w:val="1"/>
      <w:numFmt w:val="lowerRoman"/>
      <w:lvlText w:val="%3."/>
      <w:lvlJc w:val="right"/>
      <w:pPr>
        <w:ind w:left="2707" w:hanging="480"/>
      </w:pPr>
    </w:lvl>
    <w:lvl w:ilvl="3" w:tplc="0409000F" w:tentative="1">
      <w:start w:val="1"/>
      <w:numFmt w:val="decimal"/>
      <w:lvlText w:val="%4."/>
      <w:lvlJc w:val="left"/>
      <w:pPr>
        <w:ind w:left="3187" w:hanging="480"/>
      </w:pPr>
    </w:lvl>
    <w:lvl w:ilvl="4" w:tplc="04090019" w:tentative="1">
      <w:start w:val="1"/>
      <w:numFmt w:val="ideographTraditional"/>
      <w:lvlText w:val="%5、"/>
      <w:lvlJc w:val="left"/>
      <w:pPr>
        <w:ind w:left="3667" w:hanging="480"/>
      </w:pPr>
    </w:lvl>
    <w:lvl w:ilvl="5" w:tplc="0409001B" w:tentative="1">
      <w:start w:val="1"/>
      <w:numFmt w:val="lowerRoman"/>
      <w:lvlText w:val="%6."/>
      <w:lvlJc w:val="right"/>
      <w:pPr>
        <w:ind w:left="4147" w:hanging="480"/>
      </w:pPr>
    </w:lvl>
    <w:lvl w:ilvl="6" w:tplc="0409000F" w:tentative="1">
      <w:start w:val="1"/>
      <w:numFmt w:val="decimal"/>
      <w:lvlText w:val="%7."/>
      <w:lvlJc w:val="left"/>
      <w:pPr>
        <w:ind w:left="4627" w:hanging="480"/>
      </w:pPr>
    </w:lvl>
    <w:lvl w:ilvl="7" w:tplc="04090019" w:tentative="1">
      <w:start w:val="1"/>
      <w:numFmt w:val="ideographTraditional"/>
      <w:lvlText w:val="%8、"/>
      <w:lvlJc w:val="left"/>
      <w:pPr>
        <w:ind w:left="5107" w:hanging="480"/>
      </w:pPr>
    </w:lvl>
    <w:lvl w:ilvl="8" w:tplc="0409001B" w:tentative="1">
      <w:start w:val="1"/>
      <w:numFmt w:val="lowerRoman"/>
      <w:lvlText w:val="%9."/>
      <w:lvlJc w:val="right"/>
      <w:pPr>
        <w:ind w:left="5587" w:hanging="480"/>
      </w:pPr>
    </w:lvl>
  </w:abstractNum>
  <w:abstractNum w:abstractNumId="28" w15:restartNumberingAfterBreak="0">
    <w:nsid w:val="4DC40EFB"/>
    <w:multiLevelType w:val="hybridMultilevel"/>
    <w:tmpl w:val="729075FA"/>
    <w:lvl w:ilvl="0" w:tplc="F43E70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D214DF"/>
    <w:multiLevelType w:val="hybridMultilevel"/>
    <w:tmpl w:val="19261C26"/>
    <w:lvl w:ilvl="0" w:tplc="0409000F">
      <w:start w:val="1"/>
      <w:numFmt w:val="decimal"/>
      <w:lvlText w:val="%1."/>
      <w:lvlJc w:val="left"/>
      <w:pPr>
        <w:ind w:left="1473" w:hanging="480"/>
      </w:pPr>
      <w:rPr>
        <w:rFonts w:hint="eastAsia"/>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0" w15:restartNumberingAfterBreak="0">
    <w:nsid w:val="52C81BE3"/>
    <w:multiLevelType w:val="hybridMultilevel"/>
    <w:tmpl w:val="B17A3820"/>
    <w:lvl w:ilvl="0" w:tplc="B4F4A2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DA58C4"/>
    <w:multiLevelType w:val="hybridMultilevel"/>
    <w:tmpl w:val="8780A538"/>
    <w:lvl w:ilvl="0" w:tplc="803C02A0">
      <w:start w:val="1"/>
      <w:numFmt w:val="taiwaneseCountingThousand"/>
      <w:lvlText w:val="%1、"/>
      <w:lvlJc w:val="left"/>
      <w:pPr>
        <w:ind w:left="1440" w:hanging="720"/>
      </w:pPr>
      <w:rPr>
        <w:rFonts w:hint="default"/>
        <w:dstrike w:val="0"/>
        <w:lang w:val="en-US"/>
      </w:rPr>
    </w:lvl>
    <w:lvl w:ilvl="1" w:tplc="D24ADFE8">
      <w:start w:val="1"/>
      <w:numFmt w:val="taiwaneseCountingThousand"/>
      <w:lvlText w:val="(%2)"/>
      <w:lvlJc w:val="left"/>
      <w:pPr>
        <w:ind w:left="2052" w:hanging="480"/>
      </w:pPr>
      <w:rPr>
        <w:rFonts w:hint="eastAsia"/>
        <w:dstrike w:val="0"/>
        <w:color w:val="auto"/>
      </w:rPr>
    </w:lvl>
    <w:lvl w:ilvl="2" w:tplc="61A69E38">
      <w:start w:val="1"/>
      <w:numFmt w:val="taiwaneseCountingThousand"/>
      <w:lvlText w:val="(%3)"/>
      <w:lvlJc w:val="left"/>
      <w:pPr>
        <w:ind w:left="2160" w:hanging="480"/>
      </w:pPr>
      <w:rPr>
        <w:rFonts w:hint="eastAsia"/>
      </w:rPr>
    </w:lvl>
    <w:lvl w:ilvl="3" w:tplc="E750A830">
      <w:start w:val="1"/>
      <w:numFmt w:val="taiwaneseCountingThousand"/>
      <w:lvlText w:val="（%4）"/>
      <w:lvlJc w:val="left"/>
      <w:pPr>
        <w:ind w:left="3240" w:hanging="1080"/>
      </w:pPr>
      <w:rPr>
        <w:rFont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60BB2803"/>
    <w:multiLevelType w:val="hybridMultilevel"/>
    <w:tmpl w:val="5B5E9F8C"/>
    <w:lvl w:ilvl="0" w:tplc="9F5C2468">
      <w:start w:val="1"/>
      <w:numFmt w:val="taiwaneseCountingThousand"/>
      <w:lvlText w:val="(%1)"/>
      <w:lvlJc w:val="left"/>
      <w:pPr>
        <w:ind w:left="2182" w:hanging="480"/>
      </w:pPr>
      <w:rPr>
        <w:rFonts w:hint="eastAsia"/>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2244A55"/>
    <w:multiLevelType w:val="hybridMultilevel"/>
    <w:tmpl w:val="9C420A60"/>
    <w:lvl w:ilvl="0" w:tplc="4FEEE920">
      <w:start w:val="1"/>
      <w:numFmt w:val="decimal"/>
      <w:lvlText w:val="%1."/>
      <w:lvlJc w:val="left"/>
      <w:pPr>
        <w:ind w:left="480" w:hanging="480"/>
      </w:pPr>
      <w:rPr>
        <w:rFonts w:ascii="標楷體" w:eastAsia="標楷體" w:hAnsi="標楷體"/>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62924A5B"/>
    <w:multiLevelType w:val="hybridMultilevel"/>
    <w:tmpl w:val="173E28FC"/>
    <w:lvl w:ilvl="0" w:tplc="9F5C246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6C037D91"/>
    <w:multiLevelType w:val="hybridMultilevel"/>
    <w:tmpl w:val="E0583BD2"/>
    <w:lvl w:ilvl="0" w:tplc="9E1660BC">
      <w:start w:val="1"/>
      <w:numFmt w:val="taiwaneseCountingThousand"/>
      <w:lvlText w:val="(%1)"/>
      <w:lvlJc w:val="left"/>
      <w:pPr>
        <w:ind w:left="1507" w:hanging="480"/>
      </w:pPr>
      <w:rPr>
        <w:rFonts w:hint="eastAsia"/>
      </w:rPr>
    </w:lvl>
    <w:lvl w:ilvl="1" w:tplc="04090019" w:tentative="1">
      <w:start w:val="1"/>
      <w:numFmt w:val="ideographTraditional"/>
      <w:lvlText w:val="%2、"/>
      <w:lvlJc w:val="left"/>
      <w:pPr>
        <w:ind w:left="1987" w:hanging="480"/>
      </w:pPr>
    </w:lvl>
    <w:lvl w:ilvl="2" w:tplc="0409001B" w:tentative="1">
      <w:start w:val="1"/>
      <w:numFmt w:val="lowerRoman"/>
      <w:lvlText w:val="%3."/>
      <w:lvlJc w:val="right"/>
      <w:pPr>
        <w:ind w:left="2467" w:hanging="480"/>
      </w:pPr>
    </w:lvl>
    <w:lvl w:ilvl="3" w:tplc="0409000F" w:tentative="1">
      <w:start w:val="1"/>
      <w:numFmt w:val="decimal"/>
      <w:lvlText w:val="%4."/>
      <w:lvlJc w:val="left"/>
      <w:pPr>
        <w:ind w:left="2947" w:hanging="480"/>
      </w:pPr>
    </w:lvl>
    <w:lvl w:ilvl="4" w:tplc="04090019" w:tentative="1">
      <w:start w:val="1"/>
      <w:numFmt w:val="ideographTraditional"/>
      <w:lvlText w:val="%5、"/>
      <w:lvlJc w:val="left"/>
      <w:pPr>
        <w:ind w:left="3427" w:hanging="480"/>
      </w:pPr>
    </w:lvl>
    <w:lvl w:ilvl="5" w:tplc="0409001B" w:tentative="1">
      <w:start w:val="1"/>
      <w:numFmt w:val="lowerRoman"/>
      <w:lvlText w:val="%6."/>
      <w:lvlJc w:val="right"/>
      <w:pPr>
        <w:ind w:left="3907" w:hanging="480"/>
      </w:pPr>
    </w:lvl>
    <w:lvl w:ilvl="6" w:tplc="0409000F" w:tentative="1">
      <w:start w:val="1"/>
      <w:numFmt w:val="decimal"/>
      <w:lvlText w:val="%7."/>
      <w:lvlJc w:val="left"/>
      <w:pPr>
        <w:ind w:left="4387" w:hanging="480"/>
      </w:pPr>
    </w:lvl>
    <w:lvl w:ilvl="7" w:tplc="04090019" w:tentative="1">
      <w:start w:val="1"/>
      <w:numFmt w:val="ideographTraditional"/>
      <w:lvlText w:val="%8、"/>
      <w:lvlJc w:val="left"/>
      <w:pPr>
        <w:ind w:left="4867" w:hanging="480"/>
      </w:pPr>
    </w:lvl>
    <w:lvl w:ilvl="8" w:tplc="0409001B" w:tentative="1">
      <w:start w:val="1"/>
      <w:numFmt w:val="lowerRoman"/>
      <w:lvlText w:val="%9."/>
      <w:lvlJc w:val="right"/>
      <w:pPr>
        <w:ind w:left="5347" w:hanging="480"/>
      </w:pPr>
    </w:lvl>
  </w:abstractNum>
  <w:abstractNum w:abstractNumId="36" w15:restartNumberingAfterBreak="0">
    <w:nsid w:val="6CE725C8"/>
    <w:multiLevelType w:val="hybridMultilevel"/>
    <w:tmpl w:val="6DEA433E"/>
    <w:lvl w:ilvl="0" w:tplc="331C0464">
      <w:start w:val="1"/>
      <w:numFmt w:val="decimal"/>
      <w:lvlText w:val="(%1)"/>
      <w:lvlJc w:val="left"/>
      <w:pPr>
        <w:ind w:left="691" w:hanging="480"/>
      </w:pPr>
      <w:rPr>
        <w:color w:val="000000" w:themeColor="text1"/>
      </w:rPr>
    </w:lvl>
    <w:lvl w:ilvl="1" w:tplc="04090019" w:tentative="1">
      <w:start w:val="1"/>
      <w:numFmt w:val="ideographTraditional"/>
      <w:lvlText w:val="%2、"/>
      <w:lvlJc w:val="left"/>
      <w:pPr>
        <w:ind w:left="1171" w:hanging="480"/>
      </w:pPr>
    </w:lvl>
    <w:lvl w:ilvl="2" w:tplc="0409001B" w:tentative="1">
      <w:start w:val="1"/>
      <w:numFmt w:val="lowerRoman"/>
      <w:lvlText w:val="%3."/>
      <w:lvlJc w:val="right"/>
      <w:pPr>
        <w:ind w:left="1651" w:hanging="480"/>
      </w:pPr>
    </w:lvl>
    <w:lvl w:ilvl="3" w:tplc="0409000F" w:tentative="1">
      <w:start w:val="1"/>
      <w:numFmt w:val="decimal"/>
      <w:lvlText w:val="%4."/>
      <w:lvlJc w:val="left"/>
      <w:pPr>
        <w:ind w:left="2131" w:hanging="480"/>
      </w:pPr>
    </w:lvl>
    <w:lvl w:ilvl="4" w:tplc="04090019" w:tentative="1">
      <w:start w:val="1"/>
      <w:numFmt w:val="ideographTraditional"/>
      <w:lvlText w:val="%5、"/>
      <w:lvlJc w:val="left"/>
      <w:pPr>
        <w:ind w:left="2611" w:hanging="480"/>
      </w:pPr>
    </w:lvl>
    <w:lvl w:ilvl="5" w:tplc="0409001B" w:tentative="1">
      <w:start w:val="1"/>
      <w:numFmt w:val="lowerRoman"/>
      <w:lvlText w:val="%6."/>
      <w:lvlJc w:val="right"/>
      <w:pPr>
        <w:ind w:left="3091" w:hanging="480"/>
      </w:pPr>
    </w:lvl>
    <w:lvl w:ilvl="6" w:tplc="0409000F" w:tentative="1">
      <w:start w:val="1"/>
      <w:numFmt w:val="decimal"/>
      <w:lvlText w:val="%7."/>
      <w:lvlJc w:val="left"/>
      <w:pPr>
        <w:ind w:left="3571" w:hanging="480"/>
      </w:pPr>
    </w:lvl>
    <w:lvl w:ilvl="7" w:tplc="04090019" w:tentative="1">
      <w:start w:val="1"/>
      <w:numFmt w:val="ideographTraditional"/>
      <w:lvlText w:val="%8、"/>
      <w:lvlJc w:val="left"/>
      <w:pPr>
        <w:ind w:left="4051" w:hanging="480"/>
      </w:pPr>
    </w:lvl>
    <w:lvl w:ilvl="8" w:tplc="0409001B" w:tentative="1">
      <w:start w:val="1"/>
      <w:numFmt w:val="lowerRoman"/>
      <w:lvlText w:val="%9."/>
      <w:lvlJc w:val="right"/>
      <w:pPr>
        <w:ind w:left="4531" w:hanging="480"/>
      </w:pPr>
    </w:lvl>
  </w:abstractNum>
  <w:abstractNum w:abstractNumId="37" w15:restartNumberingAfterBreak="0">
    <w:nsid w:val="70955E79"/>
    <w:multiLevelType w:val="hybridMultilevel"/>
    <w:tmpl w:val="3F9CC4F0"/>
    <w:lvl w:ilvl="0" w:tplc="E22894AA">
      <w:start w:val="1"/>
      <w:numFmt w:val="ideographLegalTraditional"/>
      <w:lvlText w:val="%1、"/>
      <w:lvlJc w:val="left"/>
      <w:pPr>
        <w:ind w:left="720" w:hanging="720"/>
      </w:pPr>
      <w:rPr>
        <w:rFonts w:hint="default"/>
        <w:lang w:val="en-US"/>
      </w:rPr>
    </w:lvl>
    <w:lvl w:ilvl="1" w:tplc="054A5B84">
      <w:start w:val="1"/>
      <w:numFmt w:val="taiwaneseCountingThousand"/>
      <w:lvlText w:val="%2、"/>
      <w:lvlJc w:val="left"/>
      <w:pPr>
        <w:ind w:left="1332" w:hanging="480"/>
      </w:pPr>
      <w:rPr>
        <w:dstrike w:val="0"/>
      </w:rPr>
    </w:lvl>
    <w:lvl w:ilvl="2" w:tplc="61A69E38">
      <w:start w:val="1"/>
      <w:numFmt w:val="taiwaneseCountingThousand"/>
      <w:lvlText w:val="(%3)"/>
      <w:lvlJc w:val="left"/>
      <w:pPr>
        <w:ind w:left="1440" w:hanging="480"/>
      </w:pPr>
      <w:rPr>
        <w:rFonts w:hint="eastAsia"/>
      </w:rPr>
    </w:lvl>
    <w:lvl w:ilvl="3" w:tplc="E750A830">
      <w:start w:val="1"/>
      <w:numFmt w:val="taiwaneseCountingThousand"/>
      <w:lvlText w:val="（%4）"/>
      <w:lvlJc w:val="left"/>
      <w:pPr>
        <w:ind w:left="2520" w:hanging="10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FB0E69"/>
    <w:multiLevelType w:val="hybridMultilevel"/>
    <w:tmpl w:val="0FF0D88E"/>
    <w:lvl w:ilvl="0" w:tplc="751C302C">
      <w:start w:val="1"/>
      <w:numFmt w:val="decimal"/>
      <w:lvlText w:val="(%1)"/>
      <w:lvlJc w:val="left"/>
      <w:pPr>
        <w:ind w:left="1796" w:hanging="480"/>
      </w:pPr>
      <w:rPr>
        <w:rFonts w:hint="eastAsia"/>
        <w:color w:val="000000" w:themeColor="text1"/>
      </w:r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num w:numId="1">
    <w:abstractNumId w:val="37"/>
  </w:num>
  <w:num w:numId="2">
    <w:abstractNumId w:val="9"/>
  </w:num>
  <w:num w:numId="3">
    <w:abstractNumId w:val="31"/>
  </w:num>
  <w:num w:numId="4">
    <w:abstractNumId w:val="5"/>
  </w:num>
  <w:num w:numId="5">
    <w:abstractNumId w:val="23"/>
  </w:num>
  <w:num w:numId="6">
    <w:abstractNumId w:val="10"/>
  </w:num>
  <w:num w:numId="7">
    <w:abstractNumId w:val="13"/>
  </w:num>
  <w:num w:numId="8">
    <w:abstractNumId w:val="30"/>
  </w:num>
  <w:num w:numId="9">
    <w:abstractNumId w:val="24"/>
  </w:num>
  <w:num w:numId="10">
    <w:abstractNumId w:val="14"/>
  </w:num>
  <w:num w:numId="11">
    <w:abstractNumId w:val="0"/>
  </w:num>
  <w:num w:numId="12">
    <w:abstractNumId w:val="2"/>
  </w:num>
  <w:num w:numId="13">
    <w:abstractNumId w:val="28"/>
  </w:num>
  <w:num w:numId="14">
    <w:abstractNumId w:val="22"/>
  </w:num>
  <w:num w:numId="15">
    <w:abstractNumId w:val="4"/>
  </w:num>
  <w:num w:numId="16">
    <w:abstractNumId w:val="16"/>
  </w:num>
  <w:num w:numId="17">
    <w:abstractNumId w:val="1"/>
  </w:num>
  <w:num w:numId="18">
    <w:abstractNumId w:val="35"/>
  </w:num>
  <w:num w:numId="19">
    <w:abstractNumId w:val="29"/>
  </w:num>
  <w:num w:numId="20">
    <w:abstractNumId w:val="26"/>
  </w:num>
  <w:num w:numId="21">
    <w:abstractNumId w:val="34"/>
  </w:num>
  <w:num w:numId="22">
    <w:abstractNumId w:val="25"/>
  </w:num>
  <w:num w:numId="23">
    <w:abstractNumId w:val="11"/>
  </w:num>
  <w:num w:numId="24">
    <w:abstractNumId w:val="12"/>
  </w:num>
  <w:num w:numId="25">
    <w:abstractNumId w:val="3"/>
  </w:num>
  <w:num w:numId="26">
    <w:abstractNumId w:val="6"/>
  </w:num>
  <w:num w:numId="27">
    <w:abstractNumId w:val="32"/>
  </w:num>
  <w:num w:numId="28">
    <w:abstractNumId w:val="7"/>
  </w:num>
  <w:num w:numId="29">
    <w:abstractNumId w:val="15"/>
  </w:num>
  <w:num w:numId="30">
    <w:abstractNumId w:val="20"/>
  </w:num>
  <w:num w:numId="31">
    <w:abstractNumId w:val="21"/>
  </w:num>
  <w:num w:numId="32">
    <w:abstractNumId w:val="19"/>
  </w:num>
  <w:num w:numId="33">
    <w:abstractNumId w:val="27"/>
  </w:num>
  <w:num w:numId="34">
    <w:abstractNumId w:val="8"/>
  </w:num>
  <w:num w:numId="35">
    <w:abstractNumId w:val="38"/>
  </w:num>
  <w:num w:numId="36">
    <w:abstractNumId w:val="17"/>
  </w:num>
  <w:num w:numId="37">
    <w:abstractNumId w:val="18"/>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0"/>
  <w:activeWritingStyle w:appName="MSWord" w:lang="zh-TW" w:vendorID="64" w:dllVersion="0" w:nlCheck="1" w:checkStyle="1"/>
  <w:activeWritingStyle w:appName="MSWord" w:lang="zh-TW"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defaultTabStop w:val="480"/>
  <w:characterSpacingControl w:val="doNotCompress"/>
  <w:hdrShapeDefaults>
    <o:shapedefaults v:ext="edit" spidmax="2106"/>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520D6"/>
    <w:rsid w:val="0000003F"/>
    <w:rsid w:val="0000005D"/>
    <w:rsid w:val="00000085"/>
    <w:rsid w:val="00001339"/>
    <w:rsid w:val="00001388"/>
    <w:rsid w:val="000019C9"/>
    <w:rsid w:val="00002BD7"/>
    <w:rsid w:val="00003141"/>
    <w:rsid w:val="000035D0"/>
    <w:rsid w:val="00003D58"/>
    <w:rsid w:val="000047BF"/>
    <w:rsid w:val="00004B21"/>
    <w:rsid w:val="00004CBA"/>
    <w:rsid w:val="000052D0"/>
    <w:rsid w:val="0000551D"/>
    <w:rsid w:val="00005546"/>
    <w:rsid w:val="00006513"/>
    <w:rsid w:val="000109BA"/>
    <w:rsid w:val="000110BE"/>
    <w:rsid w:val="00011A39"/>
    <w:rsid w:val="0001200C"/>
    <w:rsid w:val="000123D8"/>
    <w:rsid w:val="000130E6"/>
    <w:rsid w:val="00013BFE"/>
    <w:rsid w:val="00013DD1"/>
    <w:rsid w:val="00017A97"/>
    <w:rsid w:val="00017CFB"/>
    <w:rsid w:val="000200B5"/>
    <w:rsid w:val="00020AE5"/>
    <w:rsid w:val="0002182A"/>
    <w:rsid w:val="00022659"/>
    <w:rsid w:val="00022CCA"/>
    <w:rsid w:val="00024541"/>
    <w:rsid w:val="00024660"/>
    <w:rsid w:val="000248AA"/>
    <w:rsid w:val="00026247"/>
    <w:rsid w:val="000316C4"/>
    <w:rsid w:val="00031A79"/>
    <w:rsid w:val="00031B56"/>
    <w:rsid w:val="00033250"/>
    <w:rsid w:val="000339A2"/>
    <w:rsid w:val="000346B0"/>
    <w:rsid w:val="00035ED2"/>
    <w:rsid w:val="00036157"/>
    <w:rsid w:val="000378B0"/>
    <w:rsid w:val="00040189"/>
    <w:rsid w:val="000419D5"/>
    <w:rsid w:val="00042692"/>
    <w:rsid w:val="0004443A"/>
    <w:rsid w:val="000459A8"/>
    <w:rsid w:val="00046557"/>
    <w:rsid w:val="0005139B"/>
    <w:rsid w:val="00053590"/>
    <w:rsid w:val="00053B72"/>
    <w:rsid w:val="00056584"/>
    <w:rsid w:val="00056B7F"/>
    <w:rsid w:val="000570CF"/>
    <w:rsid w:val="00057BD8"/>
    <w:rsid w:val="00060167"/>
    <w:rsid w:val="000603C5"/>
    <w:rsid w:val="0006187D"/>
    <w:rsid w:val="000631C6"/>
    <w:rsid w:val="00063568"/>
    <w:rsid w:val="00063972"/>
    <w:rsid w:val="0006413D"/>
    <w:rsid w:val="00064887"/>
    <w:rsid w:val="00064D90"/>
    <w:rsid w:val="000653EB"/>
    <w:rsid w:val="00065C8B"/>
    <w:rsid w:val="000661EF"/>
    <w:rsid w:val="00066A9A"/>
    <w:rsid w:val="00067442"/>
    <w:rsid w:val="00067603"/>
    <w:rsid w:val="000676D7"/>
    <w:rsid w:val="00067ABB"/>
    <w:rsid w:val="00071A11"/>
    <w:rsid w:val="00071F08"/>
    <w:rsid w:val="00072300"/>
    <w:rsid w:val="00073570"/>
    <w:rsid w:val="00073AFC"/>
    <w:rsid w:val="0007450D"/>
    <w:rsid w:val="000747E6"/>
    <w:rsid w:val="0007593C"/>
    <w:rsid w:val="00076ABF"/>
    <w:rsid w:val="00077377"/>
    <w:rsid w:val="00080AB8"/>
    <w:rsid w:val="00081004"/>
    <w:rsid w:val="00081371"/>
    <w:rsid w:val="00082BB0"/>
    <w:rsid w:val="00083ED6"/>
    <w:rsid w:val="0008467E"/>
    <w:rsid w:val="000858AD"/>
    <w:rsid w:val="000879E5"/>
    <w:rsid w:val="00090FBD"/>
    <w:rsid w:val="00091B41"/>
    <w:rsid w:val="00091FF1"/>
    <w:rsid w:val="00093C9C"/>
    <w:rsid w:val="00094FDE"/>
    <w:rsid w:val="00095A4C"/>
    <w:rsid w:val="00096135"/>
    <w:rsid w:val="000970BE"/>
    <w:rsid w:val="000A0F28"/>
    <w:rsid w:val="000A129B"/>
    <w:rsid w:val="000A1CC0"/>
    <w:rsid w:val="000A1ED1"/>
    <w:rsid w:val="000A3D1E"/>
    <w:rsid w:val="000A429B"/>
    <w:rsid w:val="000A4DD2"/>
    <w:rsid w:val="000A521C"/>
    <w:rsid w:val="000A5859"/>
    <w:rsid w:val="000A59DE"/>
    <w:rsid w:val="000A5BF5"/>
    <w:rsid w:val="000A7904"/>
    <w:rsid w:val="000A7CFE"/>
    <w:rsid w:val="000B13DC"/>
    <w:rsid w:val="000B1447"/>
    <w:rsid w:val="000B3858"/>
    <w:rsid w:val="000B4D9B"/>
    <w:rsid w:val="000B64EB"/>
    <w:rsid w:val="000B77F3"/>
    <w:rsid w:val="000C0064"/>
    <w:rsid w:val="000C1866"/>
    <w:rsid w:val="000C1900"/>
    <w:rsid w:val="000C1943"/>
    <w:rsid w:val="000C2D40"/>
    <w:rsid w:val="000C3D59"/>
    <w:rsid w:val="000C4A57"/>
    <w:rsid w:val="000C4E3B"/>
    <w:rsid w:val="000C779E"/>
    <w:rsid w:val="000C7868"/>
    <w:rsid w:val="000C7928"/>
    <w:rsid w:val="000D02B5"/>
    <w:rsid w:val="000D0A78"/>
    <w:rsid w:val="000D0FD8"/>
    <w:rsid w:val="000D101A"/>
    <w:rsid w:val="000D126F"/>
    <w:rsid w:val="000D1552"/>
    <w:rsid w:val="000D210C"/>
    <w:rsid w:val="000D24BD"/>
    <w:rsid w:val="000D2DB4"/>
    <w:rsid w:val="000D3F15"/>
    <w:rsid w:val="000D55A7"/>
    <w:rsid w:val="000D6A38"/>
    <w:rsid w:val="000D724D"/>
    <w:rsid w:val="000E1F3C"/>
    <w:rsid w:val="000E23DF"/>
    <w:rsid w:val="000E28E7"/>
    <w:rsid w:val="000E2BCE"/>
    <w:rsid w:val="000E2F39"/>
    <w:rsid w:val="000E2F49"/>
    <w:rsid w:val="000E3B1B"/>
    <w:rsid w:val="000E40D3"/>
    <w:rsid w:val="000E42C9"/>
    <w:rsid w:val="000E5EF5"/>
    <w:rsid w:val="000E5F73"/>
    <w:rsid w:val="000E64B6"/>
    <w:rsid w:val="000F2007"/>
    <w:rsid w:val="000F2549"/>
    <w:rsid w:val="000F275A"/>
    <w:rsid w:val="000F30BA"/>
    <w:rsid w:val="000F38A9"/>
    <w:rsid w:val="000F460F"/>
    <w:rsid w:val="000F5E51"/>
    <w:rsid w:val="000F629B"/>
    <w:rsid w:val="000F6A68"/>
    <w:rsid w:val="000F6F3A"/>
    <w:rsid w:val="000F71EB"/>
    <w:rsid w:val="001031DC"/>
    <w:rsid w:val="0010331A"/>
    <w:rsid w:val="00103D9A"/>
    <w:rsid w:val="00104352"/>
    <w:rsid w:val="00105BC2"/>
    <w:rsid w:val="00105C2F"/>
    <w:rsid w:val="00106337"/>
    <w:rsid w:val="00106890"/>
    <w:rsid w:val="0010709D"/>
    <w:rsid w:val="001120C6"/>
    <w:rsid w:val="001127C5"/>
    <w:rsid w:val="001128C7"/>
    <w:rsid w:val="00112BA5"/>
    <w:rsid w:val="00112EC9"/>
    <w:rsid w:val="00113226"/>
    <w:rsid w:val="00113411"/>
    <w:rsid w:val="00113F24"/>
    <w:rsid w:val="001152E1"/>
    <w:rsid w:val="00116112"/>
    <w:rsid w:val="00116C9B"/>
    <w:rsid w:val="00117090"/>
    <w:rsid w:val="00117A05"/>
    <w:rsid w:val="00117C7E"/>
    <w:rsid w:val="00117F2D"/>
    <w:rsid w:val="001218AA"/>
    <w:rsid w:val="0012208C"/>
    <w:rsid w:val="00123BDA"/>
    <w:rsid w:val="00123C35"/>
    <w:rsid w:val="00125D40"/>
    <w:rsid w:val="001261B8"/>
    <w:rsid w:val="00127ACB"/>
    <w:rsid w:val="001306D4"/>
    <w:rsid w:val="00130EDC"/>
    <w:rsid w:val="001310B0"/>
    <w:rsid w:val="00132342"/>
    <w:rsid w:val="00132364"/>
    <w:rsid w:val="001325C6"/>
    <w:rsid w:val="00134A36"/>
    <w:rsid w:val="00135729"/>
    <w:rsid w:val="001368C9"/>
    <w:rsid w:val="00136D0E"/>
    <w:rsid w:val="001374CB"/>
    <w:rsid w:val="00137C52"/>
    <w:rsid w:val="00137D12"/>
    <w:rsid w:val="001403E5"/>
    <w:rsid w:val="00140BF7"/>
    <w:rsid w:val="00141D68"/>
    <w:rsid w:val="00142123"/>
    <w:rsid w:val="00142E92"/>
    <w:rsid w:val="00143C6B"/>
    <w:rsid w:val="00144E95"/>
    <w:rsid w:val="0014522C"/>
    <w:rsid w:val="00146299"/>
    <w:rsid w:val="00152697"/>
    <w:rsid w:val="00152F2E"/>
    <w:rsid w:val="00153301"/>
    <w:rsid w:val="00153E00"/>
    <w:rsid w:val="00153FBD"/>
    <w:rsid w:val="001552A8"/>
    <w:rsid w:val="00155BCC"/>
    <w:rsid w:val="00156D2A"/>
    <w:rsid w:val="00157377"/>
    <w:rsid w:val="001602FF"/>
    <w:rsid w:val="001603D8"/>
    <w:rsid w:val="001608D0"/>
    <w:rsid w:val="00160ED4"/>
    <w:rsid w:val="00162593"/>
    <w:rsid w:val="00162BF7"/>
    <w:rsid w:val="0016391C"/>
    <w:rsid w:val="00164616"/>
    <w:rsid w:val="00165A6C"/>
    <w:rsid w:val="0016680B"/>
    <w:rsid w:val="00166E2E"/>
    <w:rsid w:val="00167073"/>
    <w:rsid w:val="00167499"/>
    <w:rsid w:val="0017158B"/>
    <w:rsid w:val="0017271F"/>
    <w:rsid w:val="00172E87"/>
    <w:rsid w:val="001736F4"/>
    <w:rsid w:val="0017384E"/>
    <w:rsid w:val="001738DB"/>
    <w:rsid w:val="00173E36"/>
    <w:rsid w:val="00173EB5"/>
    <w:rsid w:val="00174952"/>
    <w:rsid w:val="00174D5D"/>
    <w:rsid w:val="00175961"/>
    <w:rsid w:val="00175F41"/>
    <w:rsid w:val="00175F50"/>
    <w:rsid w:val="001761EA"/>
    <w:rsid w:val="001764F1"/>
    <w:rsid w:val="00176514"/>
    <w:rsid w:val="00176AE5"/>
    <w:rsid w:val="00176DCA"/>
    <w:rsid w:val="001771E2"/>
    <w:rsid w:val="0017799C"/>
    <w:rsid w:val="00177B00"/>
    <w:rsid w:val="00177CE0"/>
    <w:rsid w:val="00177DCB"/>
    <w:rsid w:val="001806DE"/>
    <w:rsid w:val="00180AB2"/>
    <w:rsid w:val="00180B59"/>
    <w:rsid w:val="00180F8F"/>
    <w:rsid w:val="00182BCB"/>
    <w:rsid w:val="0018393F"/>
    <w:rsid w:val="00184430"/>
    <w:rsid w:val="00184847"/>
    <w:rsid w:val="00184C74"/>
    <w:rsid w:val="00186F65"/>
    <w:rsid w:val="00187851"/>
    <w:rsid w:val="00187D4E"/>
    <w:rsid w:val="00187EDF"/>
    <w:rsid w:val="001906CC"/>
    <w:rsid w:val="00191BD0"/>
    <w:rsid w:val="00191BE5"/>
    <w:rsid w:val="00192F59"/>
    <w:rsid w:val="0019353E"/>
    <w:rsid w:val="001949EF"/>
    <w:rsid w:val="00197E83"/>
    <w:rsid w:val="001A0E60"/>
    <w:rsid w:val="001A1B99"/>
    <w:rsid w:val="001A1F0B"/>
    <w:rsid w:val="001A2041"/>
    <w:rsid w:val="001A21AF"/>
    <w:rsid w:val="001A2E62"/>
    <w:rsid w:val="001A5287"/>
    <w:rsid w:val="001A5E98"/>
    <w:rsid w:val="001A5F77"/>
    <w:rsid w:val="001A60BB"/>
    <w:rsid w:val="001A6A94"/>
    <w:rsid w:val="001A7BCB"/>
    <w:rsid w:val="001B1B8E"/>
    <w:rsid w:val="001B2303"/>
    <w:rsid w:val="001B3394"/>
    <w:rsid w:val="001B3665"/>
    <w:rsid w:val="001B376B"/>
    <w:rsid w:val="001B48BC"/>
    <w:rsid w:val="001B5D1B"/>
    <w:rsid w:val="001B77F8"/>
    <w:rsid w:val="001C0914"/>
    <w:rsid w:val="001C15CB"/>
    <w:rsid w:val="001C18A4"/>
    <w:rsid w:val="001C1B7E"/>
    <w:rsid w:val="001C27F7"/>
    <w:rsid w:val="001C287A"/>
    <w:rsid w:val="001C3423"/>
    <w:rsid w:val="001C3C7E"/>
    <w:rsid w:val="001C4424"/>
    <w:rsid w:val="001C46F8"/>
    <w:rsid w:val="001C4A66"/>
    <w:rsid w:val="001C4C17"/>
    <w:rsid w:val="001C5289"/>
    <w:rsid w:val="001C5D7A"/>
    <w:rsid w:val="001C60C7"/>
    <w:rsid w:val="001C64F3"/>
    <w:rsid w:val="001C75A4"/>
    <w:rsid w:val="001C7644"/>
    <w:rsid w:val="001C76DB"/>
    <w:rsid w:val="001D1882"/>
    <w:rsid w:val="001D42AF"/>
    <w:rsid w:val="001D4C89"/>
    <w:rsid w:val="001D4D7C"/>
    <w:rsid w:val="001D551B"/>
    <w:rsid w:val="001D5F39"/>
    <w:rsid w:val="001D5FCE"/>
    <w:rsid w:val="001D746F"/>
    <w:rsid w:val="001E0889"/>
    <w:rsid w:val="001E0F58"/>
    <w:rsid w:val="001E11FF"/>
    <w:rsid w:val="001E177F"/>
    <w:rsid w:val="001E1D1A"/>
    <w:rsid w:val="001E228A"/>
    <w:rsid w:val="001E29DD"/>
    <w:rsid w:val="001E3B85"/>
    <w:rsid w:val="001E3ECC"/>
    <w:rsid w:val="001E5BDE"/>
    <w:rsid w:val="001E6D70"/>
    <w:rsid w:val="001E6FCC"/>
    <w:rsid w:val="001E717D"/>
    <w:rsid w:val="001E74B2"/>
    <w:rsid w:val="001E763B"/>
    <w:rsid w:val="001E7ED5"/>
    <w:rsid w:val="001F10A7"/>
    <w:rsid w:val="001F12A3"/>
    <w:rsid w:val="001F2019"/>
    <w:rsid w:val="001F2441"/>
    <w:rsid w:val="001F457C"/>
    <w:rsid w:val="001F50CC"/>
    <w:rsid w:val="001F52EF"/>
    <w:rsid w:val="001F560E"/>
    <w:rsid w:val="001F79EB"/>
    <w:rsid w:val="002000F9"/>
    <w:rsid w:val="00200E13"/>
    <w:rsid w:val="00200EEE"/>
    <w:rsid w:val="00200FDB"/>
    <w:rsid w:val="002016A8"/>
    <w:rsid w:val="00202625"/>
    <w:rsid w:val="002028E6"/>
    <w:rsid w:val="00203489"/>
    <w:rsid w:val="00203A31"/>
    <w:rsid w:val="00205732"/>
    <w:rsid w:val="002060B6"/>
    <w:rsid w:val="002062C5"/>
    <w:rsid w:val="00206A44"/>
    <w:rsid w:val="002107D7"/>
    <w:rsid w:val="002112D8"/>
    <w:rsid w:val="0021174C"/>
    <w:rsid w:val="00212927"/>
    <w:rsid w:val="002135CF"/>
    <w:rsid w:val="00213710"/>
    <w:rsid w:val="00213890"/>
    <w:rsid w:val="00213F8C"/>
    <w:rsid w:val="002143A0"/>
    <w:rsid w:val="0021518A"/>
    <w:rsid w:val="002157D7"/>
    <w:rsid w:val="00215903"/>
    <w:rsid w:val="00215B22"/>
    <w:rsid w:val="00216FCC"/>
    <w:rsid w:val="00217C43"/>
    <w:rsid w:val="002212D2"/>
    <w:rsid w:val="0022150C"/>
    <w:rsid w:val="00223980"/>
    <w:rsid w:val="0022417A"/>
    <w:rsid w:val="00225294"/>
    <w:rsid w:val="00225639"/>
    <w:rsid w:val="00225F0E"/>
    <w:rsid w:val="002270D1"/>
    <w:rsid w:val="00232180"/>
    <w:rsid w:val="002335B5"/>
    <w:rsid w:val="00234167"/>
    <w:rsid w:val="00234F51"/>
    <w:rsid w:val="00235677"/>
    <w:rsid w:val="00235702"/>
    <w:rsid w:val="00236D87"/>
    <w:rsid w:val="00237F7E"/>
    <w:rsid w:val="00242C06"/>
    <w:rsid w:val="00242CEF"/>
    <w:rsid w:val="0024329F"/>
    <w:rsid w:val="0024352A"/>
    <w:rsid w:val="00243AA3"/>
    <w:rsid w:val="00245411"/>
    <w:rsid w:val="00245F20"/>
    <w:rsid w:val="00247370"/>
    <w:rsid w:val="00247632"/>
    <w:rsid w:val="00247866"/>
    <w:rsid w:val="00247AA9"/>
    <w:rsid w:val="00250A49"/>
    <w:rsid w:val="00251F11"/>
    <w:rsid w:val="002529C2"/>
    <w:rsid w:val="00252CDA"/>
    <w:rsid w:val="0025463C"/>
    <w:rsid w:val="002546EC"/>
    <w:rsid w:val="002550CD"/>
    <w:rsid w:val="00257E8C"/>
    <w:rsid w:val="0026004D"/>
    <w:rsid w:val="00260E0A"/>
    <w:rsid w:val="00260FFB"/>
    <w:rsid w:val="00262B5E"/>
    <w:rsid w:val="00264B29"/>
    <w:rsid w:val="00264D4A"/>
    <w:rsid w:val="00264F84"/>
    <w:rsid w:val="00265ABA"/>
    <w:rsid w:val="00265FA5"/>
    <w:rsid w:val="00266141"/>
    <w:rsid w:val="00270C06"/>
    <w:rsid w:val="002714D4"/>
    <w:rsid w:val="002719DC"/>
    <w:rsid w:val="002738B6"/>
    <w:rsid w:val="00274E50"/>
    <w:rsid w:val="002753BA"/>
    <w:rsid w:val="00275813"/>
    <w:rsid w:val="00275BD3"/>
    <w:rsid w:val="00276CFD"/>
    <w:rsid w:val="00277679"/>
    <w:rsid w:val="00280126"/>
    <w:rsid w:val="002813DF"/>
    <w:rsid w:val="002834AA"/>
    <w:rsid w:val="00283B14"/>
    <w:rsid w:val="00284357"/>
    <w:rsid w:val="0028621D"/>
    <w:rsid w:val="00286591"/>
    <w:rsid w:val="00287020"/>
    <w:rsid w:val="00291056"/>
    <w:rsid w:val="00291573"/>
    <w:rsid w:val="00292863"/>
    <w:rsid w:val="002928A5"/>
    <w:rsid w:val="00292E96"/>
    <w:rsid w:val="00293E99"/>
    <w:rsid w:val="002946F5"/>
    <w:rsid w:val="00294EC8"/>
    <w:rsid w:val="002A0B8D"/>
    <w:rsid w:val="002A0FC7"/>
    <w:rsid w:val="002A12A6"/>
    <w:rsid w:val="002A2394"/>
    <w:rsid w:val="002A3135"/>
    <w:rsid w:val="002A3CDF"/>
    <w:rsid w:val="002A4550"/>
    <w:rsid w:val="002A5561"/>
    <w:rsid w:val="002A5D2C"/>
    <w:rsid w:val="002A66FA"/>
    <w:rsid w:val="002A7597"/>
    <w:rsid w:val="002A7A2E"/>
    <w:rsid w:val="002B0369"/>
    <w:rsid w:val="002B054B"/>
    <w:rsid w:val="002B0C0B"/>
    <w:rsid w:val="002B0E4D"/>
    <w:rsid w:val="002B11E9"/>
    <w:rsid w:val="002B1EFB"/>
    <w:rsid w:val="002B3170"/>
    <w:rsid w:val="002B360E"/>
    <w:rsid w:val="002B3C05"/>
    <w:rsid w:val="002B4821"/>
    <w:rsid w:val="002B57E7"/>
    <w:rsid w:val="002B5FF4"/>
    <w:rsid w:val="002B6268"/>
    <w:rsid w:val="002B769F"/>
    <w:rsid w:val="002B7ADE"/>
    <w:rsid w:val="002C08EF"/>
    <w:rsid w:val="002C278D"/>
    <w:rsid w:val="002C2812"/>
    <w:rsid w:val="002C293D"/>
    <w:rsid w:val="002C29E9"/>
    <w:rsid w:val="002C347A"/>
    <w:rsid w:val="002C40A9"/>
    <w:rsid w:val="002C41DE"/>
    <w:rsid w:val="002C4AA9"/>
    <w:rsid w:val="002C4D15"/>
    <w:rsid w:val="002C5BD2"/>
    <w:rsid w:val="002C6847"/>
    <w:rsid w:val="002C7EBD"/>
    <w:rsid w:val="002C7F09"/>
    <w:rsid w:val="002D0418"/>
    <w:rsid w:val="002D05D6"/>
    <w:rsid w:val="002D06E1"/>
    <w:rsid w:val="002D0CEF"/>
    <w:rsid w:val="002D0FE1"/>
    <w:rsid w:val="002D19A3"/>
    <w:rsid w:val="002D2114"/>
    <w:rsid w:val="002D2DAB"/>
    <w:rsid w:val="002D379D"/>
    <w:rsid w:val="002D37AA"/>
    <w:rsid w:val="002D5759"/>
    <w:rsid w:val="002D6E7E"/>
    <w:rsid w:val="002D746F"/>
    <w:rsid w:val="002E053F"/>
    <w:rsid w:val="002E089D"/>
    <w:rsid w:val="002E0C7F"/>
    <w:rsid w:val="002E24CF"/>
    <w:rsid w:val="002E30FA"/>
    <w:rsid w:val="002E5AB7"/>
    <w:rsid w:val="002E5AFA"/>
    <w:rsid w:val="002E5E16"/>
    <w:rsid w:val="002E6DDE"/>
    <w:rsid w:val="002F1478"/>
    <w:rsid w:val="002F1B8F"/>
    <w:rsid w:val="002F28AD"/>
    <w:rsid w:val="002F313F"/>
    <w:rsid w:val="002F3C11"/>
    <w:rsid w:val="002F4DC6"/>
    <w:rsid w:val="002F582E"/>
    <w:rsid w:val="00300EC3"/>
    <w:rsid w:val="00301442"/>
    <w:rsid w:val="00301B0E"/>
    <w:rsid w:val="00303144"/>
    <w:rsid w:val="00303DF8"/>
    <w:rsid w:val="00304D19"/>
    <w:rsid w:val="00305CA4"/>
    <w:rsid w:val="00306AEA"/>
    <w:rsid w:val="00306BBB"/>
    <w:rsid w:val="003106F4"/>
    <w:rsid w:val="00310956"/>
    <w:rsid w:val="00310AD2"/>
    <w:rsid w:val="00310CB5"/>
    <w:rsid w:val="00310F2F"/>
    <w:rsid w:val="0031214D"/>
    <w:rsid w:val="00313C77"/>
    <w:rsid w:val="0031427B"/>
    <w:rsid w:val="00314520"/>
    <w:rsid w:val="00315684"/>
    <w:rsid w:val="003160CA"/>
    <w:rsid w:val="003174AC"/>
    <w:rsid w:val="00317B41"/>
    <w:rsid w:val="00321D81"/>
    <w:rsid w:val="00323CB0"/>
    <w:rsid w:val="00326413"/>
    <w:rsid w:val="003265DE"/>
    <w:rsid w:val="00326E84"/>
    <w:rsid w:val="003300AC"/>
    <w:rsid w:val="003301B1"/>
    <w:rsid w:val="00330B1B"/>
    <w:rsid w:val="00330C08"/>
    <w:rsid w:val="00330DDA"/>
    <w:rsid w:val="0033222A"/>
    <w:rsid w:val="003327A5"/>
    <w:rsid w:val="00332D2A"/>
    <w:rsid w:val="00333676"/>
    <w:rsid w:val="0033398E"/>
    <w:rsid w:val="00333ADB"/>
    <w:rsid w:val="003344B8"/>
    <w:rsid w:val="00335702"/>
    <w:rsid w:val="0033595D"/>
    <w:rsid w:val="00335F12"/>
    <w:rsid w:val="00337763"/>
    <w:rsid w:val="003409A0"/>
    <w:rsid w:val="00340A3C"/>
    <w:rsid w:val="00340E61"/>
    <w:rsid w:val="003413C6"/>
    <w:rsid w:val="003433B8"/>
    <w:rsid w:val="00343F1C"/>
    <w:rsid w:val="0034406D"/>
    <w:rsid w:val="00346DF7"/>
    <w:rsid w:val="00350AE4"/>
    <w:rsid w:val="00353C5B"/>
    <w:rsid w:val="00354283"/>
    <w:rsid w:val="00354326"/>
    <w:rsid w:val="00356C61"/>
    <w:rsid w:val="00357632"/>
    <w:rsid w:val="003620AB"/>
    <w:rsid w:val="00362E96"/>
    <w:rsid w:val="003638A0"/>
    <w:rsid w:val="00365A41"/>
    <w:rsid w:val="003678C4"/>
    <w:rsid w:val="00367FA5"/>
    <w:rsid w:val="00370649"/>
    <w:rsid w:val="00370EAF"/>
    <w:rsid w:val="00371D8D"/>
    <w:rsid w:val="00372628"/>
    <w:rsid w:val="00372CF5"/>
    <w:rsid w:val="00373478"/>
    <w:rsid w:val="003745D2"/>
    <w:rsid w:val="003752CC"/>
    <w:rsid w:val="00376C8F"/>
    <w:rsid w:val="00376E30"/>
    <w:rsid w:val="00377086"/>
    <w:rsid w:val="00377DBF"/>
    <w:rsid w:val="003806A7"/>
    <w:rsid w:val="00380C4B"/>
    <w:rsid w:val="00380D7D"/>
    <w:rsid w:val="0038179A"/>
    <w:rsid w:val="00383580"/>
    <w:rsid w:val="00384D65"/>
    <w:rsid w:val="00385341"/>
    <w:rsid w:val="003853B5"/>
    <w:rsid w:val="003871CF"/>
    <w:rsid w:val="00387FD4"/>
    <w:rsid w:val="00390B15"/>
    <w:rsid w:val="003910F2"/>
    <w:rsid w:val="00391633"/>
    <w:rsid w:val="00392149"/>
    <w:rsid w:val="00392577"/>
    <w:rsid w:val="00392953"/>
    <w:rsid w:val="00394292"/>
    <w:rsid w:val="0039483B"/>
    <w:rsid w:val="00394B59"/>
    <w:rsid w:val="00395323"/>
    <w:rsid w:val="0039578D"/>
    <w:rsid w:val="003958FE"/>
    <w:rsid w:val="003965DD"/>
    <w:rsid w:val="003968EF"/>
    <w:rsid w:val="003969B6"/>
    <w:rsid w:val="00396EF7"/>
    <w:rsid w:val="0039732C"/>
    <w:rsid w:val="003A172C"/>
    <w:rsid w:val="003A1D60"/>
    <w:rsid w:val="003A23C3"/>
    <w:rsid w:val="003A24C1"/>
    <w:rsid w:val="003A2B5A"/>
    <w:rsid w:val="003A39BE"/>
    <w:rsid w:val="003A6A2E"/>
    <w:rsid w:val="003A71AA"/>
    <w:rsid w:val="003A7A1C"/>
    <w:rsid w:val="003A7E39"/>
    <w:rsid w:val="003B11E6"/>
    <w:rsid w:val="003B13F8"/>
    <w:rsid w:val="003B17D6"/>
    <w:rsid w:val="003B40EE"/>
    <w:rsid w:val="003B4988"/>
    <w:rsid w:val="003B4CD0"/>
    <w:rsid w:val="003B50BA"/>
    <w:rsid w:val="003B5CD9"/>
    <w:rsid w:val="003B612C"/>
    <w:rsid w:val="003B61F1"/>
    <w:rsid w:val="003B7888"/>
    <w:rsid w:val="003B7C13"/>
    <w:rsid w:val="003C3124"/>
    <w:rsid w:val="003C46EC"/>
    <w:rsid w:val="003C504B"/>
    <w:rsid w:val="003C5418"/>
    <w:rsid w:val="003C545E"/>
    <w:rsid w:val="003C5740"/>
    <w:rsid w:val="003C5BC9"/>
    <w:rsid w:val="003C62A1"/>
    <w:rsid w:val="003C6BAF"/>
    <w:rsid w:val="003C722D"/>
    <w:rsid w:val="003C723B"/>
    <w:rsid w:val="003C7604"/>
    <w:rsid w:val="003C7CC4"/>
    <w:rsid w:val="003D0435"/>
    <w:rsid w:val="003D131B"/>
    <w:rsid w:val="003D2CB8"/>
    <w:rsid w:val="003D3C05"/>
    <w:rsid w:val="003D42A2"/>
    <w:rsid w:val="003D538B"/>
    <w:rsid w:val="003D54E7"/>
    <w:rsid w:val="003D6723"/>
    <w:rsid w:val="003D72D1"/>
    <w:rsid w:val="003E0789"/>
    <w:rsid w:val="003E0B7A"/>
    <w:rsid w:val="003E10FE"/>
    <w:rsid w:val="003E1183"/>
    <w:rsid w:val="003E16E8"/>
    <w:rsid w:val="003E2C45"/>
    <w:rsid w:val="003E37F9"/>
    <w:rsid w:val="003E3E04"/>
    <w:rsid w:val="003E4695"/>
    <w:rsid w:val="003E4DC8"/>
    <w:rsid w:val="003E4FFD"/>
    <w:rsid w:val="003E5113"/>
    <w:rsid w:val="003E5315"/>
    <w:rsid w:val="003E5936"/>
    <w:rsid w:val="003E6993"/>
    <w:rsid w:val="003E731B"/>
    <w:rsid w:val="003E7742"/>
    <w:rsid w:val="003E7828"/>
    <w:rsid w:val="003F0E60"/>
    <w:rsid w:val="003F12A1"/>
    <w:rsid w:val="003F25C5"/>
    <w:rsid w:val="003F267D"/>
    <w:rsid w:val="003F355C"/>
    <w:rsid w:val="003F3F67"/>
    <w:rsid w:val="003F4B21"/>
    <w:rsid w:val="003F5EC3"/>
    <w:rsid w:val="003F753F"/>
    <w:rsid w:val="003F7D9F"/>
    <w:rsid w:val="00400F69"/>
    <w:rsid w:val="004013E1"/>
    <w:rsid w:val="004019B4"/>
    <w:rsid w:val="00402003"/>
    <w:rsid w:val="00402E17"/>
    <w:rsid w:val="00403D81"/>
    <w:rsid w:val="0040477D"/>
    <w:rsid w:val="004050DC"/>
    <w:rsid w:val="00406711"/>
    <w:rsid w:val="00406CE2"/>
    <w:rsid w:val="0040713B"/>
    <w:rsid w:val="0040720C"/>
    <w:rsid w:val="00407379"/>
    <w:rsid w:val="004101D6"/>
    <w:rsid w:val="00410794"/>
    <w:rsid w:val="00411128"/>
    <w:rsid w:val="0041171B"/>
    <w:rsid w:val="004120EB"/>
    <w:rsid w:val="0041256A"/>
    <w:rsid w:val="00412EEE"/>
    <w:rsid w:val="00414B30"/>
    <w:rsid w:val="00415562"/>
    <w:rsid w:val="00415B2F"/>
    <w:rsid w:val="0041671A"/>
    <w:rsid w:val="0041748B"/>
    <w:rsid w:val="0041777E"/>
    <w:rsid w:val="00417829"/>
    <w:rsid w:val="004200A9"/>
    <w:rsid w:val="00420310"/>
    <w:rsid w:val="00420475"/>
    <w:rsid w:val="0042063E"/>
    <w:rsid w:val="00420E40"/>
    <w:rsid w:val="0042248D"/>
    <w:rsid w:val="004226FB"/>
    <w:rsid w:val="0042414C"/>
    <w:rsid w:val="00424196"/>
    <w:rsid w:val="00424860"/>
    <w:rsid w:val="00425410"/>
    <w:rsid w:val="0043025B"/>
    <w:rsid w:val="00430376"/>
    <w:rsid w:val="00430389"/>
    <w:rsid w:val="0043065D"/>
    <w:rsid w:val="00430BA3"/>
    <w:rsid w:val="004311F3"/>
    <w:rsid w:val="00431261"/>
    <w:rsid w:val="0043149A"/>
    <w:rsid w:val="0043211F"/>
    <w:rsid w:val="0043254D"/>
    <w:rsid w:val="0043368B"/>
    <w:rsid w:val="0043452B"/>
    <w:rsid w:val="004345E5"/>
    <w:rsid w:val="00434AB9"/>
    <w:rsid w:val="00436400"/>
    <w:rsid w:val="0043725E"/>
    <w:rsid w:val="0043796F"/>
    <w:rsid w:val="0044106F"/>
    <w:rsid w:val="00441BA0"/>
    <w:rsid w:val="0044207B"/>
    <w:rsid w:val="00442735"/>
    <w:rsid w:val="00443DD7"/>
    <w:rsid w:val="004465D2"/>
    <w:rsid w:val="00447843"/>
    <w:rsid w:val="00447956"/>
    <w:rsid w:val="0045001D"/>
    <w:rsid w:val="004506A5"/>
    <w:rsid w:val="00451792"/>
    <w:rsid w:val="00451C0D"/>
    <w:rsid w:val="00453CCB"/>
    <w:rsid w:val="00453D2A"/>
    <w:rsid w:val="004544EC"/>
    <w:rsid w:val="00454BB1"/>
    <w:rsid w:val="00455D7C"/>
    <w:rsid w:val="00456446"/>
    <w:rsid w:val="00457143"/>
    <w:rsid w:val="00460342"/>
    <w:rsid w:val="004607C2"/>
    <w:rsid w:val="00460872"/>
    <w:rsid w:val="00460BFC"/>
    <w:rsid w:val="00460EF1"/>
    <w:rsid w:val="0046144F"/>
    <w:rsid w:val="00461AE6"/>
    <w:rsid w:val="004626D3"/>
    <w:rsid w:val="004628FC"/>
    <w:rsid w:val="004629FD"/>
    <w:rsid w:val="004630F7"/>
    <w:rsid w:val="0046346E"/>
    <w:rsid w:val="004636E2"/>
    <w:rsid w:val="00464873"/>
    <w:rsid w:val="004675F4"/>
    <w:rsid w:val="004702F6"/>
    <w:rsid w:val="00471D50"/>
    <w:rsid w:val="004765D2"/>
    <w:rsid w:val="0048023E"/>
    <w:rsid w:val="004822A7"/>
    <w:rsid w:val="004826DB"/>
    <w:rsid w:val="00483309"/>
    <w:rsid w:val="00483390"/>
    <w:rsid w:val="00483733"/>
    <w:rsid w:val="00484222"/>
    <w:rsid w:val="00484524"/>
    <w:rsid w:val="00484867"/>
    <w:rsid w:val="004849A3"/>
    <w:rsid w:val="004849BA"/>
    <w:rsid w:val="00485231"/>
    <w:rsid w:val="004852C8"/>
    <w:rsid w:val="00486091"/>
    <w:rsid w:val="004863E5"/>
    <w:rsid w:val="004865AA"/>
    <w:rsid w:val="004866CD"/>
    <w:rsid w:val="00486E6E"/>
    <w:rsid w:val="004921CD"/>
    <w:rsid w:val="0049263A"/>
    <w:rsid w:val="004928BD"/>
    <w:rsid w:val="00492ADA"/>
    <w:rsid w:val="00492D6E"/>
    <w:rsid w:val="004932A3"/>
    <w:rsid w:val="00493828"/>
    <w:rsid w:val="004951C6"/>
    <w:rsid w:val="00495868"/>
    <w:rsid w:val="00495B6F"/>
    <w:rsid w:val="0049714F"/>
    <w:rsid w:val="00497247"/>
    <w:rsid w:val="0049731D"/>
    <w:rsid w:val="00497433"/>
    <w:rsid w:val="004A1667"/>
    <w:rsid w:val="004A1CF7"/>
    <w:rsid w:val="004A1E36"/>
    <w:rsid w:val="004A26DE"/>
    <w:rsid w:val="004A28A9"/>
    <w:rsid w:val="004A2ADC"/>
    <w:rsid w:val="004A30C1"/>
    <w:rsid w:val="004A48C3"/>
    <w:rsid w:val="004A54C9"/>
    <w:rsid w:val="004A562D"/>
    <w:rsid w:val="004A5969"/>
    <w:rsid w:val="004B184A"/>
    <w:rsid w:val="004B396D"/>
    <w:rsid w:val="004B3F96"/>
    <w:rsid w:val="004B5DE9"/>
    <w:rsid w:val="004B631D"/>
    <w:rsid w:val="004B66EE"/>
    <w:rsid w:val="004B68C8"/>
    <w:rsid w:val="004C1A54"/>
    <w:rsid w:val="004C1C4F"/>
    <w:rsid w:val="004C27E1"/>
    <w:rsid w:val="004C3386"/>
    <w:rsid w:val="004C441B"/>
    <w:rsid w:val="004C47FF"/>
    <w:rsid w:val="004C699B"/>
    <w:rsid w:val="004D0951"/>
    <w:rsid w:val="004D0E0D"/>
    <w:rsid w:val="004D1A03"/>
    <w:rsid w:val="004D3A14"/>
    <w:rsid w:val="004D3E9E"/>
    <w:rsid w:val="004D44CB"/>
    <w:rsid w:val="004D50E0"/>
    <w:rsid w:val="004D6A77"/>
    <w:rsid w:val="004D7D43"/>
    <w:rsid w:val="004E1826"/>
    <w:rsid w:val="004E1DDC"/>
    <w:rsid w:val="004E2BE5"/>
    <w:rsid w:val="004E2CD0"/>
    <w:rsid w:val="004E2DD7"/>
    <w:rsid w:val="004E2FDF"/>
    <w:rsid w:val="004E3E55"/>
    <w:rsid w:val="004E42D8"/>
    <w:rsid w:val="004E44C9"/>
    <w:rsid w:val="004E4750"/>
    <w:rsid w:val="004E5B02"/>
    <w:rsid w:val="004E6090"/>
    <w:rsid w:val="004E69C3"/>
    <w:rsid w:val="004E6B01"/>
    <w:rsid w:val="004E6D92"/>
    <w:rsid w:val="004E7219"/>
    <w:rsid w:val="004E7D79"/>
    <w:rsid w:val="004F014C"/>
    <w:rsid w:val="004F16B1"/>
    <w:rsid w:val="004F332E"/>
    <w:rsid w:val="004F50D8"/>
    <w:rsid w:val="004F71C6"/>
    <w:rsid w:val="004F72B2"/>
    <w:rsid w:val="004F72C8"/>
    <w:rsid w:val="004F7D84"/>
    <w:rsid w:val="00502307"/>
    <w:rsid w:val="00502F3F"/>
    <w:rsid w:val="005044C8"/>
    <w:rsid w:val="005055DE"/>
    <w:rsid w:val="0051090A"/>
    <w:rsid w:val="00510CF4"/>
    <w:rsid w:val="005113D3"/>
    <w:rsid w:val="00511619"/>
    <w:rsid w:val="005118DB"/>
    <w:rsid w:val="0051197C"/>
    <w:rsid w:val="00512C14"/>
    <w:rsid w:val="0051408C"/>
    <w:rsid w:val="00515A40"/>
    <w:rsid w:val="00516E08"/>
    <w:rsid w:val="005178EF"/>
    <w:rsid w:val="00517B50"/>
    <w:rsid w:val="00517C8D"/>
    <w:rsid w:val="005212DD"/>
    <w:rsid w:val="005214B4"/>
    <w:rsid w:val="0052151A"/>
    <w:rsid w:val="005217FD"/>
    <w:rsid w:val="00521DCB"/>
    <w:rsid w:val="005230B3"/>
    <w:rsid w:val="00523552"/>
    <w:rsid w:val="0052421C"/>
    <w:rsid w:val="005243D8"/>
    <w:rsid w:val="005247EE"/>
    <w:rsid w:val="00524AB7"/>
    <w:rsid w:val="00525087"/>
    <w:rsid w:val="00525828"/>
    <w:rsid w:val="005263E4"/>
    <w:rsid w:val="00527368"/>
    <w:rsid w:val="00527A0A"/>
    <w:rsid w:val="00527C8F"/>
    <w:rsid w:val="005303AC"/>
    <w:rsid w:val="00531925"/>
    <w:rsid w:val="00532C75"/>
    <w:rsid w:val="005333B8"/>
    <w:rsid w:val="005338DC"/>
    <w:rsid w:val="0053411F"/>
    <w:rsid w:val="005348FE"/>
    <w:rsid w:val="0053490F"/>
    <w:rsid w:val="005352B4"/>
    <w:rsid w:val="00535974"/>
    <w:rsid w:val="00535995"/>
    <w:rsid w:val="00535A1D"/>
    <w:rsid w:val="0053675D"/>
    <w:rsid w:val="00536A9F"/>
    <w:rsid w:val="00536CE7"/>
    <w:rsid w:val="00536E3D"/>
    <w:rsid w:val="00537551"/>
    <w:rsid w:val="005379B5"/>
    <w:rsid w:val="0054138E"/>
    <w:rsid w:val="0054183A"/>
    <w:rsid w:val="00541AF5"/>
    <w:rsid w:val="00541E50"/>
    <w:rsid w:val="0054334C"/>
    <w:rsid w:val="005436D7"/>
    <w:rsid w:val="00543700"/>
    <w:rsid w:val="0054452A"/>
    <w:rsid w:val="005448D0"/>
    <w:rsid w:val="005470B4"/>
    <w:rsid w:val="00550756"/>
    <w:rsid w:val="00550BC0"/>
    <w:rsid w:val="005516EE"/>
    <w:rsid w:val="00551BE0"/>
    <w:rsid w:val="00551F6E"/>
    <w:rsid w:val="005526BF"/>
    <w:rsid w:val="00552894"/>
    <w:rsid w:val="00553193"/>
    <w:rsid w:val="005535CD"/>
    <w:rsid w:val="0055391A"/>
    <w:rsid w:val="00553DC0"/>
    <w:rsid w:val="00554E7E"/>
    <w:rsid w:val="00555C1F"/>
    <w:rsid w:val="00560F38"/>
    <w:rsid w:val="0056202B"/>
    <w:rsid w:val="0056236E"/>
    <w:rsid w:val="00562E71"/>
    <w:rsid w:val="00566589"/>
    <w:rsid w:val="00567270"/>
    <w:rsid w:val="005672E8"/>
    <w:rsid w:val="005704A4"/>
    <w:rsid w:val="00571296"/>
    <w:rsid w:val="00571691"/>
    <w:rsid w:val="00571A88"/>
    <w:rsid w:val="00571B0B"/>
    <w:rsid w:val="0057201D"/>
    <w:rsid w:val="0058027A"/>
    <w:rsid w:val="00582DA9"/>
    <w:rsid w:val="00583867"/>
    <w:rsid w:val="00585F70"/>
    <w:rsid w:val="00586117"/>
    <w:rsid w:val="005870F0"/>
    <w:rsid w:val="00587197"/>
    <w:rsid w:val="005875A8"/>
    <w:rsid w:val="005919A8"/>
    <w:rsid w:val="00591C1C"/>
    <w:rsid w:val="00592D7E"/>
    <w:rsid w:val="0059456D"/>
    <w:rsid w:val="00596A22"/>
    <w:rsid w:val="005979A9"/>
    <w:rsid w:val="005A015F"/>
    <w:rsid w:val="005A08EA"/>
    <w:rsid w:val="005A1420"/>
    <w:rsid w:val="005A2467"/>
    <w:rsid w:val="005A2B72"/>
    <w:rsid w:val="005A333E"/>
    <w:rsid w:val="005A388C"/>
    <w:rsid w:val="005A3C4F"/>
    <w:rsid w:val="005A51E5"/>
    <w:rsid w:val="005A5640"/>
    <w:rsid w:val="005A6837"/>
    <w:rsid w:val="005A75E2"/>
    <w:rsid w:val="005A7B2E"/>
    <w:rsid w:val="005A7FF7"/>
    <w:rsid w:val="005B0FB1"/>
    <w:rsid w:val="005B1440"/>
    <w:rsid w:val="005B17BF"/>
    <w:rsid w:val="005B1B0A"/>
    <w:rsid w:val="005B1EE0"/>
    <w:rsid w:val="005B2409"/>
    <w:rsid w:val="005B449A"/>
    <w:rsid w:val="005B54E5"/>
    <w:rsid w:val="005B6AC9"/>
    <w:rsid w:val="005B74F8"/>
    <w:rsid w:val="005B7AB8"/>
    <w:rsid w:val="005C0511"/>
    <w:rsid w:val="005C0578"/>
    <w:rsid w:val="005C32A0"/>
    <w:rsid w:val="005C385C"/>
    <w:rsid w:val="005C441D"/>
    <w:rsid w:val="005C4744"/>
    <w:rsid w:val="005C4809"/>
    <w:rsid w:val="005C5758"/>
    <w:rsid w:val="005C64FE"/>
    <w:rsid w:val="005C653C"/>
    <w:rsid w:val="005C7D83"/>
    <w:rsid w:val="005D01AA"/>
    <w:rsid w:val="005D196D"/>
    <w:rsid w:val="005D1EFD"/>
    <w:rsid w:val="005D2CEA"/>
    <w:rsid w:val="005D3286"/>
    <w:rsid w:val="005D343E"/>
    <w:rsid w:val="005D4CE1"/>
    <w:rsid w:val="005D55F3"/>
    <w:rsid w:val="005D592A"/>
    <w:rsid w:val="005D65F4"/>
    <w:rsid w:val="005D6C0F"/>
    <w:rsid w:val="005D78C7"/>
    <w:rsid w:val="005E00BF"/>
    <w:rsid w:val="005E0250"/>
    <w:rsid w:val="005E255D"/>
    <w:rsid w:val="005E2CED"/>
    <w:rsid w:val="005E4CD7"/>
    <w:rsid w:val="005E5181"/>
    <w:rsid w:val="005E5F04"/>
    <w:rsid w:val="005E7C87"/>
    <w:rsid w:val="005F06E9"/>
    <w:rsid w:val="005F0A0A"/>
    <w:rsid w:val="005F0A7E"/>
    <w:rsid w:val="005F18F3"/>
    <w:rsid w:val="005F2C25"/>
    <w:rsid w:val="005F4380"/>
    <w:rsid w:val="005F43F7"/>
    <w:rsid w:val="005F66DF"/>
    <w:rsid w:val="005F6A75"/>
    <w:rsid w:val="005F757D"/>
    <w:rsid w:val="006015FF"/>
    <w:rsid w:val="00602EF0"/>
    <w:rsid w:val="0060318D"/>
    <w:rsid w:val="006056A4"/>
    <w:rsid w:val="00605AE1"/>
    <w:rsid w:val="00605B6B"/>
    <w:rsid w:val="00606128"/>
    <w:rsid w:val="00606162"/>
    <w:rsid w:val="00606827"/>
    <w:rsid w:val="0060750F"/>
    <w:rsid w:val="00607D3C"/>
    <w:rsid w:val="00610F28"/>
    <w:rsid w:val="00612D3D"/>
    <w:rsid w:val="006142BF"/>
    <w:rsid w:val="00615F79"/>
    <w:rsid w:val="00621DF3"/>
    <w:rsid w:val="00621E19"/>
    <w:rsid w:val="00622A53"/>
    <w:rsid w:val="00625814"/>
    <w:rsid w:val="0062714F"/>
    <w:rsid w:val="00630056"/>
    <w:rsid w:val="00630476"/>
    <w:rsid w:val="00631104"/>
    <w:rsid w:val="00632005"/>
    <w:rsid w:val="006320B5"/>
    <w:rsid w:val="006321DD"/>
    <w:rsid w:val="00632711"/>
    <w:rsid w:val="00633AB5"/>
    <w:rsid w:val="00634C69"/>
    <w:rsid w:val="0063609E"/>
    <w:rsid w:val="0063745E"/>
    <w:rsid w:val="0063784B"/>
    <w:rsid w:val="006405CB"/>
    <w:rsid w:val="00640942"/>
    <w:rsid w:val="0064241D"/>
    <w:rsid w:val="00642F13"/>
    <w:rsid w:val="006438C5"/>
    <w:rsid w:val="0064544A"/>
    <w:rsid w:val="0064602A"/>
    <w:rsid w:val="006477A0"/>
    <w:rsid w:val="00647BF1"/>
    <w:rsid w:val="00650696"/>
    <w:rsid w:val="00650CE0"/>
    <w:rsid w:val="00650DA2"/>
    <w:rsid w:val="00651AE7"/>
    <w:rsid w:val="00652455"/>
    <w:rsid w:val="006526A9"/>
    <w:rsid w:val="00652835"/>
    <w:rsid w:val="006540D8"/>
    <w:rsid w:val="00654C80"/>
    <w:rsid w:val="00655325"/>
    <w:rsid w:val="00655BBC"/>
    <w:rsid w:val="00656719"/>
    <w:rsid w:val="00657B15"/>
    <w:rsid w:val="0066019B"/>
    <w:rsid w:val="00660AD8"/>
    <w:rsid w:val="00661AAA"/>
    <w:rsid w:val="00662D56"/>
    <w:rsid w:val="00663D3F"/>
    <w:rsid w:val="006670B0"/>
    <w:rsid w:val="00670239"/>
    <w:rsid w:val="006704E8"/>
    <w:rsid w:val="006711B8"/>
    <w:rsid w:val="00671FD0"/>
    <w:rsid w:val="006726BE"/>
    <w:rsid w:val="00672751"/>
    <w:rsid w:val="00672D96"/>
    <w:rsid w:val="006738DB"/>
    <w:rsid w:val="00675971"/>
    <w:rsid w:val="00675BC4"/>
    <w:rsid w:val="0067638B"/>
    <w:rsid w:val="00676EA5"/>
    <w:rsid w:val="00677B31"/>
    <w:rsid w:val="0068030F"/>
    <w:rsid w:val="00680ACD"/>
    <w:rsid w:val="00680CD1"/>
    <w:rsid w:val="00680DC2"/>
    <w:rsid w:val="006811DF"/>
    <w:rsid w:val="006814F6"/>
    <w:rsid w:val="006815B4"/>
    <w:rsid w:val="00681B58"/>
    <w:rsid w:val="00683334"/>
    <w:rsid w:val="006836DD"/>
    <w:rsid w:val="00683AC9"/>
    <w:rsid w:val="006842F2"/>
    <w:rsid w:val="0068473E"/>
    <w:rsid w:val="00685EDD"/>
    <w:rsid w:val="00686793"/>
    <w:rsid w:val="00687122"/>
    <w:rsid w:val="00690142"/>
    <w:rsid w:val="006901DE"/>
    <w:rsid w:val="00690CC3"/>
    <w:rsid w:val="0069100A"/>
    <w:rsid w:val="00691171"/>
    <w:rsid w:val="006911E8"/>
    <w:rsid w:val="00692149"/>
    <w:rsid w:val="006924F1"/>
    <w:rsid w:val="00692735"/>
    <w:rsid w:val="00692B7F"/>
    <w:rsid w:val="00694351"/>
    <w:rsid w:val="00694A1C"/>
    <w:rsid w:val="00696841"/>
    <w:rsid w:val="00696DE7"/>
    <w:rsid w:val="006976C7"/>
    <w:rsid w:val="00697F9F"/>
    <w:rsid w:val="006A070E"/>
    <w:rsid w:val="006A0A0B"/>
    <w:rsid w:val="006A14BA"/>
    <w:rsid w:val="006A15E4"/>
    <w:rsid w:val="006A2498"/>
    <w:rsid w:val="006A2F31"/>
    <w:rsid w:val="006A3850"/>
    <w:rsid w:val="006A4DD3"/>
    <w:rsid w:val="006A583C"/>
    <w:rsid w:val="006A7484"/>
    <w:rsid w:val="006A7B3F"/>
    <w:rsid w:val="006A7B8D"/>
    <w:rsid w:val="006B02D7"/>
    <w:rsid w:val="006B0887"/>
    <w:rsid w:val="006B0E41"/>
    <w:rsid w:val="006B2572"/>
    <w:rsid w:val="006B359F"/>
    <w:rsid w:val="006B4227"/>
    <w:rsid w:val="006B4288"/>
    <w:rsid w:val="006B4787"/>
    <w:rsid w:val="006B4BA9"/>
    <w:rsid w:val="006B562F"/>
    <w:rsid w:val="006B6738"/>
    <w:rsid w:val="006C0122"/>
    <w:rsid w:val="006C08D3"/>
    <w:rsid w:val="006C1AF7"/>
    <w:rsid w:val="006C3519"/>
    <w:rsid w:val="006C3601"/>
    <w:rsid w:val="006D0638"/>
    <w:rsid w:val="006D0B2C"/>
    <w:rsid w:val="006D0D0B"/>
    <w:rsid w:val="006D1277"/>
    <w:rsid w:val="006D2163"/>
    <w:rsid w:val="006D38CF"/>
    <w:rsid w:val="006D43F7"/>
    <w:rsid w:val="006D45A4"/>
    <w:rsid w:val="006D4913"/>
    <w:rsid w:val="006D567F"/>
    <w:rsid w:val="006D75D3"/>
    <w:rsid w:val="006E03C3"/>
    <w:rsid w:val="006E1D9B"/>
    <w:rsid w:val="006E1EEC"/>
    <w:rsid w:val="006E3845"/>
    <w:rsid w:val="006E5317"/>
    <w:rsid w:val="006E5A79"/>
    <w:rsid w:val="006E79A5"/>
    <w:rsid w:val="006F1609"/>
    <w:rsid w:val="006F2BAB"/>
    <w:rsid w:val="006F3678"/>
    <w:rsid w:val="006F460D"/>
    <w:rsid w:val="006F4D02"/>
    <w:rsid w:val="006F6D50"/>
    <w:rsid w:val="006F6ED9"/>
    <w:rsid w:val="006F7957"/>
    <w:rsid w:val="006F7AA3"/>
    <w:rsid w:val="00700AA6"/>
    <w:rsid w:val="007011EF"/>
    <w:rsid w:val="00701F53"/>
    <w:rsid w:val="007037B4"/>
    <w:rsid w:val="00703887"/>
    <w:rsid w:val="00704189"/>
    <w:rsid w:val="007045E5"/>
    <w:rsid w:val="007058F4"/>
    <w:rsid w:val="00705AC0"/>
    <w:rsid w:val="00705E6C"/>
    <w:rsid w:val="007060D6"/>
    <w:rsid w:val="007062E8"/>
    <w:rsid w:val="007066BF"/>
    <w:rsid w:val="00706F17"/>
    <w:rsid w:val="0071011F"/>
    <w:rsid w:val="00710FC0"/>
    <w:rsid w:val="0071162E"/>
    <w:rsid w:val="00712740"/>
    <w:rsid w:val="007131FC"/>
    <w:rsid w:val="00713D88"/>
    <w:rsid w:val="00714703"/>
    <w:rsid w:val="007147A9"/>
    <w:rsid w:val="007152AD"/>
    <w:rsid w:val="00715E05"/>
    <w:rsid w:val="00716AEB"/>
    <w:rsid w:val="0071787F"/>
    <w:rsid w:val="00717BAD"/>
    <w:rsid w:val="00720438"/>
    <w:rsid w:val="0072303A"/>
    <w:rsid w:val="007236C2"/>
    <w:rsid w:val="0072438A"/>
    <w:rsid w:val="00724433"/>
    <w:rsid w:val="007248E6"/>
    <w:rsid w:val="0072576A"/>
    <w:rsid w:val="00727416"/>
    <w:rsid w:val="00727AB4"/>
    <w:rsid w:val="00727B20"/>
    <w:rsid w:val="00727DC8"/>
    <w:rsid w:val="00731FE4"/>
    <w:rsid w:val="007323A4"/>
    <w:rsid w:val="00732EB6"/>
    <w:rsid w:val="00733608"/>
    <w:rsid w:val="00733A13"/>
    <w:rsid w:val="007354E6"/>
    <w:rsid w:val="00735581"/>
    <w:rsid w:val="00735899"/>
    <w:rsid w:val="00741112"/>
    <w:rsid w:val="00741168"/>
    <w:rsid w:val="00741D35"/>
    <w:rsid w:val="0074250E"/>
    <w:rsid w:val="00745279"/>
    <w:rsid w:val="0074556F"/>
    <w:rsid w:val="00745A08"/>
    <w:rsid w:val="00746086"/>
    <w:rsid w:val="0074695F"/>
    <w:rsid w:val="00746B71"/>
    <w:rsid w:val="007504AB"/>
    <w:rsid w:val="00751726"/>
    <w:rsid w:val="007517E8"/>
    <w:rsid w:val="00752C3B"/>
    <w:rsid w:val="00753D7A"/>
    <w:rsid w:val="00753E95"/>
    <w:rsid w:val="007545A7"/>
    <w:rsid w:val="00755713"/>
    <w:rsid w:val="00755A62"/>
    <w:rsid w:val="00756F3C"/>
    <w:rsid w:val="00757747"/>
    <w:rsid w:val="00757BCE"/>
    <w:rsid w:val="00757E00"/>
    <w:rsid w:val="007601F8"/>
    <w:rsid w:val="00760936"/>
    <w:rsid w:val="00761445"/>
    <w:rsid w:val="00761F9E"/>
    <w:rsid w:val="00762ECE"/>
    <w:rsid w:val="007639CA"/>
    <w:rsid w:val="00764C8C"/>
    <w:rsid w:val="00765057"/>
    <w:rsid w:val="00765063"/>
    <w:rsid w:val="00767204"/>
    <w:rsid w:val="0076756D"/>
    <w:rsid w:val="00767B91"/>
    <w:rsid w:val="00770487"/>
    <w:rsid w:val="007704AE"/>
    <w:rsid w:val="00770837"/>
    <w:rsid w:val="00770C8A"/>
    <w:rsid w:val="00771234"/>
    <w:rsid w:val="0077297F"/>
    <w:rsid w:val="0077333C"/>
    <w:rsid w:val="0077370A"/>
    <w:rsid w:val="007742AF"/>
    <w:rsid w:val="00774C34"/>
    <w:rsid w:val="00776E63"/>
    <w:rsid w:val="00777B4A"/>
    <w:rsid w:val="00780277"/>
    <w:rsid w:val="007803D5"/>
    <w:rsid w:val="007811E6"/>
    <w:rsid w:val="00781ED0"/>
    <w:rsid w:val="00782509"/>
    <w:rsid w:val="00782694"/>
    <w:rsid w:val="00782AD0"/>
    <w:rsid w:val="00783049"/>
    <w:rsid w:val="00783627"/>
    <w:rsid w:val="00784502"/>
    <w:rsid w:val="00784BF7"/>
    <w:rsid w:val="00784EDE"/>
    <w:rsid w:val="007850F9"/>
    <w:rsid w:val="007858FD"/>
    <w:rsid w:val="00786C38"/>
    <w:rsid w:val="00786DB0"/>
    <w:rsid w:val="00786FBA"/>
    <w:rsid w:val="00790D91"/>
    <w:rsid w:val="00790FB1"/>
    <w:rsid w:val="00792083"/>
    <w:rsid w:val="00792B8B"/>
    <w:rsid w:val="00793182"/>
    <w:rsid w:val="00793685"/>
    <w:rsid w:val="00793C0E"/>
    <w:rsid w:val="00794B37"/>
    <w:rsid w:val="0079529C"/>
    <w:rsid w:val="00797271"/>
    <w:rsid w:val="00797724"/>
    <w:rsid w:val="00797D3A"/>
    <w:rsid w:val="007A14D7"/>
    <w:rsid w:val="007A15D9"/>
    <w:rsid w:val="007A2899"/>
    <w:rsid w:val="007A2D0A"/>
    <w:rsid w:val="007A33B1"/>
    <w:rsid w:val="007A56F8"/>
    <w:rsid w:val="007A58D5"/>
    <w:rsid w:val="007A6798"/>
    <w:rsid w:val="007A6848"/>
    <w:rsid w:val="007A6C04"/>
    <w:rsid w:val="007A7152"/>
    <w:rsid w:val="007A737B"/>
    <w:rsid w:val="007A7925"/>
    <w:rsid w:val="007B0840"/>
    <w:rsid w:val="007B16B8"/>
    <w:rsid w:val="007B235F"/>
    <w:rsid w:val="007B404A"/>
    <w:rsid w:val="007B4549"/>
    <w:rsid w:val="007C2300"/>
    <w:rsid w:val="007C2E39"/>
    <w:rsid w:val="007C3DCF"/>
    <w:rsid w:val="007C4B09"/>
    <w:rsid w:val="007C5284"/>
    <w:rsid w:val="007C5932"/>
    <w:rsid w:val="007C5E8C"/>
    <w:rsid w:val="007C5F61"/>
    <w:rsid w:val="007C5FB7"/>
    <w:rsid w:val="007C75BE"/>
    <w:rsid w:val="007C77E3"/>
    <w:rsid w:val="007C7EBB"/>
    <w:rsid w:val="007D04A7"/>
    <w:rsid w:val="007D1577"/>
    <w:rsid w:val="007D1832"/>
    <w:rsid w:val="007D298C"/>
    <w:rsid w:val="007D3470"/>
    <w:rsid w:val="007D3885"/>
    <w:rsid w:val="007D4126"/>
    <w:rsid w:val="007D4B9D"/>
    <w:rsid w:val="007D4DED"/>
    <w:rsid w:val="007D4F8F"/>
    <w:rsid w:val="007D5A55"/>
    <w:rsid w:val="007D70B9"/>
    <w:rsid w:val="007D72B0"/>
    <w:rsid w:val="007E0C24"/>
    <w:rsid w:val="007E183A"/>
    <w:rsid w:val="007E1BED"/>
    <w:rsid w:val="007E2460"/>
    <w:rsid w:val="007E5124"/>
    <w:rsid w:val="007E53F7"/>
    <w:rsid w:val="007E5621"/>
    <w:rsid w:val="007E6638"/>
    <w:rsid w:val="007E6C4C"/>
    <w:rsid w:val="007E7B6C"/>
    <w:rsid w:val="007F0517"/>
    <w:rsid w:val="007F08B9"/>
    <w:rsid w:val="007F1225"/>
    <w:rsid w:val="007F22E7"/>
    <w:rsid w:val="007F239C"/>
    <w:rsid w:val="007F23F7"/>
    <w:rsid w:val="007F451D"/>
    <w:rsid w:val="007F65D7"/>
    <w:rsid w:val="007F71A5"/>
    <w:rsid w:val="008000B0"/>
    <w:rsid w:val="00800568"/>
    <w:rsid w:val="00802A83"/>
    <w:rsid w:val="00802B92"/>
    <w:rsid w:val="0080408B"/>
    <w:rsid w:val="008043B9"/>
    <w:rsid w:val="00804A85"/>
    <w:rsid w:val="00805AF7"/>
    <w:rsid w:val="00805F93"/>
    <w:rsid w:val="008062CD"/>
    <w:rsid w:val="008063CA"/>
    <w:rsid w:val="0080687D"/>
    <w:rsid w:val="00806CB7"/>
    <w:rsid w:val="00807CEC"/>
    <w:rsid w:val="00810A72"/>
    <w:rsid w:val="00810FB6"/>
    <w:rsid w:val="00810FE5"/>
    <w:rsid w:val="00811714"/>
    <w:rsid w:val="00811B1A"/>
    <w:rsid w:val="0081306E"/>
    <w:rsid w:val="008131C5"/>
    <w:rsid w:val="008131F4"/>
    <w:rsid w:val="008140BE"/>
    <w:rsid w:val="00814140"/>
    <w:rsid w:val="00815F6B"/>
    <w:rsid w:val="00817B01"/>
    <w:rsid w:val="00820AD5"/>
    <w:rsid w:val="00821FAD"/>
    <w:rsid w:val="00822C57"/>
    <w:rsid w:val="008237D4"/>
    <w:rsid w:val="0082528B"/>
    <w:rsid w:val="00825E6E"/>
    <w:rsid w:val="00826ABF"/>
    <w:rsid w:val="00826C41"/>
    <w:rsid w:val="00827CE7"/>
    <w:rsid w:val="008305D6"/>
    <w:rsid w:val="00831074"/>
    <w:rsid w:val="0083108E"/>
    <w:rsid w:val="008313C5"/>
    <w:rsid w:val="0083186E"/>
    <w:rsid w:val="00832214"/>
    <w:rsid w:val="00832B17"/>
    <w:rsid w:val="0083367A"/>
    <w:rsid w:val="00833A4A"/>
    <w:rsid w:val="008342C0"/>
    <w:rsid w:val="00834798"/>
    <w:rsid w:val="0083525F"/>
    <w:rsid w:val="008357E1"/>
    <w:rsid w:val="00836CCA"/>
    <w:rsid w:val="00837DBA"/>
    <w:rsid w:val="00837FCA"/>
    <w:rsid w:val="008424A4"/>
    <w:rsid w:val="00842B4E"/>
    <w:rsid w:val="00843542"/>
    <w:rsid w:val="0084362A"/>
    <w:rsid w:val="008443CA"/>
    <w:rsid w:val="008464AF"/>
    <w:rsid w:val="0084799C"/>
    <w:rsid w:val="00850EE1"/>
    <w:rsid w:val="00852606"/>
    <w:rsid w:val="00853265"/>
    <w:rsid w:val="00854FEC"/>
    <w:rsid w:val="008552E4"/>
    <w:rsid w:val="008557EC"/>
    <w:rsid w:val="00855F1A"/>
    <w:rsid w:val="0085645D"/>
    <w:rsid w:val="008567C0"/>
    <w:rsid w:val="00856A35"/>
    <w:rsid w:val="00857856"/>
    <w:rsid w:val="00860605"/>
    <w:rsid w:val="00860DA9"/>
    <w:rsid w:val="00860EC3"/>
    <w:rsid w:val="00861352"/>
    <w:rsid w:val="0086290B"/>
    <w:rsid w:val="00862B19"/>
    <w:rsid w:val="00862DDF"/>
    <w:rsid w:val="008642BE"/>
    <w:rsid w:val="00865AA3"/>
    <w:rsid w:val="00865ECE"/>
    <w:rsid w:val="00866513"/>
    <w:rsid w:val="00866C92"/>
    <w:rsid w:val="00870163"/>
    <w:rsid w:val="008705E0"/>
    <w:rsid w:val="008714A1"/>
    <w:rsid w:val="008714A7"/>
    <w:rsid w:val="00871CE9"/>
    <w:rsid w:val="00873BC2"/>
    <w:rsid w:val="00874C44"/>
    <w:rsid w:val="00877885"/>
    <w:rsid w:val="00880275"/>
    <w:rsid w:val="008808EF"/>
    <w:rsid w:val="00882819"/>
    <w:rsid w:val="0088290C"/>
    <w:rsid w:val="00882D05"/>
    <w:rsid w:val="0088491F"/>
    <w:rsid w:val="00884A25"/>
    <w:rsid w:val="00884F32"/>
    <w:rsid w:val="008854FA"/>
    <w:rsid w:val="008867D1"/>
    <w:rsid w:val="008916B5"/>
    <w:rsid w:val="008921AA"/>
    <w:rsid w:val="008932C7"/>
    <w:rsid w:val="00893CAC"/>
    <w:rsid w:val="008945AE"/>
    <w:rsid w:val="00894B0D"/>
    <w:rsid w:val="00894B26"/>
    <w:rsid w:val="00894B53"/>
    <w:rsid w:val="00896273"/>
    <w:rsid w:val="0089672A"/>
    <w:rsid w:val="00896BB5"/>
    <w:rsid w:val="00897AD4"/>
    <w:rsid w:val="00897CCB"/>
    <w:rsid w:val="008A0495"/>
    <w:rsid w:val="008A1518"/>
    <w:rsid w:val="008A1D8B"/>
    <w:rsid w:val="008A1DDD"/>
    <w:rsid w:val="008A252D"/>
    <w:rsid w:val="008A3387"/>
    <w:rsid w:val="008A34AC"/>
    <w:rsid w:val="008A3871"/>
    <w:rsid w:val="008A3909"/>
    <w:rsid w:val="008A3C92"/>
    <w:rsid w:val="008A47C8"/>
    <w:rsid w:val="008A61CE"/>
    <w:rsid w:val="008A6748"/>
    <w:rsid w:val="008A7626"/>
    <w:rsid w:val="008A7F17"/>
    <w:rsid w:val="008B0F22"/>
    <w:rsid w:val="008B1526"/>
    <w:rsid w:val="008B2919"/>
    <w:rsid w:val="008B29D2"/>
    <w:rsid w:val="008B3943"/>
    <w:rsid w:val="008B4788"/>
    <w:rsid w:val="008B4FB4"/>
    <w:rsid w:val="008B4FDA"/>
    <w:rsid w:val="008B5B4C"/>
    <w:rsid w:val="008B5DE7"/>
    <w:rsid w:val="008B67F6"/>
    <w:rsid w:val="008B7838"/>
    <w:rsid w:val="008B7AF0"/>
    <w:rsid w:val="008C0677"/>
    <w:rsid w:val="008C1D96"/>
    <w:rsid w:val="008C29F9"/>
    <w:rsid w:val="008C5955"/>
    <w:rsid w:val="008C6BD9"/>
    <w:rsid w:val="008C6C1F"/>
    <w:rsid w:val="008D09D8"/>
    <w:rsid w:val="008D0B2B"/>
    <w:rsid w:val="008D0C7D"/>
    <w:rsid w:val="008D1912"/>
    <w:rsid w:val="008D2232"/>
    <w:rsid w:val="008D3020"/>
    <w:rsid w:val="008D43ED"/>
    <w:rsid w:val="008D4594"/>
    <w:rsid w:val="008D4FE9"/>
    <w:rsid w:val="008D610C"/>
    <w:rsid w:val="008D7F8E"/>
    <w:rsid w:val="008E00AA"/>
    <w:rsid w:val="008E0AE9"/>
    <w:rsid w:val="008E0BAA"/>
    <w:rsid w:val="008E1BA5"/>
    <w:rsid w:val="008E1F0E"/>
    <w:rsid w:val="008E23AB"/>
    <w:rsid w:val="008E2454"/>
    <w:rsid w:val="008E26A7"/>
    <w:rsid w:val="008E2B0D"/>
    <w:rsid w:val="008E4BF3"/>
    <w:rsid w:val="008E4DC7"/>
    <w:rsid w:val="008E505D"/>
    <w:rsid w:val="008E55DD"/>
    <w:rsid w:val="008E5B3C"/>
    <w:rsid w:val="008F010A"/>
    <w:rsid w:val="008F096B"/>
    <w:rsid w:val="008F0C23"/>
    <w:rsid w:val="008F1080"/>
    <w:rsid w:val="008F2201"/>
    <w:rsid w:val="008F2303"/>
    <w:rsid w:val="008F2609"/>
    <w:rsid w:val="008F289B"/>
    <w:rsid w:val="008F2B24"/>
    <w:rsid w:val="008F2EDD"/>
    <w:rsid w:val="008F385E"/>
    <w:rsid w:val="008F3927"/>
    <w:rsid w:val="008F3B2F"/>
    <w:rsid w:val="008F3F84"/>
    <w:rsid w:val="008F454B"/>
    <w:rsid w:val="008F45FB"/>
    <w:rsid w:val="008F47B4"/>
    <w:rsid w:val="008F729B"/>
    <w:rsid w:val="009002A7"/>
    <w:rsid w:val="0090115D"/>
    <w:rsid w:val="009011DA"/>
    <w:rsid w:val="00901254"/>
    <w:rsid w:val="009019FE"/>
    <w:rsid w:val="00901EDA"/>
    <w:rsid w:val="00902147"/>
    <w:rsid w:val="00904CD0"/>
    <w:rsid w:val="009055FB"/>
    <w:rsid w:val="009069C1"/>
    <w:rsid w:val="0090760C"/>
    <w:rsid w:val="00910647"/>
    <w:rsid w:val="00910D76"/>
    <w:rsid w:val="009115F5"/>
    <w:rsid w:val="00912673"/>
    <w:rsid w:val="009127E4"/>
    <w:rsid w:val="0091331D"/>
    <w:rsid w:val="009138D4"/>
    <w:rsid w:val="00913999"/>
    <w:rsid w:val="00914748"/>
    <w:rsid w:val="009148D8"/>
    <w:rsid w:val="00914D66"/>
    <w:rsid w:val="009152C9"/>
    <w:rsid w:val="00915B6F"/>
    <w:rsid w:val="009162CF"/>
    <w:rsid w:val="00916904"/>
    <w:rsid w:val="00916A1C"/>
    <w:rsid w:val="00917009"/>
    <w:rsid w:val="009177FC"/>
    <w:rsid w:val="009227C2"/>
    <w:rsid w:val="00923B24"/>
    <w:rsid w:val="00923D85"/>
    <w:rsid w:val="00924359"/>
    <w:rsid w:val="00925F43"/>
    <w:rsid w:val="00927812"/>
    <w:rsid w:val="00927A7C"/>
    <w:rsid w:val="009302AA"/>
    <w:rsid w:val="009311C1"/>
    <w:rsid w:val="00932001"/>
    <w:rsid w:val="0093272A"/>
    <w:rsid w:val="00932929"/>
    <w:rsid w:val="00932D96"/>
    <w:rsid w:val="0093339F"/>
    <w:rsid w:val="00933B3A"/>
    <w:rsid w:val="0093418F"/>
    <w:rsid w:val="00934DF6"/>
    <w:rsid w:val="00934F5C"/>
    <w:rsid w:val="00936D98"/>
    <w:rsid w:val="00937A98"/>
    <w:rsid w:val="00937DF0"/>
    <w:rsid w:val="009400C0"/>
    <w:rsid w:val="00940313"/>
    <w:rsid w:val="009406EE"/>
    <w:rsid w:val="009406F4"/>
    <w:rsid w:val="009407AC"/>
    <w:rsid w:val="00942D1F"/>
    <w:rsid w:val="00943BA9"/>
    <w:rsid w:val="00943CB9"/>
    <w:rsid w:val="00944C49"/>
    <w:rsid w:val="00944F64"/>
    <w:rsid w:val="009452BF"/>
    <w:rsid w:val="0094676A"/>
    <w:rsid w:val="00946BF1"/>
    <w:rsid w:val="00946C0A"/>
    <w:rsid w:val="00947A0E"/>
    <w:rsid w:val="00947D77"/>
    <w:rsid w:val="00950ED6"/>
    <w:rsid w:val="009510DF"/>
    <w:rsid w:val="00952D91"/>
    <w:rsid w:val="009533F0"/>
    <w:rsid w:val="00953481"/>
    <w:rsid w:val="00953D3A"/>
    <w:rsid w:val="00955752"/>
    <w:rsid w:val="009575C0"/>
    <w:rsid w:val="00957998"/>
    <w:rsid w:val="0096065D"/>
    <w:rsid w:val="00960D69"/>
    <w:rsid w:val="00961361"/>
    <w:rsid w:val="009618FF"/>
    <w:rsid w:val="0096198D"/>
    <w:rsid w:val="00962577"/>
    <w:rsid w:val="00962C93"/>
    <w:rsid w:val="00964EFC"/>
    <w:rsid w:val="00965BCE"/>
    <w:rsid w:val="00965C7C"/>
    <w:rsid w:val="009665CF"/>
    <w:rsid w:val="00967C67"/>
    <w:rsid w:val="009713BE"/>
    <w:rsid w:val="009747D7"/>
    <w:rsid w:val="00975453"/>
    <w:rsid w:val="00975B16"/>
    <w:rsid w:val="00975E78"/>
    <w:rsid w:val="00975EBD"/>
    <w:rsid w:val="00976975"/>
    <w:rsid w:val="00976B6F"/>
    <w:rsid w:val="0097738F"/>
    <w:rsid w:val="00977C3B"/>
    <w:rsid w:val="00980354"/>
    <w:rsid w:val="00981342"/>
    <w:rsid w:val="0098193B"/>
    <w:rsid w:val="009821F9"/>
    <w:rsid w:val="009823BA"/>
    <w:rsid w:val="00983721"/>
    <w:rsid w:val="00983E59"/>
    <w:rsid w:val="00983F73"/>
    <w:rsid w:val="00985496"/>
    <w:rsid w:val="009854F1"/>
    <w:rsid w:val="0098550B"/>
    <w:rsid w:val="00985782"/>
    <w:rsid w:val="00986219"/>
    <w:rsid w:val="009863F2"/>
    <w:rsid w:val="009871AE"/>
    <w:rsid w:val="009873F6"/>
    <w:rsid w:val="00987843"/>
    <w:rsid w:val="00991118"/>
    <w:rsid w:val="009914A3"/>
    <w:rsid w:val="009922DF"/>
    <w:rsid w:val="00993BD7"/>
    <w:rsid w:val="009944CD"/>
    <w:rsid w:val="00995114"/>
    <w:rsid w:val="00995531"/>
    <w:rsid w:val="00996060"/>
    <w:rsid w:val="0099694A"/>
    <w:rsid w:val="009976F8"/>
    <w:rsid w:val="009A0437"/>
    <w:rsid w:val="009A1008"/>
    <w:rsid w:val="009A300A"/>
    <w:rsid w:val="009A31F0"/>
    <w:rsid w:val="009A327F"/>
    <w:rsid w:val="009A3BB5"/>
    <w:rsid w:val="009A42AA"/>
    <w:rsid w:val="009A5861"/>
    <w:rsid w:val="009A59FF"/>
    <w:rsid w:val="009A5DF4"/>
    <w:rsid w:val="009A5E1F"/>
    <w:rsid w:val="009A658F"/>
    <w:rsid w:val="009A7061"/>
    <w:rsid w:val="009A716E"/>
    <w:rsid w:val="009A7FBB"/>
    <w:rsid w:val="009B135A"/>
    <w:rsid w:val="009B1A46"/>
    <w:rsid w:val="009B258C"/>
    <w:rsid w:val="009B4A86"/>
    <w:rsid w:val="009B4E13"/>
    <w:rsid w:val="009B5687"/>
    <w:rsid w:val="009B6140"/>
    <w:rsid w:val="009B6369"/>
    <w:rsid w:val="009C3380"/>
    <w:rsid w:val="009C3AB7"/>
    <w:rsid w:val="009C637A"/>
    <w:rsid w:val="009C6846"/>
    <w:rsid w:val="009C6F81"/>
    <w:rsid w:val="009C7B7E"/>
    <w:rsid w:val="009C7F3C"/>
    <w:rsid w:val="009D00EB"/>
    <w:rsid w:val="009D03B7"/>
    <w:rsid w:val="009D08E4"/>
    <w:rsid w:val="009D2E23"/>
    <w:rsid w:val="009D2FE3"/>
    <w:rsid w:val="009D3577"/>
    <w:rsid w:val="009D4BE3"/>
    <w:rsid w:val="009D56B4"/>
    <w:rsid w:val="009D7705"/>
    <w:rsid w:val="009D7A28"/>
    <w:rsid w:val="009E0255"/>
    <w:rsid w:val="009E0429"/>
    <w:rsid w:val="009E1282"/>
    <w:rsid w:val="009E187A"/>
    <w:rsid w:val="009E204B"/>
    <w:rsid w:val="009E248C"/>
    <w:rsid w:val="009E2817"/>
    <w:rsid w:val="009E2822"/>
    <w:rsid w:val="009E294D"/>
    <w:rsid w:val="009E2B26"/>
    <w:rsid w:val="009E2FE5"/>
    <w:rsid w:val="009E3989"/>
    <w:rsid w:val="009E4485"/>
    <w:rsid w:val="009E5CA4"/>
    <w:rsid w:val="009E7E5E"/>
    <w:rsid w:val="009E7EE7"/>
    <w:rsid w:val="009F07F6"/>
    <w:rsid w:val="009F0AAD"/>
    <w:rsid w:val="009F22F0"/>
    <w:rsid w:val="009F2A59"/>
    <w:rsid w:val="009F2D2D"/>
    <w:rsid w:val="009F306A"/>
    <w:rsid w:val="009F30FA"/>
    <w:rsid w:val="009F748F"/>
    <w:rsid w:val="00A00324"/>
    <w:rsid w:val="00A00716"/>
    <w:rsid w:val="00A033DA"/>
    <w:rsid w:val="00A036F6"/>
    <w:rsid w:val="00A05977"/>
    <w:rsid w:val="00A05FF4"/>
    <w:rsid w:val="00A101B3"/>
    <w:rsid w:val="00A10A8D"/>
    <w:rsid w:val="00A119A7"/>
    <w:rsid w:val="00A140EC"/>
    <w:rsid w:val="00A1485F"/>
    <w:rsid w:val="00A1571C"/>
    <w:rsid w:val="00A15BC9"/>
    <w:rsid w:val="00A163C7"/>
    <w:rsid w:val="00A166BE"/>
    <w:rsid w:val="00A167AC"/>
    <w:rsid w:val="00A20770"/>
    <w:rsid w:val="00A20D4C"/>
    <w:rsid w:val="00A21B10"/>
    <w:rsid w:val="00A21EEC"/>
    <w:rsid w:val="00A22308"/>
    <w:rsid w:val="00A23233"/>
    <w:rsid w:val="00A24606"/>
    <w:rsid w:val="00A25F0F"/>
    <w:rsid w:val="00A26399"/>
    <w:rsid w:val="00A2674A"/>
    <w:rsid w:val="00A26FEC"/>
    <w:rsid w:val="00A27139"/>
    <w:rsid w:val="00A272B8"/>
    <w:rsid w:val="00A2779F"/>
    <w:rsid w:val="00A30EC5"/>
    <w:rsid w:val="00A31069"/>
    <w:rsid w:val="00A346A1"/>
    <w:rsid w:val="00A35A04"/>
    <w:rsid w:val="00A368D6"/>
    <w:rsid w:val="00A402A7"/>
    <w:rsid w:val="00A40BDF"/>
    <w:rsid w:val="00A41478"/>
    <w:rsid w:val="00A41A56"/>
    <w:rsid w:val="00A42963"/>
    <w:rsid w:val="00A439DF"/>
    <w:rsid w:val="00A43FAC"/>
    <w:rsid w:val="00A45FB2"/>
    <w:rsid w:val="00A4680F"/>
    <w:rsid w:val="00A476DD"/>
    <w:rsid w:val="00A47C37"/>
    <w:rsid w:val="00A502AB"/>
    <w:rsid w:val="00A50642"/>
    <w:rsid w:val="00A50B5A"/>
    <w:rsid w:val="00A51388"/>
    <w:rsid w:val="00A5200F"/>
    <w:rsid w:val="00A52568"/>
    <w:rsid w:val="00A527BF"/>
    <w:rsid w:val="00A5313B"/>
    <w:rsid w:val="00A5449A"/>
    <w:rsid w:val="00A5507D"/>
    <w:rsid w:val="00A5509D"/>
    <w:rsid w:val="00A550C3"/>
    <w:rsid w:val="00A553C7"/>
    <w:rsid w:val="00A566DF"/>
    <w:rsid w:val="00A56847"/>
    <w:rsid w:val="00A56EF5"/>
    <w:rsid w:val="00A57C41"/>
    <w:rsid w:val="00A60B27"/>
    <w:rsid w:val="00A60BDB"/>
    <w:rsid w:val="00A6146F"/>
    <w:rsid w:val="00A618A3"/>
    <w:rsid w:val="00A627E5"/>
    <w:rsid w:val="00A633F6"/>
    <w:rsid w:val="00A63F0B"/>
    <w:rsid w:val="00A661CA"/>
    <w:rsid w:val="00A67A40"/>
    <w:rsid w:val="00A71095"/>
    <w:rsid w:val="00A71367"/>
    <w:rsid w:val="00A71B6E"/>
    <w:rsid w:val="00A71FFE"/>
    <w:rsid w:val="00A7297D"/>
    <w:rsid w:val="00A72E28"/>
    <w:rsid w:val="00A74361"/>
    <w:rsid w:val="00A74C80"/>
    <w:rsid w:val="00A75063"/>
    <w:rsid w:val="00A754C2"/>
    <w:rsid w:val="00A75756"/>
    <w:rsid w:val="00A75C0F"/>
    <w:rsid w:val="00A760E7"/>
    <w:rsid w:val="00A76D22"/>
    <w:rsid w:val="00A76E33"/>
    <w:rsid w:val="00A77905"/>
    <w:rsid w:val="00A800B9"/>
    <w:rsid w:val="00A80121"/>
    <w:rsid w:val="00A80A13"/>
    <w:rsid w:val="00A81005"/>
    <w:rsid w:val="00A82443"/>
    <w:rsid w:val="00A82539"/>
    <w:rsid w:val="00A83EA8"/>
    <w:rsid w:val="00A85C67"/>
    <w:rsid w:val="00A85FE7"/>
    <w:rsid w:val="00A860C3"/>
    <w:rsid w:val="00A865FD"/>
    <w:rsid w:val="00A86915"/>
    <w:rsid w:val="00A86E36"/>
    <w:rsid w:val="00A873F1"/>
    <w:rsid w:val="00A876A8"/>
    <w:rsid w:val="00A87E84"/>
    <w:rsid w:val="00A9034C"/>
    <w:rsid w:val="00A9081E"/>
    <w:rsid w:val="00A91880"/>
    <w:rsid w:val="00A91C2B"/>
    <w:rsid w:val="00A91F4D"/>
    <w:rsid w:val="00A920C0"/>
    <w:rsid w:val="00A92A36"/>
    <w:rsid w:val="00A9399F"/>
    <w:rsid w:val="00A94765"/>
    <w:rsid w:val="00A94C90"/>
    <w:rsid w:val="00A9539C"/>
    <w:rsid w:val="00A96E0B"/>
    <w:rsid w:val="00A97F65"/>
    <w:rsid w:val="00AA022A"/>
    <w:rsid w:val="00AA04C5"/>
    <w:rsid w:val="00AA3299"/>
    <w:rsid w:val="00AA429F"/>
    <w:rsid w:val="00AA53B5"/>
    <w:rsid w:val="00AA69CB"/>
    <w:rsid w:val="00AA6C9E"/>
    <w:rsid w:val="00AA74DB"/>
    <w:rsid w:val="00AA792A"/>
    <w:rsid w:val="00AA7A77"/>
    <w:rsid w:val="00AA7E36"/>
    <w:rsid w:val="00AB039A"/>
    <w:rsid w:val="00AB14C8"/>
    <w:rsid w:val="00AB19D8"/>
    <w:rsid w:val="00AB2D82"/>
    <w:rsid w:val="00AB3980"/>
    <w:rsid w:val="00AB4549"/>
    <w:rsid w:val="00AB4E64"/>
    <w:rsid w:val="00AB7057"/>
    <w:rsid w:val="00AB7096"/>
    <w:rsid w:val="00AC1DEB"/>
    <w:rsid w:val="00AC23F4"/>
    <w:rsid w:val="00AC26E5"/>
    <w:rsid w:val="00AC2FE2"/>
    <w:rsid w:val="00AC4DBF"/>
    <w:rsid w:val="00AC62F2"/>
    <w:rsid w:val="00AC66D6"/>
    <w:rsid w:val="00AC6FDF"/>
    <w:rsid w:val="00AC7A8F"/>
    <w:rsid w:val="00AD1327"/>
    <w:rsid w:val="00AD1DF1"/>
    <w:rsid w:val="00AD2693"/>
    <w:rsid w:val="00AD3CFD"/>
    <w:rsid w:val="00AD476B"/>
    <w:rsid w:val="00AD5231"/>
    <w:rsid w:val="00AD5EE7"/>
    <w:rsid w:val="00AE07C4"/>
    <w:rsid w:val="00AE0A6C"/>
    <w:rsid w:val="00AE1084"/>
    <w:rsid w:val="00AE1431"/>
    <w:rsid w:val="00AE2E29"/>
    <w:rsid w:val="00AE2E80"/>
    <w:rsid w:val="00AE3498"/>
    <w:rsid w:val="00AE456D"/>
    <w:rsid w:val="00AE4AC1"/>
    <w:rsid w:val="00AE550D"/>
    <w:rsid w:val="00AE6827"/>
    <w:rsid w:val="00AE6EFE"/>
    <w:rsid w:val="00AE7E79"/>
    <w:rsid w:val="00AF023B"/>
    <w:rsid w:val="00AF16A8"/>
    <w:rsid w:val="00AF1F36"/>
    <w:rsid w:val="00AF2DF6"/>
    <w:rsid w:val="00AF3620"/>
    <w:rsid w:val="00AF465D"/>
    <w:rsid w:val="00AF4CA7"/>
    <w:rsid w:val="00AF4CDD"/>
    <w:rsid w:val="00AF4E2C"/>
    <w:rsid w:val="00AF5315"/>
    <w:rsid w:val="00AF6820"/>
    <w:rsid w:val="00AF6ABF"/>
    <w:rsid w:val="00B0013B"/>
    <w:rsid w:val="00B00B98"/>
    <w:rsid w:val="00B01B53"/>
    <w:rsid w:val="00B031AF"/>
    <w:rsid w:val="00B04319"/>
    <w:rsid w:val="00B048E6"/>
    <w:rsid w:val="00B06BD5"/>
    <w:rsid w:val="00B07C0E"/>
    <w:rsid w:val="00B1032A"/>
    <w:rsid w:val="00B1091D"/>
    <w:rsid w:val="00B112EF"/>
    <w:rsid w:val="00B11429"/>
    <w:rsid w:val="00B116AE"/>
    <w:rsid w:val="00B11BFB"/>
    <w:rsid w:val="00B11CE2"/>
    <w:rsid w:val="00B120DD"/>
    <w:rsid w:val="00B12363"/>
    <w:rsid w:val="00B123CE"/>
    <w:rsid w:val="00B14C58"/>
    <w:rsid w:val="00B16D99"/>
    <w:rsid w:val="00B17878"/>
    <w:rsid w:val="00B17C97"/>
    <w:rsid w:val="00B201E4"/>
    <w:rsid w:val="00B217AD"/>
    <w:rsid w:val="00B21D46"/>
    <w:rsid w:val="00B21E6A"/>
    <w:rsid w:val="00B2215B"/>
    <w:rsid w:val="00B227FC"/>
    <w:rsid w:val="00B23A86"/>
    <w:rsid w:val="00B23DCB"/>
    <w:rsid w:val="00B23F4B"/>
    <w:rsid w:val="00B241F9"/>
    <w:rsid w:val="00B243BE"/>
    <w:rsid w:val="00B260CA"/>
    <w:rsid w:val="00B267C5"/>
    <w:rsid w:val="00B268BC"/>
    <w:rsid w:val="00B277EF"/>
    <w:rsid w:val="00B27EE5"/>
    <w:rsid w:val="00B30C99"/>
    <w:rsid w:val="00B30E46"/>
    <w:rsid w:val="00B319D7"/>
    <w:rsid w:val="00B331E3"/>
    <w:rsid w:val="00B34399"/>
    <w:rsid w:val="00B36EEF"/>
    <w:rsid w:val="00B36F18"/>
    <w:rsid w:val="00B370C5"/>
    <w:rsid w:val="00B379B8"/>
    <w:rsid w:val="00B40E3A"/>
    <w:rsid w:val="00B410B7"/>
    <w:rsid w:val="00B419A5"/>
    <w:rsid w:val="00B41E47"/>
    <w:rsid w:val="00B41E64"/>
    <w:rsid w:val="00B426C1"/>
    <w:rsid w:val="00B437C8"/>
    <w:rsid w:val="00B43F7B"/>
    <w:rsid w:val="00B44352"/>
    <w:rsid w:val="00B4442D"/>
    <w:rsid w:val="00B44D83"/>
    <w:rsid w:val="00B4540B"/>
    <w:rsid w:val="00B45723"/>
    <w:rsid w:val="00B45D37"/>
    <w:rsid w:val="00B46B61"/>
    <w:rsid w:val="00B46C28"/>
    <w:rsid w:val="00B46D4B"/>
    <w:rsid w:val="00B4731D"/>
    <w:rsid w:val="00B479C8"/>
    <w:rsid w:val="00B508AD"/>
    <w:rsid w:val="00B513AA"/>
    <w:rsid w:val="00B5208C"/>
    <w:rsid w:val="00B55F4E"/>
    <w:rsid w:val="00B564FC"/>
    <w:rsid w:val="00B566DA"/>
    <w:rsid w:val="00B56E5B"/>
    <w:rsid w:val="00B60362"/>
    <w:rsid w:val="00B61870"/>
    <w:rsid w:val="00B61B75"/>
    <w:rsid w:val="00B61D95"/>
    <w:rsid w:val="00B62CFB"/>
    <w:rsid w:val="00B637CB"/>
    <w:rsid w:val="00B66F94"/>
    <w:rsid w:val="00B7042E"/>
    <w:rsid w:val="00B705AB"/>
    <w:rsid w:val="00B70941"/>
    <w:rsid w:val="00B71543"/>
    <w:rsid w:val="00B716D9"/>
    <w:rsid w:val="00B72465"/>
    <w:rsid w:val="00B72A4D"/>
    <w:rsid w:val="00B7369F"/>
    <w:rsid w:val="00B74A68"/>
    <w:rsid w:val="00B7589B"/>
    <w:rsid w:val="00B75AE2"/>
    <w:rsid w:val="00B760C6"/>
    <w:rsid w:val="00B764AE"/>
    <w:rsid w:val="00B76E0D"/>
    <w:rsid w:val="00B77065"/>
    <w:rsid w:val="00B7759F"/>
    <w:rsid w:val="00B77DCC"/>
    <w:rsid w:val="00B77FF1"/>
    <w:rsid w:val="00B81310"/>
    <w:rsid w:val="00B83596"/>
    <w:rsid w:val="00B83607"/>
    <w:rsid w:val="00B839FD"/>
    <w:rsid w:val="00B843D8"/>
    <w:rsid w:val="00B84A3A"/>
    <w:rsid w:val="00B84A8D"/>
    <w:rsid w:val="00B85250"/>
    <w:rsid w:val="00B85B67"/>
    <w:rsid w:val="00B86145"/>
    <w:rsid w:val="00B868FE"/>
    <w:rsid w:val="00B87DAE"/>
    <w:rsid w:val="00B910D5"/>
    <w:rsid w:val="00B91D79"/>
    <w:rsid w:val="00B91E6B"/>
    <w:rsid w:val="00B93FB1"/>
    <w:rsid w:val="00B94685"/>
    <w:rsid w:val="00B946C6"/>
    <w:rsid w:val="00B94750"/>
    <w:rsid w:val="00B94829"/>
    <w:rsid w:val="00B94CC8"/>
    <w:rsid w:val="00B95D66"/>
    <w:rsid w:val="00B95FA0"/>
    <w:rsid w:val="00B96AE8"/>
    <w:rsid w:val="00B96F81"/>
    <w:rsid w:val="00B97B5D"/>
    <w:rsid w:val="00B97FBF"/>
    <w:rsid w:val="00BA2F56"/>
    <w:rsid w:val="00BA31D2"/>
    <w:rsid w:val="00BA3B16"/>
    <w:rsid w:val="00BA49C4"/>
    <w:rsid w:val="00BA56EA"/>
    <w:rsid w:val="00BB08A5"/>
    <w:rsid w:val="00BB099F"/>
    <w:rsid w:val="00BB0D51"/>
    <w:rsid w:val="00BB1201"/>
    <w:rsid w:val="00BB23C5"/>
    <w:rsid w:val="00BB2742"/>
    <w:rsid w:val="00BB3DFD"/>
    <w:rsid w:val="00BB4E20"/>
    <w:rsid w:val="00BB57CB"/>
    <w:rsid w:val="00BB5FEB"/>
    <w:rsid w:val="00BB61E9"/>
    <w:rsid w:val="00BB652C"/>
    <w:rsid w:val="00BB71C6"/>
    <w:rsid w:val="00BB77AC"/>
    <w:rsid w:val="00BC006E"/>
    <w:rsid w:val="00BC12D0"/>
    <w:rsid w:val="00BC193D"/>
    <w:rsid w:val="00BC1BFE"/>
    <w:rsid w:val="00BC22E9"/>
    <w:rsid w:val="00BC33E0"/>
    <w:rsid w:val="00BC4A90"/>
    <w:rsid w:val="00BC4FCD"/>
    <w:rsid w:val="00BC5237"/>
    <w:rsid w:val="00BC55EA"/>
    <w:rsid w:val="00BC5B49"/>
    <w:rsid w:val="00BC6AC1"/>
    <w:rsid w:val="00BC708E"/>
    <w:rsid w:val="00BD0194"/>
    <w:rsid w:val="00BD08AB"/>
    <w:rsid w:val="00BD0D3E"/>
    <w:rsid w:val="00BD127E"/>
    <w:rsid w:val="00BD1831"/>
    <w:rsid w:val="00BD1BE0"/>
    <w:rsid w:val="00BD1C2C"/>
    <w:rsid w:val="00BD2CA2"/>
    <w:rsid w:val="00BD45B0"/>
    <w:rsid w:val="00BD55B5"/>
    <w:rsid w:val="00BD5EEB"/>
    <w:rsid w:val="00BD6E26"/>
    <w:rsid w:val="00BE0278"/>
    <w:rsid w:val="00BE05FA"/>
    <w:rsid w:val="00BE1386"/>
    <w:rsid w:val="00BE157A"/>
    <w:rsid w:val="00BE29B8"/>
    <w:rsid w:val="00BE2CC8"/>
    <w:rsid w:val="00BE3B1A"/>
    <w:rsid w:val="00BE4736"/>
    <w:rsid w:val="00BE484B"/>
    <w:rsid w:val="00BE4BE1"/>
    <w:rsid w:val="00BE5E3F"/>
    <w:rsid w:val="00BE6428"/>
    <w:rsid w:val="00BE6C33"/>
    <w:rsid w:val="00BE6DB4"/>
    <w:rsid w:val="00BF1940"/>
    <w:rsid w:val="00BF241F"/>
    <w:rsid w:val="00BF2792"/>
    <w:rsid w:val="00BF3F99"/>
    <w:rsid w:val="00BF59CC"/>
    <w:rsid w:val="00BF5D8E"/>
    <w:rsid w:val="00BF60D2"/>
    <w:rsid w:val="00BF61EB"/>
    <w:rsid w:val="00BF677F"/>
    <w:rsid w:val="00BF7097"/>
    <w:rsid w:val="00C01166"/>
    <w:rsid w:val="00C01402"/>
    <w:rsid w:val="00C017B5"/>
    <w:rsid w:val="00C02AA6"/>
    <w:rsid w:val="00C02D56"/>
    <w:rsid w:val="00C03441"/>
    <w:rsid w:val="00C05E37"/>
    <w:rsid w:val="00C10E31"/>
    <w:rsid w:val="00C10EAF"/>
    <w:rsid w:val="00C118B9"/>
    <w:rsid w:val="00C1344C"/>
    <w:rsid w:val="00C1351D"/>
    <w:rsid w:val="00C13823"/>
    <w:rsid w:val="00C13BE6"/>
    <w:rsid w:val="00C13DA7"/>
    <w:rsid w:val="00C14713"/>
    <w:rsid w:val="00C147E1"/>
    <w:rsid w:val="00C14DF2"/>
    <w:rsid w:val="00C15FFE"/>
    <w:rsid w:val="00C161E8"/>
    <w:rsid w:val="00C162B8"/>
    <w:rsid w:val="00C1644B"/>
    <w:rsid w:val="00C16F72"/>
    <w:rsid w:val="00C16FCE"/>
    <w:rsid w:val="00C171B1"/>
    <w:rsid w:val="00C17353"/>
    <w:rsid w:val="00C1749D"/>
    <w:rsid w:val="00C21D1D"/>
    <w:rsid w:val="00C23A4E"/>
    <w:rsid w:val="00C23C37"/>
    <w:rsid w:val="00C24080"/>
    <w:rsid w:val="00C24FAB"/>
    <w:rsid w:val="00C250A3"/>
    <w:rsid w:val="00C254D6"/>
    <w:rsid w:val="00C255AE"/>
    <w:rsid w:val="00C25FF4"/>
    <w:rsid w:val="00C2661E"/>
    <w:rsid w:val="00C26E99"/>
    <w:rsid w:val="00C27714"/>
    <w:rsid w:val="00C3013A"/>
    <w:rsid w:val="00C30432"/>
    <w:rsid w:val="00C31F63"/>
    <w:rsid w:val="00C325DA"/>
    <w:rsid w:val="00C329E1"/>
    <w:rsid w:val="00C33BF0"/>
    <w:rsid w:val="00C34335"/>
    <w:rsid w:val="00C345F6"/>
    <w:rsid w:val="00C406EB"/>
    <w:rsid w:val="00C40908"/>
    <w:rsid w:val="00C43656"/>
    <w:rsid w:val="00C436A6"/>
    <w:rsid w:val="00C437BF"/>
    <w:rsid w:val="00C43B59"/>
    <w:rsid w:val="00C43F2E"/>
    <w:rsid w:val="00C43F35"/>
    <w:rsid w:val="00C45523"/>
    <w:rsid w:val="00C45B95"/>
    <w:rsid w:val="00C50367"/>
    <w:rsid w:val="00C50981"/>
    <w:rsid w:val="00C51EBF"/>
    <w:rsid w:val="00C5200F"/>
    <w:rsid w:val="00C52A0E"/>
    <w:rsid w:val="00C53119"/>
    <w:rsid w:val="00C5383C"/>
    <w:rsid w:val="00C53D90"/>
    <w:rsid w:val="00C54A23"/>
    <w:rsid w:val="00C54BC0"/>
    <w:rsid w:val="00C55903"/>
    <w:rsid w:val="00C57920"/>
    <w:rsid w:val="00C57D6D"/>
    <w:rsid w:val="00C61696"/>
    <w:rsid w:val="00C61F87"/>
    <w:rsid w:val="00C62065"/>
    <w:rsid w:val="00C63ED1"/>
    <w:rsid w:val="00C64498"/>
    <w:rsid w:val="00C6504C"/>
    <w:rsid w:val="00C65EB3"/>
    <w:rsid w:val="00C6622F"/>
    <w:rsid w:val="00C670F6"/>
    <w:rsid w:val="00C709A6"/>
    <w:rsid w:val="00C70C9D"/>
    <w:rsid w:val="00C70D91"/>
    <w:rsid w:val="00C71022"/>
    <w:rsid w:val="00C71693"/>
    <w:rsid w:val="00C72C44"/>
    <w:rsid w:val="00C72E81"/>
    <w:rsid w:val="00C74DC4"/>
    <w:rsid w:val="00C74F98"/>
    <w:rsid w:val="00C75AB7"/>
    <w:rsid w:val="00C75D6A"/>
    <w:rsid w:val="00C766A1"/>
    <w:rsid w:val="00C77EBF"/>
    <w:rsid w:val="00C809BE"/>
    <w:rsid w:val="00C814BC"/>
    <w:rsid w:val="00C8208B"/>
    <w:rsid w:val="00C82323"/>
    <w:rsid w:val="00C82A7D"/>
    <w:rsid w:val="00C833B9"/>
    <w:rsid w:val="00C837F9"/>
    <w:rsid w:val="00C8459A"/>
    <w:rsid w:val="00C845DC"/>
    <w:rsid w:val="00C85103"/>
    <w:rsid w:val="00C856B2"/>
    <w:rsid w:val="00C8592B"/>
    <w:rsid w:val="00C85EE4"/>
    <w:rsid w:val="00C85EEB"/>
    <w:rsid w:val="00C8615A"/>
    <w:rsid w:val="00C86AF8"/>
    <w:rsid w:val="00C8708C"/>
    <w:rsid w:val="00C870D3"/>
    <w:rsid w:val="00C871BA"/>
    <w:rsid w:val="00C879F5"/>
    <w:rsid w:val="00C916A5"/>
    <w:rsid w:val="00C91D4C"/>
    <w:rsid w:val="00C9252F"/>
    <w:rsid w:val="00C93591"/>
    <w:rsid w:val="00C93A72"/>
    <w:rsid w:val="00C945CA"/>
    <w:rsid w:val="00C948CE"/>
    <w:rsid w:val="00C9570E"/>
    <w:rsid w:val="00C9575B"/>
    <w:rsid w:val="00C95A1A"/>
    <w:rsid w:val="00C96513"/>
    <w:rsid w:val="00C971BC"/>
    <w:rsid w:val="00C97DCD"/>
    <w:rsid w:val="00CA0575"/>
    <w:rsid w:val="00CA07D5"/>
    <w:rsid w:val="00CA0D0E"/>
    <w:rsid w:val="00CA1DE2"/>
    <w:rsid w:val="00CA369B"/>
    <w:rsid w:val="00CA3B35"/>
    <w:rsid w:val="00CA3C14"/>
    <w:rsid w:val="00CA3FF8"/>
    <w:rsid w:val="00CA4175"/>
    <w:rsid w:val="00CA4D80"/>
    <w:rsid w:val="00CA585E"/>
    <w:rsid w:val="00CA5E97"/>
    <w:rsid w:val="00CA63D9"/>
    <w:rsid w:val="00CA6606"/>
    <w:rsid w:val="00CA6950"/>
    <w:rsid w:val="00CB110E"/>
    <w:rsid w:val="00CB131B"/>
    <w:rsid w:val="00CB16F0"/>
    <w:rsid w:val="00CB198C"/>
    <w:rsid w:val="00CB4028"/>
    <w:rsid w:val="00CB65D9"/>
    <w:rsid w:val="00CB6A63"/>
    <w:rsid w:val="00CB6E21"/>
    <w:rsid w:val="00CC134C"/>
    <w:rsid w:val="00CC31C0"/>
    <w:rsid w:val="00CC4347"/>
    <w:rsid w:val="00CC489D"/>
    <w:rsid w:val="00CC4E86"/>
    <w:rsid w:val="00CC650E"/>
    <w:rsid w:val="00CC6A3A"/>
    <w:rsid w:val="00CC71B8"/>
    <w:rsid w:val="00CC742E"/>
    <w:rsid w:val="00CC7F16"/>
    <w:rsid w:val="00CD01AA"/>
    <w:rsid w:val="00CD0DDD"/>
    <w:rsid w:val="00CD1772"/>
    <w:rsid w:val="00CD1FFC"/>
    <w:rsid w:val="00CD31CE"/>
    <w:rsid w:val="00CD3310"/>
    <w:rsid w:val="00CD351E"/>
    <w:rsid w:val="00CD3659"/>
    <w:rsid w:val="00CD3C7B"/>
    <w:rsid w:val="00CD4408"/>
    <w:rsid w:val="00CD5E5F"/>
    <w:rsid w:val="00CD5E78"/>
    <w:rsid w:val="00CD6007"/>
    <w:rsid w:val="00CD60F5"/>
    <w:rsid w:val="00CD696C"/>
    <w:rsid w:val="00CD6B74"/>
    <w:rsid w:val="00CD6C8C"/>
    <w:rsid w:val="00CD6D76"/>
    <w:rsid w:val="00CE17D4"/>
    <w:rsid w:val="00CE2B42"/>
    <w:rsid w:val="00CE4C9A"/>
    <w:rsid w:val="00CE5105"/>
    <w:rsid w:val="00CE545A"/>
    <w:rsid w:val="00CE5DE0"/>
    <w:rsid w:val="00CE5E60"/>
    <w:rsid w:val="00CF012D"/>
    <w:rsid w:val="00CF02BC"/>
    <w:rsid w:val="00CF10A2"/>
    <w:rsid w:val="00CF117D"/>
    <w:rsid w:val="00CF2C36"/>
    <w:rsid w:val="00CF3399"/>
    <w:rsid w:val="00CF4186"/>
    <w:rsid w:val="00CF4E50"/>
    <w:rsid w:val="00CF53D8"/>
    <w:rsid w:val="00CF6484"/>
    <w:rsid w:val="00CF7A8E"/>
    <w:rsid w:val="00D00364"/>
    <w:rsid w:val="00D00697"/>
    <w:rsid w:val="00D00B81"/>
    <w:rsid w:val="00D0164D"/>
    <w:rsid w:val="00D01A35"/>
    <w:rsid w:val="00D0238C"/>
    <w:rsid w:val="00D02B24"/>
    <w:rsid w:val="00D02FFA"/>
    <w:rsid w:val="00D030B2"/>
    <w:rsid w:val="00D03119"/>
    <w:rsid w:val="00D04103"/>
    <w:rsid w:val="00D04E5D"/>
    <w:rsid w:val="00D05668"/>
    <w:rsid w:val="00D06779"/>
    <w:rsid w:val="00D06A4C"/>
    <w:rsid w:val="00D06B64"/>
    <w:rsid w:val="00D07E9C"/>
    <w:rsid w:val="00D10549"/>
    <w:rsid w:val="00D10639"/>
    <w:rsid w:val="00D1205B"/>
    <w:rsid w:val="00D123C9"/>
    <w:rsid w:val="00D12456"/>
    <w:rsid w:val="00D1343B"/>
    <w:rsid w:val="00D139D6"/>
    <w:rsid w:val="00D14AD6"/>
    <w:rsid w:val="00D14BCA"/>
    <w:rsid w:val="00D14C93"/>
    <w:rsid w:val="00D160A7"/>
    <w:rsid w:val="00D1644F"/>
    <w:rsid w:val="00D174E6"/>
    <w:rsid w:val="00D208C6"/>
    <w:rsid w:val="00D20AA7"/>
    <w:rsid w:val="00D21BB1"/>
    <w:rsid w:val="00D22B25"/>
    <w:rsid w:val="00D22D91"/>
    <w:rsid w:val="00D23B47"/>
    <w:rsid w:val="00D24875"/>
    <w:rsid w:val="00D25CEA"/>
    <w:rsid w:val="00D269A2"/>
    <w:rsid w:val="00D269FD"/>
    <w:rsid w:val="00D27CA9"/>
    <w:rsid w:val="00D27DB9"/>
    <w:rsid w:val="00D27FB2"/>
    <w:rsid w:val="00D30A5D"/>
    <w:rsid w:val="00D30CDF"/>
    <w:rsid w:val="00D314D0"/>
    <w:rsid w:val="00D3166D"/>
    <w:rsid w:val="00D32158"/>
    <w:rsid w:val="00D32A04"/>
    <w:rsid w:val="00D341DF"/>
    <w:rsid w:val="00D345E7"/>
    <w:rsid w:val="00D35F68"/>
    <w:rsid w:val="00D36149"/>
    <w:rsid w:val="00D429EF"/>
    <w:rsid w:val="00D42D9C"/>
    <w:rsid w:val="00D4383F"/>
    <w:rsid w:val="00D4451B"/>
    <w:rsid w:val="00D44725"/>
    <w:rsid w:val="00D44883"/>
    <w:rsid w:val="00D4591E"/>
    <w:rsid w:val="00D45C5F"/>
    <w:rsid w:val="00D46AF0"/>
    <w:rsid w:val="00D4797E"/>
    <w:rsid w:val="00D47DEB"/>
    <w:rsid w:val="00D50CBD"/>
    <w:rsid w:val="00D53670"/>
    <w:rsid w:val="00D53834"/>
    <w:rsid w:val="00D53945"/>
    <w:rsid w:val="00D55068"/>
    <w:rsid w:val="00D55D2C"/>
    <w:rsid w:val="00D56B0E"/>
    <w:rsid w:val="00D57909"/>
    <w:rsid w:val="00D61126"/>
    <w:rsid w:val="00D618A1"/>
    <w:rsid w:val="00D61A7A"/>
    <w:rsid w:val="00D61EAD"/>
    <w:rsid w:val="00D63159"/>
    <w:rsid w:val="00D631CA"/>
    <w:rsid w:val="00D64259"/>
    <w:rsid w:val="00D65579"/>
    <w:rsid w:val="00D6563E"/>
    <w:rsid w:val="00D66B45"/>
    <w:rsid w:val="00D66DAB"/>
    <w:rsid w:val="00D66FF2"/>
    <w:rsid w:val="00D6781F"/>
    <w:rsid w:val="00D67CC2"/>
    <w:rsid w:val="00D70C9B"/>
    <w:rsid w:val="00D72DF3"/>
    <w:rsid w:val="00D73224"/>
    <w:rsid w:val="00D73432"/>
    <w:rsid w:val="00D736D2"/>
    <w:rsid w:val="00D739D0"/>
    <w:rsid w:val="00D73FEF"/>
    <w:rsid w:val="00D749CE"/>
    <w:rsid w:val="00D75FDA"/>
    <w:rsid w:val="00D769C9"/>
    <w:rsid w:val="00D8266B"/>
    <w:rsid w:val="00D83A2C"/>
    <w:rsid w:val="00D85F8E"/>
    <w:rsid w:val="00D86B11"/>
    <w:rsid w:val="00D86D08"/>
    <w:rsid w:val="00D87197"/>
    <w:rsid w:val="00D87A2F"/>
    <w:rsid w:val="00D87A93"/>
    <w:rsid w:val="00D908A1"/>
    <w:rsid w:val="00D91CC0"/>
    <w:rsid w:val="00D9284C"/>
    <w:rsid w:val="00D9314C"/>
    <w:rsid w:val="00D93800"/>
    <w:rsid w:val="00D94BF3"/>
    <w:rsid w:val="00D963F1"/>
    <w:rsid w:val="00D96A72"/>
    <w:rsid w:val="00D96F34"/>
    <w:rsid w:val="00DA147B"/>
    <w:rsid w:val="00DA1CB7"/>
    <w:rsid w:val="00DA206F"/>
    <w:rsid w:val="00DA2B99"/>
    <w:rsid w:val="00DA359B"/>
    <w:rsid w:val="00DA405F"/>
    <w:rsid w:val="00DA41DE"/>
    <w:rsid w:val="00DA43D7"/>
    <w:rsid w:val="00DA4D8A"/>
    <w:rsid w:val="00DA4DFD"/>
    <w:rsid w:val="00DA5733"/>
    <w:rsid w:val="00DA5876"/>
    <w:rsid w:val="00DA5C4F"/>
    <w:rsid w:val="00DA6199"/>
    <w:rsid w:val="00DA6E97"/>
    <w:rsid w:val="00DA761D"/>
    <w:rsid w:val="00DB07F6"/>
    <w:rsid w:val="00DB16DD"/>
    <w:rsid w:val="00DB2464"/>
    <w:rsid w:val="00DB29E2"/>
    <w:rsid w:val="00DB321F"/>
    <w:rsid w:val="00DB35CF"/>
    <w:rsid w:val="00DB3C66"/>
    <w:rsid w:val="00DB51B9"/>
    <w:rsid w:val="00DB5224"/>
    <w:rsid w:val="00DB58BB"/>
    <w:rsid w:val="00DB6800"/>
    <w:rsid w:val="00DB74FA"/>
    <w:rsid w:val="00DC0320"/>
    <w:rsid w:val="00DC1353"/>
    <w:rsid w:val="00DC1B66"/>
    <w:rsid w:val="00DC1ECF"/>
    <w:rsid w:val="00DC38CB"/>
    <w:rsid w:val="00DC3991"/>
    <w:rsid w:val="00DC3DBA"/>
    <w:rsid w:val="00DC6B17"/>
    <w:rsid w:val="00DC7302"/>
    <w:rsid w:val="00DC7317"/>
    <w:rsid w:val="00DC73EA"/>
    <w:rsid w:val="00DD0781"/>
    <w:rsid w:val="00DD0E1F"/>
    <w:rsid w:val="00DD1772"/>
    <w:rsid w:val="00DD1A4D"/>
    <w:rsid w:val="00DD2537"/>
    <w:rsid w:val="00DD29F2"/>
    <w:rsid w:val="00DD2AE5"/>
    <w:rsid w:val="00DD44E7"/>
    <w:rsid w:val="00DD5A48"/>
    <w:rsid w:val="00DD5C79"/>
    <w:rsid w:val="00DD6395"/>
    <w:rsid w:val="00DD64C9"/>
    <w:rsid w:val="00DD65B1"/>
    <w:rsid w:val="00DD69E3"/>
    <w:rsid w:val="00DD6B22"/>
    <w:rsid w:val="00DD6D5D"/>
    <w:rsid w:val="00DD6E25"/>
    <w:rsid w:val="00DD71D5"/>
    <w:rsid w:val="00DD769A"/>
    <w:rsid w:val="00DD7BE3"/>
    <w:rsid w:val="00DD7E2D"/>
    <w:rsid w:val="00DE0C5B"/>
    <w:rsid w:val="00DE10CA"/>
    <w:rsid w:val="00DE2C29"/>
    <w:rsid w:val="00DE2DCA"/>
    <w:rsid w:val="00DE2FD6"/>
    <w:rsid w:val="00DE4276"/>
    <w:rsid w:val="00DE5A59"/>
    <w:rsid w:val="00DE5DC5"/>
    <w:rsid w:val="00DE6671"/>
    <w:rsid w:val="00DF046F"/>
    <w:rsid w:val="00DF0597"/>
    <w:rsid w:val="00DF0741"/>
    <w:rsid w:val="00DF13A8"/>
    <w:rsid w:val="00DF27B4"/>
    <w:rsid w:val="00DF396D"/>
    <w:rsid w:val="00DF497F"/>
    <w:rsid w:val="00DF4A65"/>
    <w:rsid w:val="00DF53C8"/>
    <w:rsid w:val="00DF6095"/>
    <w:rsid w:val="00DF679F"/>
    <w:rsid w:val="00DF6BB5"/>
    <w:rsid w:val="00DF6C06"/>
    <w:rsid w:val="00DF6F65"/>
    <w:rsid w:val="00E012DA"/>
    <w:rsid w:val="00E02D7F"/>
    <w:rsid w:val="00E03F2E"/>
    <w:rsid w:val="00E043A5"/>
    <w:rsid w:val="00E048DD"/>
    <w:rsid w:val="00E04C53"/>
    <w:rsid w:val="00E059C7"/>
    <w:rsid w:val="00E05A02"/>
    <w:rsid w:val="00E05F12"/>
    <w:rsid w:val="00E06858"/>
    <w:rsid w:val="00E07095"/>
    <w:rsid w:val="00E07BED"/>
    <w:rsid w:val="00E07F0F"/>
    <w:rsid w:val="00E11CF6"/>
    <w:rsid w:val="00E12F4F"/>
    <w:rsid w:val="00E13325"/>
    <w:rsid w:val="00E13D9D"/>
    <w:rsid w:val="00E141C9"/>
    <w:rsid w:val="00E146BA"/>
    <w:rsid w:val="00E14978"/>
    <w:rsid w:val="00E14B10"/>
    <w:rsid w:val="00E15066"/>
    <w:rsid w:val="00E15A44"/>
    <w:rsid w:val="00E165B8"/>
    <w:rsid w:val="00E16979"/>
    <w:rsid w:val="00E17615"/>
    <w:rsid w:val="00E17676"/>
    <w:rsid w:val="00E204B1"/>
    <w:rsid w:val="00E21E92"/>
    <w:rsid w:val="00E22894"/>
    <w:rsid w:val="00E2291B"/>
    <w:rsid w:val="00E22AC8"/>
    <w:rsid w:val="00E22B40"/>
    <w:rsid w:val="00E22D7B"/>
    <w:rsid w:val="00E23E8E"/>
    <w:rsid w:val="00E23F47"/>
    <w:rsid w:val="00E2443D"/>
    <w:rsid w:val="00E24DEF"/>
    <w:rsid w:val="00E25160"/>
    <w:rsid w:val="00E25240"/>
    <w:rsid w:val="00E25CF1"/>
    <w:rsid w:val="00E26164"/>
    <w:rsid w:val="00E262A1"/>
    <w:rsid w:val="00E26863"/>
    <w:rsid w:val="00E26D67"/>
    <w:rsid w:val="00E26F84"/>
    <w:rsid w:val="00E275E4"/>
    <w:rsid w:val="00E2766C"/>
    <w:rsid w:val="00E27A98"/>
    <w:rsid w:val="00E30E53"/>
    <w:rsid w:val="00E3134A"/>
    <w:rsid w:val="00E3171D"/>
    <w:rsid w:val="00E31ED4"/>
    <w:rsid w:val="00E31FC3"/>
    <w:rsid w:val="00E32857"/>
    <w:rsid w:val="00E32883"/>
    <w:rsid w:val="00E32DB5"/>
    <w:rsid w:val="00E33221"/>
    <w:rsid w:val="00E34304"/>
    <w:rsid w:val="00E34511"/>
    <w:rsid w:val="00E3452E"/>
    <w:rsid w:val="00E34D36"/>
    <w:rsid w:val="00E34E23"/>
    <w:rsid w:val="00E35A7D"/>
    <w:rsid w:val="00E36A08"/>
    <w:rsid w:val="00E36D4A"/>
    <w:rsid w:val="00E36F87"/>
    <w:rsid w:val="00E36FDB"/>
    <w:rsid w:val="00E37035"/>
    <w:rsid w:val="00E37062"/>
    <w:rsid w:val="00E37CCB"/>
    <w:rsid w:val="00E4036F"/>
    <w:rsid w:val="00E40626"/>
    <w:rsid w:val="00E4066F"/>
    <w:rsid w:val="00E41722"/>
    <w:rsid w:val="00E418C3"/>
    <w:rsid w:val="00E41E15"/>
    <w:rsid w:val="00E431C4"/>
    <w:rsid w:val="00E4325E"/>
    <w:rsid w:val="00E436B5"/>
    <w:rsid w:val="00E43F51"/>
    <w:rsid w:val="00E45F7E"/>
    <w:rsid w:val="00E47F5C"/>
    <w:rsid w:val="00E50B68"/>
    <w:rsid w:val="00E5154A"/>
    <w:rsid w:val="00E51615"/>
    <w:rsid w:val="00E520D6"/>
    <w:rsid w:val="00E52427"/>
    <w:rsid w:val="00E5411E"/>
    <w:rsid w:val="00E54780"/>
    <w:rsid w:val="00E54CDB"/>
    <w:rsid w:val="00E54D65"/>
    <w:rsid w:val="00E5578C"/>
    <w:rsid w:val="00E5728B"/>
    <w:rsid w:val="00E57F4C"/>
    <w:rsid w:val="00E6197D"/>
    <w:rsid w:val="00E61E62"/>
    <w:rsid w:val="00E62A94"/>
    <w:rsid w:val="00E62B7F"/>
    <w:rsid w:val="00E63BAD"/>
    <w:rsid w:val="00E63D3B"/>
    <w:rsid w:val="00E64817"/>
    <w:rsid w:val="00E64D68"/>
    <w:rsid w:val="00E652ED"/>
    <w:rsid w:val="00E653E7"/>
    <w:rsid w:val="00E65A7C"/>
    <w:rsid w:val="00E70077"/>
    <w:rsid w:val="00E7067C"/>
    <w:rsid w:val="00E70CA5"/>
    <w:rsid w:val="00E70E8E"/>
    <w:rsid w:val="00E71074"/>
    <w:rsid w:val="00E722F7"/>
    <w:rsid w:val="00E72835"/>
    <w:rsid w:val="00E73069"/>
    <w:rsid w:val="00E74EB1"/>
    <w:rsid w:val="00E75064"/>
    <w:rsid w:val="00E75F15"/>
    <w:rsid w:val="00E75F84"/>
    <w:rsid w:val="00E75F88"/>
    <w:rsid w:val="00E767E7"/>
    <w:rsid w:val="00E77B0D"/>
    <w:rsid w:val="00E80160"/>
    <w:rsid w:val="00E80C01"/>
    <w:rsid w:val="00E817A8"/>
    <w:rsid w:val="00E826B4"/>
    <w:rsid w:val="00E8328D"/>
    <w:rsid w:val="00E84838"/>
    <w:rsid w:val="00E85773"/>
    <w:rsid w:val="00E86709"/>
    <w:rsid w:val="00E86E95"/>
    <w:rsid w:val="00E86F36"/>
    <w:rsid w:val="00E90B18"/>
    <w:rsid w:val="00E913F5"/>
    <w:rsid w:val="00E917AC"/>
    <w:rsid w:val="00E9244D"/>
    <w:rsid w:val="00E931CD"/>
    <w:rsid w:val="00E9334A"/>
    <w:rsid w:val="00E9577B"/>
    <w:rsid w:val="00E962E4"/>
    <w:rsid w:val="00E97491"/>
    <w:rsid w:val="00E97840"/>
    <w:rsid w:val="00EA04BD"/>
    <w:rsid w:val="00EA0BF2"/>
    <w:rsid w:val="00EA0CB7"/>
    <w:rsid w:val="00EA1B6C"/>
    <w:rsid w:val="00EA1CE9"/>
    <w:rsid w:val="00EA209A"/>
    <w:rsid w:val="00EA2452"/>
    <w:rsid w:val="00EA2795"/>
    <w:rsid w:val="00EA2E5E"/>
    <w:rsid w:val="00EA36D2"/>
    <w:rsid w:val="00EA3859"/>
    <w:rsid w:val="00EA3D83"/>
    <w:rsid w:val="00EA4591"/>
    <w:rsid w:val="00EA594C"/>
    <w:rsid w:val="00EA75A5"/>
    <w:rsid w:val="00EB0551"/>
    <w:rsid w:val="00EB3DD1"/>
    <w:rsid w:val="00EB692C"/>
    <w:rsid w:val="00EB6C88"/>
    <w:rsid w:val="00EB760F"/>
    <w:rsid w:val="00EB77F8"/>
    <w:rsid w:val="00EB799A"/>
    <w:rsid w:val="00EC0105"/>
    <w:rsid w:val="00EC084A"/>
    <w:rsid w:val="00EC1AA1"/>
    <w:rsid w:val="00EC1B1D"/>
    <w:rsid w:val="00EC3317"/>
    <w:rsid w:val="00EC3978"/>
    <w:rsid w:val="00EC3E80"/>
    <w:rsid w:val="00EC47C5"/>
    <w:rsid w:val="00EC630B"/>
    <w:rsid w:val="00EC6588"/>
    <w:rsid w:val="00EC6E2D"/>
    <w:rsid w:val="00ED007C"/>
    <w:rsid w:val="00ED20A5"/>
    <w:rsid w:val="00ED37C8"/>
    <w:rsid w:val="00ED4DA2"/>
    <w:rsid w:val="00ED4DB8"/>
    <w:rsid w:val="00ED629C"/>
    <w:rsid w:val="00ED6A83"/>
    <w:rsid w:val="00ED7F49"/>
    <w:rsid w:val="00EE0EB4"/>
    <w:rsid w:val="00EE122D"/>
    <w:rsid w:val="00EE150D"/>
    <w:rsid w:val="00EE28E9"/>
    <w:rsid w:val="00EE2E68"/>
    <w:rsid w:val="00EE344E"/>
    <w:rsid w:val="00EE47FC"/>
    <w:rsid w:val="00EE4EF1"/>
    <w:rsid w:val="00EE53A7"/>
    <w:rsid w:val="00EE6704"/>
    <w:rsid w:val="00EE7508"/>
    <w:rsid w:val="00EF080C"/>
    <w:rsid w:val="00EF0E84"/>
    <w:rsid w:val="00EF1319"/>
    <w:rsid w:val="00EF16EF"/>
    <w:rsid w:val="00EF19ED"/>
    <w:rsid w:val="00EF2464"/>
    <w:rsid w:val="00EF2950"/>
    <w:rsid w:val="00EF3188"/>
    <w:rsid w:val="00EF3DD3"/>
    <w:rsid w:val="00EF52DB"/>
    <w:rsid w:val="00EF7104"/>
    <w:rsid w:val="00EF76BA"/>
    <w:rsid w:val="00F0000C"/>
    <w:rsid w:val="00F00B13"/>
    <w:rsid w:val="00F013DE"/>
    <w:rsid w:val="00F014D6"/>
    <w:rsid w:val="00F04034"/>
    <w:rsid w:val="00F047C6"/>
    <w:rsid w:val="00F0650B"/>
    <w:rsid w:val="00F06E6B"/>
    <w:rsid w:val="00F07148"/>
    <w:rsid w:val="00F10913"/>
    <w:rsid w:val="00F10C75"/>
    <w:rsid w:val="00F10F9D"/>
    <w:rsid w:val="00F143DF"/>
    <w:rsid w:val="00F14E07"/>
    <w:rsid w:val="00F15A1B"/>
    <w:rsid w:val="00F16A4E"/>
    <w:rsid w:val="00F2067B"/>
    <w:rsid w:val="00F20EDA"/>
    <w:rsid w:val="00F211A6"/>
    <w:rsid w:val="00F21DDD"/>
    <w:rsid w:val="00F2226C"/>
    <w:rsid w:val="00F22679"/>
    <w:rsid w:val="00F23683"/>
    <w:rsid w:val="00F23AF4"/>
    <w:rsid w:val="00F23D35"/>
    <w:rsid w:val="00F23D74"/>
    <w:rsid w:val="00F24B63"/>
    <w:rsid w:val="00F251C1"/>
    <w:rsid w:val="00F26658"/>
    <w:rsid w:val="00F26F78"/>
    <w:rsid w:val="00F30B2F"/>
    <w:rsid w:val="00F31F05"/>
    <w:rsid w:val="00F31F25"/>
    <w:rsid w:val="00F32928"/>
    <w:rsid w:val="00F32C79"/>
    <w:rsid w:val="00F32F8D"/>
    <w:rsid w:val="00F33331"/>
    <w:rsid w:val="00F35CB9"/>
    <w:rsid w:val="00F3644F"/>
    <w:rsid w:val="00F3649D"/>
    <w:rsid w:val="00F37849"/>
    <w:rsid w:val="00F41FCE"/>
    <w:rsid w:val="00F42BA2"/>
    <w:rsid w:val="00F42DEA"/>
    <w:rsid w:val="00F435AC"/>
    <w:rsid w:val="00F4408F"/>
    <w:rsid w:val="00F457D8"/>
    <w:rsid w:val="00F458FE"/>
    <w:rsid w:val="00F45D7F"/>
    <w:rsid w:val="00F461FF"/>
    <w:rsid w:val="00F46316"/>
    <w:rsid w:val="00F466BD"/>
    <w:rsid w:val="00F469F4"/>
    <w:rsid w:val="00F46B4D"/>
    <w:rsid w:val="00F47EDD"/>
    <w:rsid w:val="00F50436"/>
    <w:rsid w:val="00F53AFF"/>
    <w:rsid w:val="00F53C99"/>
    <w:rsid w:val="00F54C26"/>
    <w:rsid w:val="00F553FA"/>
    <w:rsid w:val="00F554BF"/>
    <w:rsid w:val="00F572B9"/>
    <w:rsid w:val="00F5740C"/>
    <w:rsid w:val="00F57AA8"/>
    <w:rsid w:val="00F6057F"/>
    <w:rsid w:val="00F60FF0"/>
    <w:rsid w:val="00F61C5F"/>
    <w:rsid w:val="00F61DCD"/>
    <w:rsid w:val="00F61E43"/>
    <w:rsid w:val="00F63409"/>
    <w:rsid w:val="00F637EB"/>
    <w:rsid w:val="00F64B92"/>
    <w:rsid w:val="00F67F29"/>
    <w:rsid w:val="00F7283D"/>
    <w:rsid w:val="00F73383"/>
    <w:rsid w:val="00F73526"/>
    <w:rsid w:val="00F73B20"/>
    <w:rsid w:val="00F7491B"/>
    <w:rsid w:val="00F7675A"/>
    <w:rsid w:val="00F7698B"/>
    <w:rsid w:val="00F76ACD"/>
    <w:rsid w:val="00F77793"/>
    <w:rsid w:val="00F81362"/>
    <w:rsid w:val="00F82AE0"/>
    <w:rsid w:val="00F82B1B"/>
    <w:rsid w:val="00F84754"/>
    <w:rsid w:val="00F84F80"/>
    <w:rsid w:val="00F858E9"/>
    <w:rsid w:val="00F858EE"/>
    <w:rsid w:val="00F86C5D"/>
    <w:rsid w:val="00F86D4E"/>
    <w:rsid w:val="00F903F4"/>
    <w:rsid w:val="00F90BDF"/>
    <w:rsid w:val="00F90DA9"/>
    <w:rsid w:val="00F90E79"/>
    <w:rsid w:val="00F915D7"/>
    <w:rsid w:val="00F91A35"/>
    <w:rsid w:val="00F922A3"/>
    <w:rsid w:val="00F927BD"/>
    <w:rsid w:val="00F92C57"/>
    <w:rsid w:val="00F92FB1"/>
    <w:rsid w:val="00F93725"/>
    <w:rsid w:val="00F9489B"/>
    <w:rsid w:val="00F94FB5"/>
    <w:rsid w:val="00F9728C"/>
    <w:rsid w:val="00F97654"/>
    <w:rsid w:val="00FA057D"/>
    <w:rsid w:val="00FA0582"/>
    <w:rsid w:val="00FA14B6"/>
    <w:rsid w:val="00FA2622"/>
    <w:rsid w:val="00FA2C19"/>
    <w:rsid w:val="00FA4031"/>
    <w:rsid w:val="00FA419D"/>
    <w:rsid w:val="00FA4A37"/>
    <w:rsid w:val="00FA4BB3"/>
    <w:rsid w:val="00FA66C4"/>
    <w:rsid w:val="00FA68E8"/>
    <w:rsid w:val="00FA6FD2"/>
    <w:rsid w:val="00FB07C8"/>
    <w:rsid w:val="00FB0B43"/>
    <w:rsid w:val="00FB0E8B"/>
    <w:rsid w:val="00FB0F47"/>
    <w:rsid w:val="00FB18D1"/>
    <w:rsid w:val="00FB2938"/>
    <w:rsid w:val="00FB30FB"/>
    <w:rsid w:val="00FB346D"/>
    <w:rsid w:val="00FB3A4C"/>
    <w:rsid w:val="00FB70C0"/>
    <w:rsid w:val="00FC01BD"/>
    <w:rsid w:val="00FC16D5"/>
    <w:rsid w:val="00FC2442"/>
    <w:rsid w:val="00FC3614"/>
    <w:rsid w:val="00FC3C37"/>
    <w:rsid w:val="00FC3E7A"/>
    <w:rsid w:val="00FC41D1"/>
    <w:rsid w:val="00FC48FB"/>
    <w:rsid w:val="00FC5F9D"/>
    <w:rsid w:val="00FC7D85"/>
    <w:rsid w:val="00FC7E0E"/>
    <w:rsid w:val="00FD100F"/>
    <w:rsid w:val="00FD22BF"/>
    <w:rsid w:val="00FD237D"/>
    <w:rsid w:val="00FD27F6"/>
    <w:rsid w:val="00FD286D"/>
    <w:rsid w:val="00FD3EB0"/>
    <w:rsid w:val="00FD4E55"/>
    <w:rsid w:val="00FD5093"/>
    <w:rsid w:val="00FD54BC"/>
    <w:rsid w:val="00FD54C4"/>
    <w:rsid w:val="00FD588F"/>
    <w:rsid w:val="00FD58A4"/>
    <w:rsid w:val="00FD65D0"/>
    <w:rsid w:val="00FD6B08"/>
    <w:rsid w:val="00FD6C4F"/>
    <w:rsid w:val="00FD6C80"/>
    <w:rsid w:val="00FE1125"/>
    <w:rsid w:val="00FE24A1"/>
    <w:rsid w:val="00FE25DD"/>
    <w:rsid w:val="00FE30DA"/>
    <w:rsid w:val="00FE3C39"/>
    <w:rsid w:val="00FE4FEC"/>
    <w:rsid w:val="00FE5FC4"/>
    <w:rsid w:val="00FE673B"/>
    <w:rsid w:val="00FE6E8F"/>
    <w:rsid w:val="00FE6FC7"/>
    <w:rsid w:val="00FE7614"/>
    <w:rsid w:val="00FE7951"/>
    <w:rsid w:val="00FF13FB"/>
    <w:rsid w:val="00FF2E59"/>
    <w:rsid w:val="00FF2F7A"/>
    <w:rsid w:val="00FF45B5"/>
    <w:rsid w:val="00FF51E0"/>
    <w:rsid w:val="00FF57A8"/>
    <w:rsid w:val="00FF5A39"/>
    <w:rsid w:val="00FF5C17"/>
    <w:rsid w:val="00FF6590"/>
    <w:rsid w:val="00FF6E06"/>
    <w:rsid w:val="00FF73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2"/>
      <o:rules v:ext="edit">
        <o:r id="V:Rule1" type="connector" idref="#肘形接點 181"/>
        <o:r id="V:Rule2" type="connector" idref="#直線單箭頭接點 117"/>
        <o:r id="V:Rule3" type="connector" idref="#肘形接點 182"/>
        <o:r id="V:Rule4" type="connector" idref="#肘形接點 192"/>
        <o:r id="V:Rule5" type="connector" idref="#直線單箭頭接點 121"/>
        <o:r id="V:Rule6" type="connector" idref="#直線單箭頭接點 119"/>
        <o:r id="V:Rule7" type="connector" idref="#肘形接點 190"/>
        <o:r id="V:Rule8" type="connector" idref="#直線單箭頭接點 126"/>
        <o:r id="V:Rule9" type="connector" idref="#直線單箭頭接點 124"/>
        <o:r id="V:Rule10" type="connector" idref="#肘形接點 207"/>
        <o:r id="V:Rule11" type="connector" idref="#直線單箭頭接點 129"/>
        <o:r id="V:Rule12" type="connector" idref="#直線單箭頭接點 134"/>
        <o:r id="V:Rule13" type="connector" idref="#直線單箭頭接點 133"/>
        <o:r id="V:Rule14" type="connector" idref="#直線單箭頭接點 135"/>
        <o:r id="V:Rule15" type="connector" idref="#直線單箭頭接點 136"/>
      </o:rules>
    </o:shapelayout>
  </w:shapeDefaults>
  <w:decimalSymbol w:val="."/>
  <w:listSeparator w:val=","/>
  <w14:docId w14:val="55D4EA93"/>
  <w15:docId w15:val="{6103430C-272C-47DA-8CDD-23F54E4D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85E"/>
    <w:pPr>
      <w:widowControl w:val="0"/>
    </w:pPr>
    <w:rPr>
      <w:kern w:val="2"/>
      <w:sz w:val="24"/>
      <w:szCs w:val="22"/>
    </w:rPr>
  </w:style>
  <w:style w:type="paragraph" w:styleId="1">
    <w:name w:val="heading 1"/>
    <w:basedOn w:val="a"/>
    <w:next w:val="a"/>
    <w:link w:val="10"/>
    <w:uiPriority w:val="9"/>
    <w:qFormat/>
    <w:rsid w:val="00A75C0F"/>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unhideWhenUsed/>
    <w:qFormat/>
    <w:rsid w:val="007E0C24"/>
    <w:pPr>
      <w:keepNext/>
      <w:spacing w:line="720" w:lineRule="auto"/>
      <w:outlineLvl w:val="1"/>
    </w:pPr>
    <w:rPr>
      <w:rFonts w:ascii="Calibri Light" w:hAnsi="Calibri Light"/>
      <w:b/>
      <w:bCs/>
      <w:sz w:val="48"/>
      <w:szCs w:val="48"/>
    </w:rPr>
  </w:style>
  <w:style w:type="paragraph" w:styleId="3">
    <w:name w:val="heading 3"/>
    <w:basedOn w:val="a"/>
    <w:next w:val="a"/>
    <w:link w:val="30"/>
    <w:uiPriority w:val="9"/>
    <w:semiHidden/>
    <w:unhideWhenUsed/>
    <w:qFormat/>
    <w:rsid w:val="00DD5A48"/>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0D6"/>
    <w:pPr>
      <w:ind w:leftChars="200" w:left="480"/>
    </w:pPr>
  </w:style>
  <w:style w:type="paragraph" w:styleId="a4">
    <w:name w:val="header"/>
    <w:basedOn w:val="a"/>
    <w:link w:val="a5"/>
    <w:uiPriority w:val="99"/>
    <w:unhideWhenUsed/>
    <w:rsid w:val="006D0D0B"/>
    <w:pPr>
      <w:tabs>
        <w:tab w:val="center" w:pos="4153"/>
        <w:tab w:val="right" w:pos="8306"/>
      </w:tabs>
      <w:snapToGrid w:val="0"/>
    </w:pPr>
    <w:rPr>
      <w:sz w:val="20"/>
      <w:szCs w:val="20"/>
    </w:rPr>
  </w:style>
  <w:style w:type="character" w:customStyle="1" w:styleId="a5">
    <w:name w:val="頁首 字元"/>
    <w:link w:val="a4"/>
    <w:uiPriority w:val="99"/>
    <w:rsid w:val="006D0D0B"/>
    <w:rPr>
      <w:sz w:val="20"/>
      <w:szCs w:val="20"/>
    </w:rPr>
  </w:style>
  <w:style w:type="paragraph" w:styleId="a6">
    <w:name w:val="footer"/>
    <w:basedOn w:val="a"/>
    <w:link w:val="a7"/>
    <w:uiPriority w:val="99"/>
    <w:unhideWhenUsed/>
    <w:rsid w:val="006D0D0B"/>
    <w:pPr>
      <w:tabs>
        <w:tab w:val="center" w:pos="4153"/>
        <w:tab w:val="right" w:pos="8306"/>
      </w:tabs>
      <w:snapToGrid w:val="0"/>
    </w:pPr>
    <w:rPr>
      <w:sz w:val="20"/>
      <w:szCs w:val="20"/>
    </w:rPr>
  </w:style>
  <w:style w:type="character" w:customStyle="1" w:styleId="a7">
    <w:name w:val="頁尾 字元"/>
    <w:link w:val="a6"/>
    <w:uiPriority w:val="99"/>
    <w:rsid w:val="006D0D0B"/>
    <w:rPr>
      <w:sz w:val="20"/>
      <w:szCs w:val="20"/>
    </w:rPr>
  </w:style>
  <w:style w:type="table" w:styleId="a8">
    <w:name w:val="Table Grid"/>
    <w:basedOn w:val="a1"/>
    <w:uiPriority w:val="59"/>
    <w:rsid w:val="00571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A2D0A"/>
    <w:rPr>
      <w:rFonts w:ascii="Calibri Light" w:hAnsi="Calibri Light"/>
      <w:sz w:val="18"/>
      <w:szCs w:val="18"/>
    </w:rPr>
  </w:style>
  <w:style w:type="character" w:customStyle="1" w:styleId="aa">
    <w:name w:val="註解方塊文字 字元"/>
    <w:link w:val="a9"/>
    <w:uiPriority w:val="99"/>
    <w:semiHidden/>
    <w:rsid w:val="007A2D0A"/>
    <w:rPr>
      <w:rFonts w:ascii="Calibri Light" w:eastAsia="新細明體" w:hAnsi="Calibri Light" w:cs="Times New Roman"/>
      <w:sz w:val="18"/>
      <w:szCs w:val="18"/>
    </w:rPr>
  </w:style>
  <w:style w:type="character" w:styleId="ab">
    <w:name w:val="Hyperlink"/>
    <w:uiPriority w:val="99"/>
    <w:unhideWhenUsed/>
    <w:rsid w:val="00862B19"/>
    <w:rPr>
      <w:color w:val="0563C1"/>
      <w:u w:val="single"/>
    </w:rPr>
  </w:style>
  <w:style w:type="character" w:customStyle="1" w:styleId="20">
    <w:name w:val="標題 2 字元"/>
    <w:link w:val="2"/>
    <w:uiPriority w:val="9"/>
    <w:rsid w:val="007E0C24"/>
    <w:rPr>
      <w:rFonts w:ascii="Calibri Light" w:eastAsia="新細明體" w:hAnsi="Calibri Light" w:cs="Times New Roman"/>
      <w:b/>
      <w:bCs/>
      <w:sz w:val="48"/>
      <w:szCs w:val="48"/>
    </w:rPr>
  </w:style>
  <w:style w:type="paragraph" w:styleId="Web">
    <w:name w:val="Normal (Web)"/>
    <w:basedOn w:val="a"/>
    <w:uiPriority w:val="99"/>
    <w:unhideWhenUsed/>
    <w:rsid w:val="00D1644F"/>
    <w:pPr>
      <w:widowControl/>
      <w:spacing w:before="100" w:beforeAutospacing="1" w:after="100" w:afterAutospacing="1"/>
    </w:pPr>
    <w:rPr>
      <w:rFonts w:ascii="新細明體" w:hAnsi="新細明體" w:cs="新細明體"/>
      <w:kern w:val="0"/>
      <w:szCs w:val="24"/>
    </w:rPr>
  </w:style>
  <w:style w:type="character" w:customStyle="1" w:styleId="30">
    <w:name w:val="標題 3 字元"/>
    <w:link w:val="3"/>
    <w:uiPriority w:val="9"/>
    <w:semiHidden/>
    <w:rsid w:val="00DD5A48"/>
    <w:rPr>
      <w:rFonts w:ascii="Calibri Light" w:eastAsia="新細明體" w:hAnsi="Calibri Light" w:cs="Times New Roman"/>
      <w:b/>
      <w:bCs/>
      <w:sz w:val="36"/>
      <w:szCs w:val="36"/>
    </w:rPr>
  </w:style>
  <w:style w:type="character" w:styleId="ac">
    <w:name w:val="page number"/>
    <w:basedOn w:val="a0"/>
    <w:rsid w:val="00DD5A48"/>
  </w:style>
  <w:style w:type="table" w:customStyle="1" w:styleId="11">
    <w:name w:val="表格格線1"/>
    <w:basedOn w:val="a1"/>
    <w:next w:val="a8"/>
    <w:uiPriority w:val="39"/>
    <w:rsid w:val="0016707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CC134C"/>
    <w:pPr>
      <w:ind w:leftChars="200" w:left="480"/>
    </w:pPr>
  </w:style>
  <w:style w:type="paragraph" w:styleId="31">
    <w:name w:val="toc 3"/>
    <w:basedOn w:val="a"/>
    <w:next w:val="a"/>
    <w:autoRedefine/>
    <w:uiPriority w:val="39"/>
    <w:unhideWhenUsed/>
    <w:rsid w:val="00CC134C"/>
    <w:pPr>
      <w:ind w:leftChars="400" w:left="960"/>
    </w:pPr>
  </w:style>
  <w:style w:type="table" w:customStyle="1" w:styleId="210">
    <w:name w:val="表格格線21"/>
    <w:basedOn w:val="a1"/>
    <w:next w:val="a8"/>
    <w:uiPriority w:val="39"/>
    <w:rsid w:val="0039257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uiPriority w:val="9"/>
    <w:rsid w:val="00A75C0F"/>
    <w:rPr>
      <w:rFonts w:ascii="Calibri Light" w:eastAsia="新細明體" w:hAnsi="Calibri Light" w:cs="Times New Roman"/>
      <w:b/>
      <w:bCs/>
      <w:kern w:val="52"/>
      <w:sz w:val="52"/>
      <w:szCs w:val="52"/>
    </w:rPr>
  </w:style>
  <w:style w:type="paragraph" w:styleId="ad">
    <w:name w:val="TOC Heading"/>
    <w:basedOn w:val="1"/>
    <w:next w:val="a"/>
    <w:uiPriority w:val="39"/>
    <w:semiHidden/>
    <w:unhideWhenUsed/>
    <w:qFormat/>
    <w:rsid w:val="00A75C0F"/>
    <w:pPr>
      <w:outlineLvl w:val="9"/>
    </w:pPr>
  </w:style>
  <w:style w:type="character" w:customStyle="1" w:styleId="12">
    <w:name w:val="未解析的提及項目1"/>
    <w:basedOn w:val="a0"/>
    <w:uiPriority w:val="99"/>
    <w:semiHidden/>
    <w:unhideWhenUsed/>
    <w:rsid w:val="0042063E"/>
    <w:rPr>
      <w:color w:val="605E5C"/>
      <w:shd w:val="clear" w:color="auto" w:fill="E1DFDD"/>
    </w:rPr>
  </w:style>
  <w:style w:type="table" w:customStyle="1" w:styleId="22">
    <w:name w:val="表格格線2"/>
    <w:basedOn w:val="a1"/>
    <w:next w:val="a8"/>
    <w:uiPriority w:val="59"/>
    <w:rsid w:val="009B135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1"/>
    <w:next w:val="a8"/>
    <w:uiPriority w:val="39"/>
    <w:rsid w:val="00ED7F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未解析的提及項目2"/>
    <w:basedOn w:val="a0"/>
    <w:uiPriority w:val="99"/>
    <w:semiHidden/>
    <w:unhideWhenUsed/>
    <w:rsid w:val="001F560E"/>
    <w:rPr>
      <w:color w:val="605E5C"/>
      <w:shd w:val="clear" w:color="auto" w:fill="E1DFDD"/>
    </w:rPr>
  </w:style>
  <w:style w:type="character" w:customStyle="1" w:styleId="13">
    <w:name w:val="未解析的提及1"/>
    <w:basedOn w:val="a0"/>
    <w:uiPriority w:val="99"/>
    <w:semiHidden/>
    <w:unhideWhenUsed/>
    <w:rsid w:val="00977C3B"/>
    <w:rPr>
      <w:color w:val="605E5C"/>
      <w:shd w:val="clear" w:color="auto" w:fill="E1DFDD"/>
    </w:rPr>
  </w:style>
  <w:style w:type="table" w:customStyle="1" w:styleId="4">
    <w:name w:val="表格格線4"/>
    <w:basedOn w:val="a1"/>
    <w:next w:val="a8"/>
    <w:uiPriority w:val="59"/>
    <w:rsid w:val="005F6A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9D0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2791">
      <w:bodyDiv w:val="1"/>
      <w:marLeft w:val="0"/>
      <w:marRight w:val="0"/>
      <w:marTop w:val="0"/>
      <w:marBottom w:val="0"/>
      <w:divBdr>
        <w:top w:val="none" w:sz="0" w:space="0" w:color="auto"/>
        <w:left w:val="none" w:sz="0" w:space="0" w:color="auto"/>
        <w:bottom w:val="none" w:sz="0" w:space="0" w:color="auto"/>
        <w:right w:val="none" w:sz="0" w:space="0" w:color="auto"/>
      </w:divBdr>
      <w:divsChild>
        <w:div w:id="161505290">
          <w:marLeft w:val="576"/>
          <w:marRight w:val="0"/>
          <w:marTop w:val="0"/>
          <w:marBottom w:val="0"/>
          <w:divBdr>
            <w:top w:val="none" w:sz="0" w:space="0" w:color="auto"/>
            <w:left w:val="none" w:sz="0" w:space="0" w:color="auto"/>
            <w:bottom w:val="none" w:sz="0" w:space="0" w:color="auto"/>
            <w:right w:val="none" w:sz="0" w:space="0" w:color="auto"/>
          </w:divBdr>
        </w:div>
      </w:divsChild>
    </w:div>
    <w:div w:id="1819497501">
      <w:bodyDiv w:val="1"/>
      <w:marLeft w:val="0"/>
      <w:marRight w:val="0"/>
      <w:marTop w:val="0"/>
      <w:marBottom w:val="0"/>
      <w:divBdr>
        <w:top w:val="none" w:sz="0" w:space="0" w:color="auto"/>
        <w:left w:val="none" w:sz="0" w:space="0" w:color="auto"/>
        <w:bottom w:val="none" w:sz="0" w:space="0" w:color="auto"/>
        <w:right w:val="none" w:sz="0" w:space="0" w:color="auto"/>
      </w:divBdr>
    </w:div>
    <w:div w:id="1961641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gcis.nat.gov.tw/Fidbweb/"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cis.nat.gov.tw/Fidbweb/"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3201E-7310-4480-9325-27728F1B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3424</Words>
  <Characters>19520</Characters>
  <Application>Microsoft Office Word</Application>
  <DocSecurity>0</DocSecurity>
  <Lines>162</Lines>
  <Paragraphs>45</Paragraphs>
  <ScaleCrop>false</ScaleCrop>
  <Company/>
  <LinksUpToDate>false</LinksUpToDate>
  <CharactersWithSpaces>22899</CharactersWithSpaces>
  <SharedDoc>false</SharedDoc>
  <HLinks>
    <vt:vector size="30" baseType="variant">
      <vt:variant>
        <vt:i4>6619175</vt:i4>
      </vt:variant>
      <vt:variant>
        <vt:i4>12</vt:i4>
      </vt:variant>
      <vt:variant>
        <vt:i4>0</vt:i4>
      </vt:variant>
      <vt:variant>
        <vt:i4>5</vt:i4>
      </vt:variant>
      <vt:variant>
        <vt:lpwstr>http://gcis.nat.gov.tw/Fidbweb/</vt:lpwstr>
      </vt:variant>
      <vt:variant>
        <vt:lpwstr/>
      </vt:variant>
      <vt:variant>
        <vt:i4>6619175</vt:i4>
      </vt:variant>
      <vt:variant>
        <vt:i4>9</vt:i4>
      </vt:variant>
      <vt:variant>
        <vt:i4>0</vt:i4>
      </vt:variant>
      <vt:variant>
        <vt:i4>5</vt:i4>
      </vt:variant>
      <vt:variant>
        <vt:lpwstr>http://gcis.nat.gov.tw/Fidbweb/</vt:lpwstr>
      </vt:variant>
      <vt:variant>
        <vt:lpwstr/>
      </vt:variant>
      <vt:variant>
        <vt:i4>1638474</vt:i4>
      </vt:variant>
      <vt:variant>
        <vt:i4>6</vt:i4>
      </vt:variant>
      <vt:variant>
        <vt:i4>0</vt:i4>
      </vt:variant>
      <vt:variant>
        <vt:i4>5</vt:i4>
      </vt:variant>
      <vt:variant>
        <vt:lpwstr>http://www.ahccddi.org.tw/drupal/</vt:lpwstr>
      </vt:variant>
      <vt:variant>
        <vt:lpwstr/>
      </vt:variant>
      <vt:variant>
        <vt:i4>6225969</vt:i4>
      </vt:variant>
      <vt:variant>
        <vt:i4>3</vt:i4>
      </vt:variant>
      <vt:variant>
        <vt:i4>0</vt:i4>
      </vt:variant>
      <vt:variant>
        <vt:i4>5</vt:i4>
      </vt:variant>
      <vt:variant>
        <vt:lpwstr>mailto:wang1991kimo@ahccddi.org.tw</vt:lpwstr>
      </vt:variant>
      <vt:variant>
        <vt:lpwstr/>
      </vt:variant>
      <vt:variant>
        <vt:i4>6750220</vt:i4>
      </vt:variant>
      <vt:variant>
        <vt:i4>0</vt:i4>
      </vt:variant>
      <vt:variant>
        <vt:i4>0</vt:i4>
      </vt:variant>
      <vt:variant>
        <vt:i4>5</vt:i4>
      </vt:variant>
      <vt:variant>
        <vt:lpwstr>mailto:soryu.tw@gmail.com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清政 葉</cp:lastModifiedBy>
  <cp:revision>2</cp:revision>
  <cp:lastPrinted>2022-01-25T06:16:00Z</cp:lastPrinted>
  <dcterms:created xsi:type="dcterms:W3CDTF">2022-02-07T00:25:00Z</dcterms:created>
  <dcterms:modified xsi:type="dcterms:W3CDTF">2022-02-07T00:25:00Z</dcterms:modified>
</cp:coreProperties>
</file>